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CC1D" w14:textId="77777777" w:rsidR="00E54F52" w:rsidRPr="00217C4A" w:rsidRDefault="00E54F52" w:rsidP="00E54F52">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 xml:space="preserve">ГОСУДАРСТВЕННОЕ ПРОФЕССИОНАЛЬНОЕ ОБРАЗОВАТЕЛЬНОЕ </w:t>
      </w:r>
    </w:p>
    <w:p w14:paraId="6A726E11" w14:textId="77777777" w:rsidR="00E54F52" w:rsidRPr="00217C4A" w:rsidRDefault="00E54F52" w:rsidP="00E54F52">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УЧРЕЖДЕНИЕ ТУЛЬСКОЙ ОБЛАСТИ</w:t>
      </w:r>
    </w:p>
    <w:p w14:paraId="42F573D8" w14:textId="77777777" w:rsidR="00E54F52" w:rsidRPr="00217C4A" w:rsidRDefault="00E54F52" w:rsidP="00E54F52">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 xml:space="preserve"> «ТУЛЬСКИЙ ЭКОНОМИЧЕСКИЙ КОЛЛЕДЖ»</w:t>
      </w:r>
    </w:p>
    <w:p w14:paraId="5D69EDFF"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3DC493F" w14:textId="77777777" w:rsidR="00E54F52" w:rsidRPr="00217C4A" w:rsidRDefault="00E54F52" w:rsidP="00E54F52">
      <w:pPr>
        <w:shd w:val="clear" w:color="auto" w:fill="FFFFFF"/>
        <w:jc w:val="right"/>
        <w:rPr>
          <w:rStyle w:val="a3"/>
          <w:rFonts w:ascii="Times New Roman" w:hAnsi="Times New Roman" w:cs="Times New Roman"/>
        </w:rPr>
      </w:pPr>
    </w:p>
    <w:p w14:paraId="74F2C828" w14:textId="77777777" w:rsidR="00E54F52" w:rsidRPr="00217C4A" w:rsidRDefault="00E54F52" w:rsidP="00E54F52">
      <w:pPr>
        <w:shd w:val="clear" w:color="auto" w:fill="FFFFFF"/>
        <w:spacing w:after="120"/>
        <w:ind w:left="754" w:hanging="754"/>
        <w:jc w:val="right"/>
        <w:rPr>
          <w:rFonts w:ascii="Times New Roman" w:hAnsi="Times New Roman" w:cs="Times New Roman"/>
        </w:rPr>
      </w:pPr>
      <w:r w:rsidRPr="00217C4A">
        <w:rPr>
          <w:rFonts w:ascii="Times New Roman" w:hAnsi="Times New Roman" w:cs="Times New Roman"/>
          <w:sz w:val="28"/>
          <w:szCs w:val="28"/>
        </w:rPr>
        <w:t xml:space="preserve">УТВЕРЖДАЮ                                                                                  </w:t>
      </w:r>
    </w:p>
    <w:p w14:paraId="20F5914E" w14:textId="77777777" w:rsidR="00E54F52" w:rsidRPr="00217C4A" w:rsidRDefault="00E54F52" w:rsidP="00E54F52">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 xml:space="preserve">Директор ГПОУТО «ТЭК»        </w:t>
      </w:r>
    </w:p>
    <w:p w14:paraId="07D43109" w14:textId="77777777" w:rsidR="00E54F52" w:rsidRPr="00217C4A" w:rsidRDefault="00E54F52" w:rsidP="00E54F52">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___________ А.В. Макарова</w:t>
      </w:r>
    </w:p>
    <w:p w14:paraId="7269D59F" w14:textId="77777777" w:rsidR="00E54F52" w:rsidRPr="00217C4A" w:rsidRDefault="00E54F52" w:rsidP="00E54F52">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 xml:space="preserve">Приказ №________________                                                    </w:t>
      </w:r>
    </w:p>
    <w:p w14:paraId="61352D2B" w14:textId="3627682E" w:rsidR="00E54F52" w:rsidRPr="007D0928" w:rsidRDefault="00E54F52" w:rsidP="00E54F52">
      <w:pPr>
        <w:shd w:val="clear" w:color="auto" w:fill="FFFFFF"/>
        <w:spacing w:after="120"/>
        <w:ind w:left="754" w:hanging="754"/>
        <w:jc w:val="right"/>
        <w:rPr>
          <w:rFonts w:ascii="Times New Roman" w:hAnsi="Times New Roman" w:cs="Times New Roman"/>
          <w:sz w:val="28"/>
          <w:szCs w:val="28"/>
        </w:rPr>
      </w:pPr>
      <w:r w:rsidRPr="007D0928">
        <w:rPr>
          <w:rFonts w:ascii="Times New Roman" w:hAnsi="Times New Roman" w:cs="Times New Roman"/>
          <w:bCs/>
          <w:sz w:val="28"/>
          <w:szCs w:val="28"/>
        </w:rPr>
        <w:t>«2</w:t>
      </w:r>
      <w:r w:rsidR="00BE6E9E">
        <w:rPr>
          <w:rFonts w:ascii="Times New Roman" w:hAnsi="Times New Roman" w:cs="Times New Roman"/>
          <w:bCs/>
          <w:sz w:val="28"/>
          <w:szCs w:val="28"/>
        </w:rPr>
        <w:t>0</w:t>
      </w:r>
      <w:r w:rsidRPr="007D0928">
        <w:rPr>
          <w:rFonts w:ascii="Times New Roman" w:hAnsi="Times New Roman" w:cs="Times New Roman"/>
          <w:bCs/>
          <w:sz w:val="28"/>
          <w:szCs w:val="28"/>
        </w:rPr>
        <w:t>» мая   202</w:t>
      </w:r>
      <w:r w:rsidR="001D4C31">
        <w:rPr>
          <w:rFonts w:ascii="Times New Roman" w:hAnsi="Times New Roman" w:cs="Times New Roman"/>
          <w:bCs/>
          <w:sz w:val="28"/>
          <w:szCs w:val="28"/>
        </w:rPr>
        <w:t>4</w:t>
      </w:r>
      <w:r w:rsidRPr="007D0928">
        <w:rPr>
          <w:rFonts w:ascii="Times New Roman" w:hAnsi="Times New Roman" w:cs="Times New Roman"/>
          <w:bCs/>
          <w:sz w:val="28"/>
          <w:szCs w:val="28"/>
        </w:rPr>
        <w:t xml:space="preserve"> года</w:t>
      </w:r>
    </w:p>
    <w:p w14:paraId="5012C6ED" w14:textId="77777777" w:rsidR="00E54F52" w:rsidRPr="00217C4A" w:rsidRDefault="00E54F52" w:rsidP="00E54F52">
      <w:pPr>
        <w:shd w:val="clear" w:color="auto" w:fill="FFFFFF"/>
        <w:spacing w:after="120"/>
        <w:ind w:left="754" w:hanging="754"/>
        <w:jc w:val="right"/>
        <w:rPr>
          <w:rFonts w:ascii="Times New Roman" w:hAnsi="Times New Roman" w:cs="Times New Roman"/>
          <w:sz w:val="28"/>
          <w:szCs w:val="28"/>
        </w:rPr>
      </w:pPr>
    </w:p>
    <w:p w14:paraId="7B66590C"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073113B"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968BF40"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217C4A">
        <w:rPr>
          <w:rFonts w:ascii="Times New Roman" w:hAnsi="Times New Roman" w:cs="Times New Roman"/>
          <w:b/>
          <w:caps/>
          <w:sz w:val="28"/>
          <w:szCs w:val="28"/>
        </w:rPr>
        <w:t xml:space="preserve">РАБОЧая ПРОГРАММа УЧЕБНОЙ ДИСЦИПЛИНЫ </w:t>
      </w:r>
    </w:p>
    <w:p w14:paraId="427DEAA5" w14:textId="314BE112" w:rsidR="00E54F52" w:rsidRPr="007D0928"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pacing w:val="-2"/>
          <w:sz w:val="28"/>
          <w:szCs w:val="28"/>
        </w:rPr>
      </w:pPr>
      <w:r w:rsidRPr="007D0928">
        <w:rPr>
          <w:rFonts w:ascii="Times New Roman" w:hAnsi="Times New Roman" w:cs="Times New Roman"/>
          <w:b/>
          <w:bCs/>
          <w:spacing w:val="-2"/>
          <w:sz w:val="28"/>
          <w:szCs w:val="28"/>
        </w:rPr>
        <w:t>ОД.</w:t>
      </w:r>
      <w:r w:rsidR="00B635A8" w:rsidRPr="007D0928">
        <w:rPr>
          <w:rFonts w:ascii="Times New Roman" w:hAnsi="Times New Roman" w:cs="Times New Roman"/>
          <w:b/>
          <w:bCs/>
          <w:spacing w:val="-2"/>
          <w:sz w:val="28"/>
          <w:szCs w:val="28"/>
        </w:rPr>
        <w:t>0</w:t>
      </w:r>
      <w:r w:rsidRPr="007D0928">
        <w:rPr>
          <w:rFonts w:ascii="Times New Roman" w:hAnsi="Times New Roman" w:cs="Times New Roman"/>
          <w:b/>
          <w:bCs/>
          <w:spacing w:val="-2"/>
          <w:sz w:val="28"/>
          <w:szCs w:val="28"/>
        </w:rPr>
        <w:t xml:space="preserve">7 </w:t>
      </w:r>
      <w:r w:rsidR="00B635A8" w:rsidRPr="007D0928">
        <w:rPr>
          <w:rFonts w:ascii="Times New Roman" w:hAnsi="Times New Roman" w:cs="Times New Roman"/>
          <w:b/>
          <w:bCs/>
          <w:spacing w:val="-2"/>
          <w:sz w:val="28"/>
          <w:szCs w:val="28"/>
        </w:rPr>
        <w:t>МАТЕМАТИКА</w:t>
      </w:r>
      <w:r w:rsidRPr="007D0928">
        <w:rPr>
          <w:rFonts w:ascii="Times New Roman" w:hAnsi="Times New Roman" w:cs="Times New Roman"/>
          <w:b/>
          <w:bCs/>
          <w:spacing w:val="-2"/>
          <w:sz w:val="28"/>
          <w:szCs w:val="28"/>
        </w:rPr>
        <w:t xml:space="preserve"> </w:t>
      </w:r>
    </w:p>
    <w:p w14:paraId="739F8119"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olor w:val="000000"/>
          <w:spacing w:val="-2"/>
          <w:sz w:val="28"/>
          <w:szCs w:val="28"/>
        </w:rPr>
      </w:pPr>
    </w:p>
    <w:p w14:paraId="438D6BA1" w14:textId="77777777" w:rsidR="00217C4A" w:rsidRPr="00217C4A" w:rsidRDefault="00217C4A" w:rsidP="00217C4A">
      <w:pPr>
        <w:shd w:val="clear" w:color="auto" w:fill="FFFFFF"/>
        <w:spacing w:after="0" w:line="240" w:lineRule="auto"/>
        <w:ind w:right="-283"/>
        <w:jc w:val="center"/>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ПО ПРОГРАММЕ ПОДГОТОВКИ СПЕЦИАЛИСТОВ СРЕДНЕГО ЗВЕНА ПО СПЕЦИАЛЬНОСТИ СРЕДНЕГО ПРОФЕССИОНАЛЬНОГО ОБРАЗОВАНИЯ</w:t>
      </w:r>
    </w:p>
    <w:p w14:paraId="3403A53C" w14:textId="581ABE48" w:rsidR="00E54F52" w:rsidRPr="00217C4A" w:rsidRDefault="009526B5" w:rsidP="00E54F52">
      <w:pPr>
        <w:shd w:val="clear" w:color="auto" w:fill="FFFFFF"/>
        <w:spacing w:line="360" w:lineRule="auto"/>
        <w:jc w:val="center"/>
        <w:rPr>
          <w:rFonts w:ascii="Times New Roman" w:hAnsi="Times New Roman" w:cs="Times New Roman"/>
          <w:b/>
          <w:bCs/>
          <w:color w:val="000000"/>
          <w:spacing w:val="-2"/>
          <w:sz w:val="24"/>
          <w:szCs w:val="24"/>
        </w:rPr>
      </w:pPr>
      <w:r w:rsidRPr="00217C4A">
        <w:rPr>
          <w:rFonts w:ascii="Times New Roman" w:hAnsi="Times New Roman" w:cs="Times New Roman"/>
          <w:b/>
          <w:bCs/>
          <w:color w:val="000000"/>
          <w:spacing w:val="-2"/>
          <w:sz w:val="24"/>
          <w:szCs w:val="24"/>
        </w:rPr>
        <w:t>38.02.01 ЭКОНОМИКА И БУХГАЛТЕРСКИЙ УЧЕТ (ПО ОТРОСЛЯМ)</w:t>
      </w:r>
    </w:p>
    <w:p w14:paraId="0AE6B04A" w14:textId="77777777" w:rsidR="00E54F52" w:rsidRPr="00217C4A" w:rsidRDefault="00E54F52" w:rsidP="00E54F52">
      <w:pPr>
        <w:shd w:val="clear" w:color="auto" w:fill="FFFFFF"/>
        <w:spacing w:line="360" w:lineRule="auto"/>
        <w:jc w:val="center"/>
        <w:rPr>
          <w:rFonts w:ascii="Times New Roman" w:hAnsi="Times New Roman" w:cs="Times New Roman"/>
          <w:b/>
          <w:bCs/>
          <w:color w:val="000000"/>
          <w:spacing w:val="-2"/>
          <w:sz w:val="24"/>
          <w:szCs w:val="24"/>
        </w:rPr>
      </w:pPr>
    </w:p>
    <w:p w14:paraId="4F05B0EB" w14:textId="5E8CB6F2" w:rsidR="00E54F52" w:rsidRPr="00217C4A" w:rsidRDefault="00E54F52" w:rsidP="00E54F52">
      <w:pPr>
        <w:shd w:val="clear" w:color="auto" w:fill="FFFFFF"/>
        <w:spacing w:line="360" w:lineRule="auto"/>
        <w:jc w:val="center"/>
        <w:rPr>
          <w:rFonts w:ascii="Times New Roman" w:hAnsi="Times New Roman" w:cs="Times New Roman"/>
          <w:b/>
          <w:bCs/>
          <w:color w:val="000000"/>
          <w:spacing w:val="-2"/>
          <w:sz w:val="24"/>
          <w:szCs w:val="24"/>
        </w:rPr>
      </w:pPr>
      <w:r w:rsidRPr="00217C4A">
        <w:rPr>
          <w:rFonts w:ascii="Times New Roman" w:hAnsi="Times New Roman" w:cs="Times New Roman"/>
          <w:b/>
          <w:bCs/>
          <w:color w:val="000000"/>
          <w:spacing w:val="-2"/>
          <w:sz w:val="24"/>
          <w:szCs w:val="24"/>
        </w:rPr>
        <w:t xml:space="preserve">Квалификации: </w:t>
      </w:r>
      <w:r w:rsidR="009526B5" w:rsidRPr="00217C4A">
        <w:rPr>
          <w:rFonts w:ascii="Times New Roman" w:hAnsi="Times New Roman" w:cs="Times New Roman"/>
          <w:b/>
          <w:bCs/>
          <w:color w:val="000000"/>
          <w:spacing w:val="-2"/>
          <w:sz w:val="24"/>
          <w:szCs w:val="24"/>
        </w:rPr>
        <w:t>БУХГАЛТЕР, СПЕЦИАЛИСТ ПО  НАЛОГООБЛОЖЕНИЮ</w:t>
      </w:r>
    </w:p>
    <w:p w14:paraId="2860FD64" w14:textId="77777777" w:rsidR="00E54F52" w:rsidRPr="00217C4A" w:rsidRDefault="00E54F52" w:rsidP="00E54F52">
      <w:pPr>
        <w:shd w:val="clear" w:color="auto" w:fill="FFFFFF"/>
        <w:spacing w:line="360" w:lineRule="auto"/>
        <w:jc w:val="center"/>
        <w:rPr>
          <w:rFonts w:ascii="Times New Roman" w:hAnsi="Times New Roman" w:cs="Times New Roman"/>
          <w:b/>
          <w:caps/>
          <w:sz w:val="28"/>
          <w:szCs w:val="28"/>
        </w:rPr>
      </w:pPr>
    </w:p>
    <w:p w14:paraId="2BE5ACE3"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252645DA"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48527750"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1EB81DF8" w14:textId="77777777" w:rsidR="00E54F52" w:rsidRPr="00217C4A" w:rsidRDefault="00E54F52" w:rsidP="00E54F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186267C5" w14:textId="77777777" w:rsidR="00E54F52" w:rsidRPr="00217C4A" w:rsidRDefault="00E54F52" w:rsidP="00E54F5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1233BEA5" w14:textId="77777777" w:rsidR="00E54F52" w:rsidRPr="00217C4A" w:rsidRDefault="00E54F52" w:rsidP="00E54F5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66257DC1" w14:textId="1799AC41" w:rsidR="00E54F52" w:rsidRPr="007D0928" w:rsidRDefault="00E54F52" w:rsidP="00E54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7D0928">
        <w:rPr>
          <w:rFonts w:ascii="Times New Roman" w:hAnsi="Times New Roman" w:cs="Times New Roman"/>
          <w:bCs/>
          <w:sz w:val="28"/>
          <w:szCs w:val="28"/>
        </w:rPr>
        <w:t>202</w:t>
      </w:r>
      <w:r w:rsidR="001D4C31">
        <w:rPr>
          <w:rFonts w:ascii="Times New Roman" w:hAnsi="Times New Roman" w:cs="Times New Roman"/>
          <w:bCs/>
          <w:sz w:val="28"/>
          <w:szCs w:val="28"/>
        </w:rPr>
        <w:t>4</w:t>
      </w:r>
      <w:r w:rsidRPr="007D0928">
        <w:rPr>
          <w:rFonts w:ascii="Times New Roman" w:hAnsi="Times New Roman" w:cs="Times New Roman"/>
          <w:bCs/>
          <w:sz w:val="28"/>
          <w:szCs w:val="28"/>
        </w:rPr>
        <w:t xml:space="preserve"> г</w:t>
      </w:r>
    </w:p>
    <w:p w14:paraId="47564FB2" w14:textId="77777777" w:rsidR="00E54F52" w:rsidRPr="00217C4A" w:rsidRDefault="00E54F52" w:rsidP="00E54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p>
    <w:tbl>
      <w:tblPr>
        <w:tblW w:w="9652" w:type="dxa"/>
        <w:jc w:val="center"/>
        <w:tblLook w:val="04A0" w:firstRow="1" w:lastRow="0" w:firstColumn="1" w:lastColumn="0" w:noHBand="0" w:noVBand="1"/>
      </w:tblPr>
      <w:tblGrid>
        <w:gridCol w:w="4388"/>
        <w:gridCol w:w="5264"/>
      </w:tblGrid>
      <w:tr w:rsidR="00E54F52" w:rsidRPr="00217C4A" w14:paraId="74C42D91" w14:textId="77777777" w:rsidTr="004645EA">
        <w:trPr>
          <w:jc w:val="center"/>
        </w:trPr>
        <w:tc>
          <w:tcPr>
            <w:tcW w:w="4388" w:type="dxa"/>
            <w:hideMark/>
          </w:tcPr>
          <w:p w14:paraId="553C3FCC" w14:textId="77777777" w:rsidR="00E54F52" w:rsidRPr="007D0928" w:rsidRDefault="00E54F52" w:rsidP="004645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r w:rsidRPr="007D0928">
              <w:rPr>
                <w:rFonts w:ascii="Times New Roman" w:hAnsi="Times New Roman" w:cs="Times New Roman"/>
                <w:sz w:val="28"/>
                <w:szCs w:val="28"/>
              </w:rPr>
              <w:lastRenderedPageBreak/>
              <w:t>Рассмотрено и одобрено на заседании ПЦК №1 общеобразовательных дисциплин</w:t>
            </w:r>
          </w:p>
          <w:p w14:paraId="036850AD" w14:textId="55869375" w:rsidR="00E54F52" w:rsidRPr="007D0928" w:rsidRDefault="00E54F52" w:rsidP="004645EA">
            <w:pPr>
              <w:rPr>
                <w:rFonts w:ascii="Times New Roman" w:hAnsi="Times New Roman" w:cs="Times New Roman"/>
                <w:sz w:val="28"/>
                <w:szCs w:val="28"/>
              </w:rPr>
            </w:pPr>
            <w:r w:rsidRPr="007D0928">
              <w:rPr>
                <w:rFonts w:ascii="Times New Roman" w:hAnsi="Times New Roman" w:cs="Times New Roman"/>
                <w:sz w:val="28"/>
                <w:szCs w:val="28"/>
              </w:rPr>
              <w:t>Протокол №____ от 2</w:t>
            </w:r>
            <w:r w:rsidR="00BE6E9E">
              <w:rPr>
                <w:rFonts w:ascii="Times New Roman" w:hAnsi="Times New Roman" w:cs="Times New Roman"/>
                <w:sz w:val="28"/>
                <w:szCs w:val="28"/>
              </w:rPr>
              <w:t>0</w:t>
            </w:r>
            <w:r w:rsidRPr="007D0928">
              <w:rPr>
                <w:rFonts w:ascii="Times New Roman" w:hAnsi="Times New Roman" w:cs="Times New Roman"/>
                <w:sz w:val="28"/>
                <w:szCs w:val="28"/>
              </w:rPr>
              <w:t xml:space="preserve"> мая 202</w:t>
            </w:r>
            <w:r w:rsidR="001D4C31">
              <w:rPr>
                <w:rFonts w:ascii="Times New Roman" w:hAnsi="Times New Roman" w:cs="Times New Roman"/>
                <w:sz w:val="28"/>
                <w:szCs w:val="28"/>
              </w:rPr>
              <w:t>4</w:t>
            </w:r>
            <w:r w:rsidRPr="007D0928">
              <w:rPr>
                <w:rFonts w:ascii="Times New Roman" w:hAnsi="Times New Roman" w:cs="Times New Roman"/>
                <w:sz w:val="28"/>
                <w:szCs w:val="28"/>
              </w:rPr>
              <w:t xml:space="preserve"> г.</w:t>
            </w:r>
          </w:p>
          <w:p w14:paraId="53EBAEF9" w14:textId="77777777" w:rsidR="00E54F52" w:rsidRPr="007D0928" w:rsidRDefault="00E54F52" w:rsidP="004645EA">
            <w:pPr>
              <w:rPr>
                <w:rFonts w:ascii="Times New Roman" w:hAnsi="Times New Roman" w:cs="Times New Roman"/>
                <w:sz w:val="28"/>
                <w:szCs w:val="28"/>
              </w:rPr>
            </w:pPr>
            <w:r w:rsidRPr="007D0928">
              <w:rPr>
                <w:rFonts w:ascii="Times New Roman" w:hAnsi="Times New Roman" w:cs="Times New Roman"/>
                <w:sz w:val="28"/>
                <w:szCs w:val="28"/>
              </w:rPr>
              <w:t>Председатель ПЦК №1</w:t>
            </w:r>
          </w:p>
          <w:p w14:paraId="13A47428" w14:textId="77777777" w:rsidR="00E54F52" w:rsidRPr="007D0928" w:rsidRDefault="00E54F52" w:rsidP="004645EA">
            <w:pPr>
              <w:widowControl w:val="0"/>
              <w:autoSpaceDE w:val="0"/>
              <w:autoSpaceDN w:val="0"/>
              <w:adjustRightInd w:val="0"/>
              <w:rPr>
                <w:rFonts w:ascii="Times New Roman" w:hAnsi="Times New Roman" w:cs="Times New Roman"/>
                <w:sz w:val="28"/>
                <w:szCs w:val="28"/>
                <w:lang w:val="en-US"/>
              </w:rPr>
            </w:pPr>
            <w:r w:rsidRPr="007D0928">
              <w:rPr>
                <w:rFonts w:ascii="Times New Roman" w:hAnsi="Times New Roman" w:cs="Times New Roman"/>
                <w:sz w:val="28"/>
                <w:szCs w:val="28"/>
              </w:rPr>
              <w:t>________________М. И. Хейфец</w:t>
            </w:r>
          </w:p>
        </w:tc>
        <w:tc>
          <w:tcPr>
            <w:tcW w:w="5264" w:type="dxa"/>
            <w:hideMark/>
          </w:tcPr>
          <w:p w14:paraId="2708D303" w14:textId="3AA335E3" w:rsidR="00E54F52" w:rsidRPr="007D0928" w:rsidRDefault="00E54F52" w:rsidP="004645EA">
            <w:pPr>
              <w:spacing w:after="0" w:line="276" w:lineRule="auto"/>
              <w:rPr>
                <w:rFonts w:ascii="Times New Roman" w:hAnsi="Times New Roman" w:cs="Times New Roman"/>
                <w:sz w:val="28"/>
                <w:szCs w:val="28"/>
              </w:rPr>
            </w:pPr>
            <w:r w:rsidRPr="007D0928">
              <w:rPr>
                <w:rFonts w:ascii="Times New Roman" w:hAnsi="Times New Roman" w:cs="Times New Roman"/>
                <w:sz w:val="28"/>
                <w:szCs w:val="28"/>
              </w:rPr>
              <w:t>Составлена в соответствии с примерной рабочей программой общеобразовательной дисциплины «</w:t>
            </w:r>
            <w:r w:rsidR="009526B5" w:rsidRPr="007D0928">
              <w:rPr>
                <w:rFonts w:ascii="Times New Roman" w:hAnsi="Times New Roman" w:cs="Times New Roman"/>
                <w:sz w:val="28"/>
                <w:szCs w:val="28"/>
              </w:rPr>
              <w:t>Математика</w:t>
            </w:r>
            <w:r w:rsidRPr="007D0928">
              <w:rPr>
                <w:rFonts w:ascii="Times New Roman" w:hAnsi="Times New Roman" w:cs="Times New Roman"/>
                <w:sz w:val="28"/>
                <w:szCs w:val="28"/>
              </w:rPr>
              <w:t>» для профессиональных образовательных организаций ФГБОУ ДПО ИРПО.</w:t>
            </w:r>
          </w:p>
          <w:p w14:paraId="1893E193" w14:textId="77777777" w:rsidR="00E54F52" w:rsidRPr="007D0928" w:rsidRDefault="00E54F52" w:rsidP="0046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7D0928">
              <w:rPr>
                <w:rFonts w:ascii="Times New Roman" w:hAnsi="Times New Roman" w:cs="Times New Roman"/>
                <w:sz w:val="28"/>
                <w:szCs w:val="28"/>
              </w:rPr>
              <w:t>Заместитель директора по УР</w:t>
            </w:r>
          </w:p>
          <w:p w14:paraId="7C4182D0" w14:textId="77777777" w:rsidR="00E54F52" w:rsidRPr="007D0928" w:rsidRDefault="00E54F52" w:rsidP="0046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7D0928">
              <w:rPr>
                <w:rFonts w:ascii="Times New Roman" w:hAnsi="Times New Roman" w:cs="Times New Roman"/>
                <w:sz w:val="28"/>
                <w:szCs w:val="28"/>
              </w:rPr>
              <w:t>_______________Е. В. Кошелева</w:t>
            </w:r>
          </w:p>
          <w:p w14:paraId="78447187" w14:textId="291061EA" w:rsidR="00E54F52" w:rsidRPr="00217C4A" w:rsidRDefault="00E54F52" w:rsidP="00464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cs="Times New Roman"/>
                <w:sz w:val="28"/>
                <w:szCs w:val="28"/>
                <w:lang w:val="en-US"/>
              </w:rPr>
            </w:pPr>
            <w:r w:rsidRPr="007D0928">
              <w:rPr>
                <w:rFonts w:ascii="Times New Roman" w:hAnsi="Times New Roman" w:cs="Times New Roman"/>
                <w:sz w:val="28"/>
                <w:szCs w:val="28"/>
              </w:rPr>
              <w:t>2</w:t>
            </w:r>
            <w:r w:rsidR="00BE6E9E">
              <w:rPr>
                <w:rFonts w:ascii="Times New Roman" w:hAnsi="Times New Roman" w:cs="Times New Roman"/>
                <w:sz w:val="28"/>
                <w:szCs w:val="28"/>
              </w:rPr>
              <w:t>0</w:t>
            </w:r>
            <w:r w:rsidRPr="007D0928">
              <w:rPr>
                <w:rFonts w:ascii="Times New Roman" w:hAnsi="Times New Roman" w:cs="Times New Roman"/>
                <w:sz w:val="28"/>
                <w:szCs w:val="28"/>
              </w:rPr>
              <w:t xml:space="preserve"> мая 202</w:t>
            </w:r>
            <w:r w:rsidR="001D4C31">
              <w:rPr>
                <w:rFonts w:ascii="Times New Roman" w:hAnsi="Times New Roman" w:cs="Times New Roman"/>
                <w:sz w:val="28"/>
                <w:szCs w:val="28"/>
              </w:rPr>
              <w:t>4</w:t>
            </w:r>
            <w:r w:rsidRPr="007D0928">
              <w:rPr>
                <w:rFonts w:ascii="Times New Roman" w:hAnsi="Times New Roman" w:cs="Times New Roman"/>
                <w:sz w:val="28"/>
                <w:szCs w:val="28"/>
              </w:rPr>
              <w:t xml:space="preserve"> г.</w:t>
            </w:r>
          </w:p>
        </w:tc>
      </w:tr>
    </w:tbl>
    <w:p w14:paraId="251518AD" w14:textId="77777777" w:rsidR="00E54F52" w:rsidRPr="00217C4A" w:rsidRDefault="00E54F52" w:rsidP="00E54F52">
      <w:pPr>
        <w:tabs>
          <w:tab w:val="left" w:pos="3119"/>
          <w:tab w:val="right" w:pos="9638"/>
        </w:tabs>
        <w:rPr>
          <w:rFonts w:ascii="Times New Roman" w:hAnsi="Times New Roman" w:cs="Times New Roman"/>
          <w:sz w:val="28"/>
        </w:rPr>
      </w:pPr>
    </w:p>
    <w:p w14:paraId="35606836" w14:textId="77777777" w:rsidR="00E54F52" w:rsidRPr="00217C4A" w:rsidRDefault="00E54F52" w:rsidP="00E54F52">
      <w:pPr>
        <w:tabs>
          <w:tab w:val="left" w:pos="3119"/>
          <w:tab w:val="right" w:pos="9638"/>
        </w:tabs>
        <w:rPr>
          <w:rFonts w:ascii="Times New Roman" w:hAnsi="Times New Roman" w:cs="Times New Roman"/>
          <w:sz w:val="28"/>
        </w:rPr>
      </w:pPr>
    </w:p>
    <w:p w14:paraId="4E8A9E68" w14:textId="77777777" w:rsidR="00E54F52" w:rsidRPr="00217C4A" w:rsidRDefault="00E54F52" w:rsidP="00E54F52">
      <w:pPr>
        <w:tabs>
          <w:tab w:val="left" w:pos="3119"/>
          <w:tab w:val="right" w:pos="9638"/>
        </w:tabs>
        <w:rPr>
          <w:rFonts w:ascii="Times New Roman" w:hAnsi="Times New Roman" w:cs="Times New Roman"/>
          <w:sz w:val="28"/>
        </w:rPr>
      </w:pPr>
    </w:p>
    <w:p w14:paraId="36EBDDDD" w14:textId="77777777" w:rsidR="00E54F52" w:rsidRPr="00217C4A" w:rsidRDefault="00E54F52" w:rsidP="00E54F52">
      <w:pPr>
        <w:tabs>
          <w:tab w:val="left" w:pos="3119"/>
          <w:tab w:val="right" w:pos="9638"/>
        </w:tabs>
        <w:rPr>
          <w:rFonts w:ascii="Times New Roman" w:hAnsi="Times New Roman" w:cs="Times New Roman"/>
          <w:sz w:val="28"/>
        </w:rPr>
      </w:pPr>
    </w:p>
    <w:p w14:paraId="11AB3836" w14:textId="77777777" w:rsidR="00E54F52" w:rsidRPr="00217C4A" w:rsidRDefault="00E54F52" w:rsidP="00E54F52">
      <w:pPr>
        <w:tabs>
          <w:tab w:val="left" w:pos="3119"/>
          <w:tab w:val="right" w:pos="9638"/>
        </w:tabs>
        <w:rPr>
          <w:rFonts w:ascii="Times New Roman" w:hAnsi="Times New Roman" w:cs="Times New Roman"/>
          <w:sz w:val="28"/>
        </w:rPr>
      </w:pPr>
    </w:p>
    <w:p w14:paraId="709829AF" w14:textId="22FAC3AF" w:rsidR="00E54F52" w:rsidRPr="00217C4A" w:rsidRDefault="00E54F52" w:rsidP="00E54F52">
      <w:pPr>
        <w:tabs>
          <w:tab w:val="left" w:pos="3119"/>
          <w:tab w:val="right" w:pos="9638"/>
        </w:tabs>
        <w:jc w:val="both"/>
        <w:rPr>
          <w:rFonts w:ascii="Times New Roman" w:hAnsi="Times New Roman" w:cs="Times New Roman"/>
          <w:sz w:val="28"/>
          <w:szCs w:val="28"/>
        </w:rPr>
      </w:pPr>
      <w:r w:rsidRPr="00217C4A">
        <w:rPr>
          <w:rFonts w:ascii="Times New Roman" w:hAnsi="Times New Roman" w:cs="Times New Roman"/>
          <w:sz w:val="28"/>
          <w:szCs w:val="28"/>
        </w:rPr>
        <w:t xml:space="preserve">Автор:  </w:t>
      </w:r>
      <w:r w:rsidR="009526B5" w:rsidRPr="00217C4A">
        <w:rPr>
          <w:rFonts w:ascii="Times New Roman" w:hAnsi="Times New Roman" w:cs="Times New Roman"/>
          <w:sz w:val="28"/>
          <w:szCs w:val="28"/>
        </w:rPr>
        <w:t>Королева Елена Анатольевна</w:t>
      </w:r>
      <w:r w:rsidRPr="00217C4A">
        <w:rPr>
          <w:rFonts w:ascii="Times New Roman" w:hAnsi="Times New Roman" w:cs="Times New Roman"/>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6124A8E6" w14:textId="6CC9C1FD" w:rsidR="002720CD" w:rsidRPr="00217C4A" w:rsidRDefault="002720CD">
      <w:pPr>
        <w:rPr>
          <w:rFonts w:ascii="Times New Roman" w:hAnsi="Times New Roman" w:cs="Times New Roman"/>
        </w:rPr>
      </w:pPr>
    </w:p>
    <w:p w14:paraId="1323E672" w14:textId="634C6DAB" w:rsidR="003F6FBD" w:rsidRPr="00217C4A" w:rsidRDefault="003F6FBD">
      <w:pPr>
        <w:rPr>
          <w:rFonts w:ascii="Times New Roman" w:hAnsi="Times New Roman" w:cs="Times New Roman"/>
        </w:rPr>
      </w:pPr>
    </w:p>
    <w:p w14:paraId="06181330" w14:textId="64A4D8A6" w:rsidR="003F6FBD" w:rsidRPr="00217C4A" w:rsidRDefault="003F6FBD">
      <w:pPr>
        <w:rPr>
          <w:rFonts w:ascii="Times New Roman" w:hAnsi="Times New Roman" w:cs="Times New Roman"/>
        </w:rPr>
      </w:pPr>
    </w:p>
    <w:p w14:paraId="23184BB2" w14:textId="761CBB03" w:rsidR="003F6FBD" w:rsidRPr="00217C4A" w:rsidRDefault="003F6FBD">
      <w:pPr>
        <w:rPr>
          <w:rFonts w:ascii="Times New Roman" w:hAnsi="Times New Roman" w:cs="Times New Roman"/>
        </w:rPr>
      </w:pPr>
    </w:p>
    <w:p w14:paraId="473F49A4" w14:textId="61F8F39D" w:rsidR="003F6FBD" w:rsidRPr="00217C4A" w:rsidRDefault="003F6FBD">
      <w:pPr>
        <w:rPr>
          <w:rFonts w:ascii="Times New Roman" w:hAnsi="Times New Roman" w:cs="Times New Roman"/>
        </w:rPr>
      </w:pPr>
    </w:p>
    <w:p w14:paraId="26A6C27A" w14:textId="667F8022" w:rsidR="003F6FBD" w:rsidRPr="00217C4A" w:rsidRDefault="003F6FBD">
      <w:pPr>
        <w:rPr>
          <w:rFonts w:ascii="Times New Roman" w:hAnsi="Times New Roman" w:cs="Times New Roman"/>
        </w:rPr>
      </w:pPr>
    </w:p>
    <w:p w14:paraId="446392EF" w14:textId="3B08BAF5" w:rsidR="003F6FBD" w:rsidRPr="00217C4A" w:rsidRDefault="003F6FBD">
      <w:pPr>
        <w:rPr>
          <w:rFonts w:ascii="Times New Roman" w:hAnsi="Times New Roman" w:cs="Times New Roman"/>
        </w:rPr>
      </w:pPr>
    </w:p>
    <w:p w14:paraId="58F92491" w14:textId="3621EA81" w:rsidR="003F6FBD" w:rsidRDefault="003F6FBD">
      <w:pPr>
        <w:rPr>
          <w:rFonts w:ascii="Times New Roman" w:hAnsi="Times New Roman" w:cs="Times New Roman"/>
        </w:rPr>
      </w:pPr>
    </w:p>
    <w:p w14:paraId="4E2E17D3" w14:textId="77777777" w:rsidR="00217C4A" w:rsidRPr="00217C4A" w:rsidRDefault="00217C4A">
      <w:pPr>
        <w:rPr>
          <w:rFonts w:ascii="Times New Roman" w:hAnsi="Times New Roman" w:cs="Times New Roman"/>
        </w:rPr>
      </w:pPr>
    </w:p>
    <w:p w14:paraId="3FA5E3F4" w14:textId="5A26DE7B" w:rsidR="003F6FBD" w:rsidRPr="00217C4A" w:rsidRDefault="003F6FBD">
      <w:pPr>
        <w:rPr>
          <w:rFonts w:ascii="Times New Roman" w:hAnsi="Times New Roman" w:cs="Times New Roman"/>
        </w:rPr>
      </w:pPr>
    </w:p>
    <w:p w14:paraId="20320288" w14:textId="3997D9D2" w:rsidR="003F6FBD" w:rsidRPr="00217C4A" w:rsidRDefault="003F6FBD">
      <w:pPr>
        <w:rPr>
          <w:rFonts w:ascii="Times New Roman" w:hAnsi="Times New Roman" w:cs="Times New Roman"/>
        </w:rPr>
      </w:pPr>
    </w:p>
    <w:p w14:paraId="118C32E5" w14:textId="4A893A5B" w:rsidR="003F6FBD" w:rsidRPr="00217C4A" w:rsidRDefault="003F6FBD">
      <w:pPr>
        <w:rPr>
          <w:rFonts w:ascii="Times New Roman" w:hAnsi="Times New Roman" w:cs="Times New Roman"/>
        </w:rPr>
      </w:pPr>
    </w:p>
    <w:p w14:paraId="0D90939F" w14:textId="7E7BF713" w:rsidR="003F6FBD" w:rsidRPr="00217C4A" w:rsidRDefault="003F6FBD">
      <w:pPr>
        <w:rPr>
          <w:rFonts w:ascii="Times New Roman" w:hAnsi="Times New Roman" w:cs="Times New Roman"/>
        </w:rPr>
      </w:pPr>
    </w:p>
    <w:p w14:paraId="74C29C92" w14:textId="048CAF45" w:rsidR="003F6FBD" w:rsidRPr="00217C4A" w:rsidRDefault="003F6FBD">
      <w:pPr>
        <w:rPr>
          <w:rFonts w:ascii="Times New Roman" w:hAnsi="Times New Roman" w:cs="Times New Roman"/>
        </w:rPr>
      </w:pPr>
    </w:p>
    <w:p w14:paraId="242C98AD" w14:textId="77777777" w:rsidR="007760B1" w:rsidRPr="00217C4A" w:rsidRDefault="007760B1">
      <w:pPr>
        <w:rPr>
          <w:rFonts w:ascii="Times New Roman" w:hAnsi="Times New Roman" w:cs="Times New Roman"/>
        </w:rPr>
      </w:pPr>
    </w:p>
    <w:p w14:paraId="5E2C82CB" w14:textId="6CA27EE9" w:rsidR="003F6FBD" w:rsidRPr="00217C4A" w:rsidRDefault="003F6FBD">
      <w:pPr>
        <w:rPr>
          <w:rFonts w:ascii="Times New Roman" w:hAnsi="Times New Roman" w:cs="Times New Roman"/>
        </w:rPr>
      </w:pPr>
    </w:p>
    <w:p w14:paraId="51AB30D2" w14:textId="77777777" w:rsidR="003F6FBD" w:rsidRPr="00217C4A" w:rsidRDefault="003F6FBD" w:rsidP="003F6FBD">
      <w:pPr>
        <w:tabs>
          <w:tab w:val="left" w:pos="8364"/>
        </w:tabs>
        <w:spacing w:after="0" w:line="276" w:lineRule="auto"/>
        <w:jc w:val="center"/>
        <w:rPr>
          <w:rFonts w:ascii="Times New Roman" w:hAnsi="Times New Roman" w:cs="Times New Roman"/>
          <w:b/>
          <w:sz w:val="28"/>
          <w:szCs w:val="28"/>
        </w:rPr>
      </w:pPr>
      <w:r w:rsidRPr="00217C4A">
        <w:rPr>
          <w:rFonts w:ascii="Times New Roman" w:hAnsi="Times New Roman" w:cs="Times New Roman"/>
          <w:b/>
          <w:sz w:val="28"/>
          <w:szCs w:val="28"/>
        </w:rPr>
        <w:lastRenderedPageBreak/>
        <w:t>СОДЕРЖАНИЕ</w:t>
      </w: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rPr>
          <w:b/>
          <w:bCs/>
        </w:rPr>
      </w:sdtEndPr>
      <w:sdtContent>
        <w:p w14:paraId="2F7CCF04" w14:textId="77777777" w:rsidR="003F6FBD" w:rsidRPr="00217C4A" w:rsidRDefault="003F6FBD" w:rsidP="003F6FBD">
          <w:pPr>
            <w:pStyle w:val="a7"/>
            <w:rPr>
              <w:rFonts w:ascii="Times New Roman" w:hAnsi="Times New Roman" w:cs="Times New Roman"/>
            </w:rPr>
          </w:pPr>
        </w:p>
        <w:p w14:paraId="621EA76A" w14:textId="2E2D3AFD" w:rsidR="003F6FBD" w:rsidRPr="00217C4A" w:rsidRDefault="003F6FBD" w:rsidP="003F6FBD">
          <w:pPr>
            <w:pStyle w:val="11"/>
            <w:tabs>
              <w:tab w:val="right" w:leader="dot" w:pos="9345"/>
            </w:tabs>
            <w:spacing w:after="0" w:line="276" w:lineRule="auto"/>
            <w:jc w:val="both"/>
            <w:rPr>
              <w:rFonts w:ascii="Times New Roman" w:hAnsi="Times New Roman" w:cs="Times New Roman"/>
              <w:noProof/>
              <w:sz w:val="28"/>
              <w:szCs w:val="28"/>
              <w:lang w:eastAsia="ru-RU"/>
            </w:rPr>
          </w:pPr>
          <w:r w:rsidRPr="00217C4A">
            <w:rPr>
              <w:rFonts w:ascii="Times New Roman" w:hAnsi="Times New Roman" w:cs="Times New Roman"/>
              <w:sz w:val="28"/>
              <w:szCs w:val="28"/>
            </w:rPr>
            <w:fldChar w:fldCharType="begin"/>
          </w:r>
          <w:r w:rsidRPr="00217C4A">
            <w:rPr>
              <w:rFonts w:ascii="Times New Roman" w:hAnsi="Times New Roman" w:cs="Times New Roman"/>
              <w:sz w:val="28"/>
              <w:szCs w:val="28"/>
            </w:rPr>
            <w:instrText xml:space="preserve"> TOC \o "1-3" \h \z \u </w:instrText>
          </w:r>
          <w:r w:rsidRPr="00217C4A">
            <w:rPr>
              <w:rFonts w:ascii="Times New Roman" w:hAnsi="Times New Roman" w:cs="Times New Roman"/>
              <w:sz w:val="28"/>
              <w:szCs w:val="28"/>
            </w:rPr>
            <w:fldChar w:fldCharType="separate"/>
          </w:r>
          <w:hyperlink w:anchor="_Toc125029366" w:history="1">
            <w:r w:rsidRPr="00217C4A">
              <w:rPr>
                <w:rStyle w:val="a6"/>
                <w:rFonts w:ascii="Times New Roman" w:hAnsi="Times New Roman" w:cs="Times New Roman"/>
                <w:noProof/>
                <w:sz w:val="28"/>
                <w:szCs w:val="28"/>
              </w:rPr>
              <w:t>1. Общая характеристика примерной рабочей программы общеобразовательной дисциплины «Математика»</w:t>
            </w:r>
            <w:r w:rsidRPr="00217C4A">
              <w:rPr>
                <w:rFonts w:ascii="Times New Roman" w:hAnsi="Times New Roman" w:cs="Times New Roman"/>
                <w:noProof/>
                <w:webHidden/>
                <w:sz w:val="28"/>
                <w:szCs w:val="28"/>
              </w:rPr>
              <w:tab/>
            </w:r>
            <w:r w:rsidRPr="00217C4A">
              <w:rPr>
                <w:rFonts w:ascii="Times New Roman" w:hAnsi="Times New Roman" w:cs="Times New Roman"/>
                <w:noProof/>
                <w:webHidden/>
                <w:sz w:val="28"/>
                <w:szCs w:val="28"/>
              </w:rPr>
              <w:fldChar w:fldCharType="begin"/>
            </w:r>
            <w:r w:rsidRPr="00217C4A">
              <w:rPr>
                <w:rFonts w:ascii="Times New Roman" w:hAnsi="Times New Roman" w:cs="Times New Roman"/>
                <w:noProof/>
                <w:webHidden/>
                <w:sz w:val="28"/>
                <w:szCs w:val="28"/>
              </w:rPr>
              <w:instrText xml:space="preserve"> PAGEREF _Toc125029366 \h </w:instrText>
            </w:r>
            <w:r w:rsidRPr="00217C4A">
              <w:rPr>
                <w:rFonts w:ascii="Times New Roman" w:hAnsi="Times New Roman" w:cs="Times New Roman"/>
                <w:noProof/>
                <w:webHidden/>
                <w:sz w:val="28"/>
                <w:szCs w:val="28"/>
              </w:rPr>
            </w:r>
            <w:r w:rsidRPr="00217C4A">
              <w:rPr>
                <w:rFonts w:ascii="Times New Roman" w:hAnsi="Times New Roman" w:cs="Times New Roman"/>
                <w:noProof/>
                <w:webHidden/>
                <w:sz w:val="28"/>
                <w:szCs w:val="28"/>
              </w:rPr>
              <w:fldChar w:fldCharType="separate"/>
            </w:r>
            <w:r w:rsidR="00220834">
              <w:rPr>
                <w:rFonts w:ascii="Times New Roman" w:hAnsi="Times New Roman" w:cs="Times New Roman"/>
                <w:noProof/>
                <w:webHidden/>
                <w:sz w:val="28"/>
                <w:szCs w:val="28"/>
              </w:rPr>
              <w:t>4</w:t>
            </w:r>
            <w:r w:rsidRPr="00217C4A">
              <w:rPr>
                <w:rFonts w:ascii="Times New Roman" w:hAnsi="Times New Roman" w:cs="Times New Roman"/>
                <w:noProof/>
                <w:webHidden/>
                <w:sz w:val="28"/>
                <w:szCs w:val="28"/>
              </w:rPr>
              <w:fldChar w:fldCharType="end"/>
            </w:r>
          </w:hyperlink>
        </w:p>
        <w:p w14:paraId="4D097AFA" w14:textId="6FB04621" w:rsidR="003F6FBD" w:rsidRPr="00217C4A" w:rsidRDefault="00D56DDA" w:rsidP="003F6FBD">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7" w:history="1">
            <w:r w:rsidR="003F6FBD" w:rsidRPr="00217C4A">
              <w:rPr>
                <w:rStyle w:val="a6"/>
                <w:rFonts w:ascii="Times New Roman" w:hAnsi="Times New Roman" w:cs="Times New Roman"/>
                <w:noProof/>
                <w:sz w:val="28"/>
                <w:szCs w:val="28"/>
              </w:rPr>
              <w:t>2. Структура и содержание общеобразовательной дисциплины</w:t>
            </w:r>
            <w:r w:rsidR="003F6FBD" w:rsidRPr="00217C4A">
              <w:rPr>
                <w:rFonts w:ascii="Times New Roman" w:hAnsi="Times New Roman" w:cs="Times New Roman"/>
                <w:noProof/>
                <w:webHidden/>
                <w:sz w:val="28"/>
                <w:szCs w:val="28"/>
              </w:rPr>
              <w:tab/>
            </w:r>
            <w:r w:rsidR="003F6FBD" w:rsidRPr="00217C4A">
              <w:rPr>
                <w:rFonts w:ascii="Times New Roman" w:hAnsi="Times New Roman" w:cs="Times New Roman"/>
                <w:noProof/>
                <w:webHidden/>
                <w:sz w:val="28"/>
                <w:szCs w:val="28"/>
              </w:rPr>
              <w:fldChar w:fldCharType="begin"/>
            </w:r>
            <w:r w:rsidR="003F6FBD" w:rsidRPr="00217C4A">
              <w:rPr>
                <w:rFonts w:ascii="Times New Roman" w:hAnsi="Times New Roman" w:cs="Times New Roman"/>
                <w:noProof/>
                <w:webHidden/>
                <w:sz w:val="28"/>
                <w:szCs w:val="28"/>
              </w:rPr>
              <w:instrText xml:space="preserve"> PAGEREF _Toc125029367 \h </w:instrText>
            </w:r>
            <w:r w:rsidR="003F6FBD" w:rsidRPr="00217C4A">
              <w:rPr>
                <w:rFonts w:ascii="Times New Roman" w:hAnsi="Times New Roman" w:cs="Times New Roman"/>
                <w:noProof/>
                <w:webHidden/>
                <w:sz w:val="28"/>
                <w:szCs w:val="28"/>
              </w:rPr>
            </w:r>
            <w:r w:rsidR="003F6FBD" w:rsidRPr="00217C4A">
              <w:rPr>
                <w:rFonts w:ascii="Times New Roman" w:hAnsi="Times New Roman" w:cs="Times New Roman"/>
                <w:noProof/>
                <w:webHidden/>
                <w:sz w:val="28"/>
                <w:szCs w:val="28"/>
              </w:rPr>
              <w:fldChar w:fldCharType="separate"/>
            </w:r>
            <w:r w:rsidR="00220834">
              <w:rPr>
                <w:rFonts w:ascii="Times New Roman" w:hAnsi="Times New Roman" w:cs="Times New Roman"/>
                <w:noProof/>
                <w:webHidden/>
                <w:sz w:val="28"/>
                <w:szCs w:val="28"/>
              </w:rPr>
              <w:t>32</w:t>
            </w:r>
            <w:r w:rsidR="003F6FBD" w:rsidRPr="00217C4A">
              <w:rPr>
                <w:rFonts w:ascii="Times New Roman" w:hAnsi="Times New Roman" w:cs="Times New Roman"/>
                <w:noProof/>
                <w:webHidden/>
                <w:sz w:val="28"/>
                <w:szCs w:val="28"/>
              </w:rPr>
              <w:fldChar w:fldCharType="end"/>
            </w:r>
          </w:hyperlink>
        </w:p>
        <w:p w14:paraId="7FBFB11E" w14:textId="260232EF" w:rsidR="003F6FBD" w:rsidRPr="00217C4A" w:rsidRDefault="00D56DDA" w:rsidP="003F6FBD">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8" w:history="1">
            <w:r w:rsidR="003F6FBD" w:rsidRPr="00217C4A">
              <w:rPr>
                <w:rStyle w:val="a6"/>
                <w:rFonts w:ascii="Times New Roman" w:hAnsi="Times New Roman" w:cs="Times New Roman"/>
                <w:noProof/>
                <w:sz w:val="28"/>
                <w:szCs w:val="28"/>
              </w:rPr>
              <w:t>3. Условия реализации программы общеобразовательной дисциплины</w:t>
            </w:r>
            <w:r w:rsidR="003F6FBD" w:rsidRPr="00217C4A">
              <w:rPr>
                <w:rFonts w:ascii="Times New Roman" w:hAnsi="Times New Roman" w:cs="Times New Roman"/>
                <w:noProof/>
                <w:webHidden/>
                <w:sz w:val="28"/>
                <w:szCs w:val="28"/>
              </w:rPr>
              <w:tab/>
            </w:r>
            <w:r w:rsidR="003F6FBD" w:rsidRPr="00217C4A">
              <w:rPr>
                <w:rFonts w:ascii="Times New Roman" w:hAnsi="Times New Roman" w:cs="Times New Roman"/>
                <w:noProof/>
                <w:webHidden/>
                <w:sz w:val="28"/>
                <w:szCs w:val="28"/>
              </w:rPr>
              <w:fldChar w:fldCharType="begin"/>
            </w:r>
            <w:r w:rsidR="003F6FBD" w:rsidRPr="00217C4A">
              <w:rPr>
                <w:rFonts w:ascii="Times New Roman" w:hAnsi="Times New Roman" w:cs="Times New Roman"/>
                <w:noProof/>
                <w:webHidden/>
                <w:sz w:val="28"/>
                <w:szCs w:val="28"/>
              </w:rPr>
              <w:instrText xml:space="preserve"> PAGEREF _Toc125029368 \h </w:instrText>
            </w:r>
            <w:r w:rsidR="003F6FBD" w:rsidRPr="00217C4A">
              <w:rPr>
                <w:rFonts w:ascii="Times New Roman" w:hAnsi="Times New Roman" w:cs="Times New Roman"/>
                <w:noProof/>
                <w:webHidden/>
                <w:sz w:val="28"/>
                <w:szCs w:val="28"/>
              </w:rPr>
            </w:r>
            <w:r w:rsidR="003F6FBD" w:rsidRPr="00217C4A">
              <w:rPr>
                <w:rFonts w:ascii="Times New Roman" w:hAnsi="Times New Roman" w:cs="Times New Roman"/>
                <w:noProof/>
                <w:webHidden/>
                <w:sz w:val="28"/>
                <w:szCs w:val="28"/>
              </w:rPr>
              <w:fldChar w:fldCharType="separate"/>
            </w:r>
            <w:r w:rsidR="00220834">
              <w:rPr>
                <w:rFonts w:ascii="Times New Roman" w:hAnsi="Times New Roman" w:cs="Times New Roman"/>
                <w:noProof/>
                <w:webHidden/>
                <w:sz w:val="28"/>
                <w:szCs w:val="28"/>
              </w:rPr>
              <w:t>52</w:t>
            </w:r>
            <w:r w:rsidR="003F6FBD" w:rsidRPr="00217C4A">
              <w:rPr>
                <w:rFonts w:ascii="Times New Roman" w:hAnsi="Times New Roman" w:cs="Times New Roman"/>
                <w:noProof/>
                <w:webHidden/>
                <w:sz w:val="28"/>
                <w:szCs w:val="28"/>
              </w:rPr>
              <w:fldChar w:fldCharType="end"/>
            </w:r>
          </w:hyperlink>
        </w:p>
        <w:p w14:paraId="77FAC61A" w14:textId="77158D8F" w:rsidR="003F6FBD" w:rsidRPr="00217C4A" w:rsidRDefault="00D56DDA" w:rsidP="003F6FBD">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9" w:history="1">
            <w:r w:rsidR="003F6FBD" w:rsidRPr="00217C4A">
              <w:rPr>
                <w:rStyle w:val="a6"/>
                <w:rFonts w:ascii="Times New Roman" w:hAnsi="Times New Roman" w:cs="Times New Roman"/>
                <w:noProof/>
                <w:sz w:val="28"/>
                <w:szCs w:val="28"/>
              </w:rPr>
              <w:t>4. Контроль и оценка результатов освоения общеобразовательной дисциплины</w:t>
            </w:r>
            <w:r w:rsidR="003F6FBD" w:rsidRPr="00217C4A">
              <w:rPr>
                <w:rFonts w:ascii="Times New Roman" w:hAnsi="Times New Roman" w:cs="Times New Roman"/>
                <w:noProof/>
                <w:webHidden/>
                <w:sz w:val="28"/>
                <w:szCs w:val="28"/>
              </w:rPr>
              <w:tab/>
            </w:r>
            <w:r w:rsidR="003F6FBD" w:rsidRPr="00217C4A">
              <w:rPr>
                <w:rFonts w:ascii="Times New Roman" w:hAnsi="Times New Roman" w:cs="Times New Roman"/>
                <w:noProof/>
                <w:webHidden/>
                <w:sz w:val="28"/>
                <w:szCs w:val="28"/>
              </w:rPr>
              <w:fldChar w:fldCharType="begin"/>
            </w:r>
            <w:r w:rsidR="003F6FBD" w:rsidRPr="00217C4A">
              <w:rPr>
                <w:rFonts w:ascii="Times New Roman" w:hAnsi="Times New Roman" w:cs="Times New Roman"/>
                <w:noProof/>
                <w:webHidden/>
                <w:sz w:val="28"/>
                <w:szCs w:val="28"/>
              </w:rPr>
              <w:instrText xml:space="preserve"> PAGEREF _Toc125029369 \h </w:instrText>
            </w:r>
            <w:r w:rsidR="003F6FBD" w:rsidRPr="00217C4A">
              <w:rPr>
                <w:rFonts w:ascii="Times New Roman" w:hAnsi="Times New Roman" w:cs="Times New Roman"/>
                <w:noProof/>
                <w:webHidden/>
                <w:sz w:val="28"/>
                <w:szCs w:val="28"/>
              </w:rPr>
            </w:r>
            <w:r w:rsidR="003F6FBD" w:rsidRPr="00217C4A">
              <w:rPr>
                <w:rFonts w:ascii="Times New Roman" w:hAnsi="Times New Roman" w:cs="Times New Roman"/>
                <w:noProof/>
                <w:webHidden/>
                <w:sz w:val="28"/>
                <w:szCs w:val="28"/>
              </w:rPr>
              <w:fldChar w:fldCharType="separate"/>
            </w:r>
            <w:r w:rsidR="00220834">
              <w:rPr>
                <w:rFonts w:ascii="Times New Roman" w:hAnsi="Times New Roman" w:cs="Times New Roman"/>
                <w:noProof/>
                <w:webHidden/>
                <w:sz w:val="28"/>
                <w:szCs w:val="28"/>
              </w:rPr>
              <w:t>54</w:t>
            </w:r>
            <w:r w:rsidR="003F6FBD" w:rsidRPr="00217C4A">
              <w:rPr>
                <w:rFonts w:ascii="Times New Roman" w:hAnsi="Times New Roman" w:cs="Times New Roman"/>
                <w:noProof/>
                <w:webHidden/>
                <w:sz w:val="28"/>
                <w:szCs w:val="28"/>
              </w:rPr>
              <w:fldChar w:fldCharType="end"/>
            </w:r>
          </w:hyperlink>
        </w:p>
        <w:p w14:paraId="6A8EDD89" w14:textId="77777777" w:rsidR="003F6FBD" w:rsidRPr="00217C4A" w:rsidRDefault="003F6FBD" w:rsidP="003F6FBD">
          <w:pPr>
            <w:spacing w:after="0" w:line="276" w:lineRule="auto"/>
            <w:jc w:val="both"/>
            <w:rPr>
              <w:rFonts w:ascii="Times New Roman" w:hAnsi="Times New Roman" w:cs="Times New Roman"/>
            </w:rPr>
          </w:pPr>
          <w:r w:rsidRPr="00217C4A">
            <w:rPr>
              <w:rFonts w:ascii="Times New Roman" w:hAnsi="Times New Roman" w:cs="Times New Roman"/>
              <w:sz w:val="28"/>
              <w:szCs w:val="28"/>
            </w:rPr>
            <w:fldChar w:fldCharType="end"/>
          </w:r>
        </w:p>
      </w:sdtContent>
    </w:sdt>
    <w:p w14:paraId="05D5C7FC" w14:textId="77777777" w:rsidR="003F6FBD" w:rsidRPr="00217C4A" w:rsidRDefault="003F6FBD" w:rsidP="003F6FBD">
      <w:pPr>
        <w:spacing w:after="0" w:line="276" w:lineRule="auto"/>
        <w:rPr>
          <w:rFonts w:ascii="Times New Roman" w:hAnsi="Times New Roman" w:cs="Times New Roman"/>
          <w:b/>
          <w:sz w:val="28"/>
          <w:szCs w:val="28"/>
        </w:rPr>
      </w:pPr>
      <w:r w:rsidRPr="00217C4A">
        <w:rPr>
          <w:rFonts w:ascii="Times New Roman" w:hAnsi="Times New Roman" w:cs="Times New Roman"/>
          <w:b/>
          <w:sz w:val="28"/>
          <w:szCs w:val="28"/>
        </w:rPr>
        <w:br w:type="page"/>
      </w:r>
    </w:p>
    <w:p w14:paraId="7565C1A5" w14:textId="77777777" w:rsidR="003F6FBD" w:rsidRPr="00217C4A" w:rsidRDefault="003F6FBD" w:rsidP="003F6FBD">
      <w:pPr>
        <w:pStyle w:val="1"/>
        <w:jc w:val="center"/>
        <w:rPr>
          <w:b/>
          <w:bCs/>
          <w:sz w:val="28"/>
          <w:szCs w:val="28"/>
        </w:rPr>
      </w:pPr>
      <w:bookmarkStart w:id="0" w:name="_Toc113637405"/>
      <w:bookmarkStart w:id="1" w:name="_Toc124938099"/>
      <w:bookmarkStart w:id="2" w:name="_Toc125024768"/>
      <w:bookmarkStart w:id="3" w:name="_Toc125029366"/>
      <w:r w:rsidRPr="00217C4A">
        <w:rPr>
          <w:b/>
          <w:bCs/>
          <w:sz w:val="28"/>
          <w:szCs w:val="28"/>
        </w:rPr>
        <w:lastRenderedPageBreak/>
        <w:t>1. Общая характеристика примерной рабочей программы общеобразовательной дисциплины</w:t>
      </w:r>
      <w:bookmarkEnd w:id="0"/>
      <w:r w:rsidRPr="00217C4A">
        <w:rPr>
          <w:b/>
          <w:bCs/>
          <w:sz w:val="28"/>
          <w:szCs w:val="28"/>
        </w:rPr>
        <w:t xml:space="preserve"> </w:t>
      </w:r>
      <w:bookmarkStart w:id="4" w:name="_Hlk124847644"/>
      <w:r w:rsidRPr="00217C4A">
        <w:rPr>
          <w:b/>
          <w:bCs/>
          <w:sz w:val="28"/>
          <w:szCs w:val="28"/>
        </w:rPr>
        <w:t>«Математика»</w:t>
      </w:r>
      <w:bookmarkEnd w:id="1"/>
      <w:bookmarkEnd w:id="2"/>
      <w:bookmarkEnd w:id="3"/>
      <w:bookmarkEnd w:id="4"/>
    </w:p>
    <w:p w14:paraId="5BC2D27F" w14:textId="77777777" w:rsidR="003F6FBD" w:rsidRPr="00217C4A" w:rsidRDefault="003F6FBD" w:rsidP="003F6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14:paraId="5C124034" w14:textId="77777777" w:rsidR="003F6FBD" w:rsidRPr="00217C4A" w:rsidRDefault="003F6FBD" w:rsidP="003F6FBD">
      <w:pPr>
        <w:pStyle w:val="a4"/>
        <w:widowControl w:val="0"/>
        <w:numPr>
          <w:ilvl w:val="1"/>
          <w:numId w:val="1"/>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217C4A">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14:paraId="43360493" w14:textId="0C7B0EEC" w:rsidR="003F6FBD" w:rsidRPr="00217C4A" w:rsidRDefault="003F6FBD" w:rsidP="003F6FBD">
      <w:pPr>
        <w:pStyle w:val="a4"/>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lang w:eastAsia="ru-RU"/>
        </w:rPr>
      </w:pPr>
      <w:r w:rsidRPr="00217C4A">
        <w:rPr>
          <w:rFonts w:ascii="Times New Roman"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по специальности 38.02.01 Экономика и </w:t>
      </w:r>
      <w:r w:rsidR="007C708E" w:rsidRPr="00217C4A">
        <w:rPr>
          <w:rFonts w:ascii="Times New Roman" w:hAnsi="Times New Roman" w:cs="Times New Roman"/>
          <w:sz w:val="28"/>
          <w:szCs w:val="28"/>
          <w:lang w:eastAsia="ru-RU"/>
        </w:rPr>
        <w:t>бухгалтерский</w:t>
      </w:r>
      <w:r w:rsidRPr="00217C4A">
        <w:rPr>
          <w:rFonts w:ascii="Times New Roman" w:hAnsi="Times New Roman" w:cs="Times New Roman"/>
          <w:sz w:val="28"/>
          <w:szCs w:val="28"/>
          <w:lang w:eastAsia="ru-RU"/>
        </w:rPr>
        <w:t xml:space="preserve"> учет(по </w:t>
      </w:r>
      <w:r w:rsidR="007C708E" w:rsidRPr="00217C4A">
        <w:rPr>
          <w:rFonts w:ascii="Times New Roman" w:hAnsi="Times New Roman" w:cs="Times New Roman"/>
          <w:sz w:val="28"/>
          <w:szCs w:val="28"/>
          <w:lang w:eastAsia="ru-RU"/>
        </w:rPr>
        <w:t>отраслям</w:t>
      </w:r>
      <w:r w:rsidRPr="00217C4A">
        <w:rPr>
          <w:rFonts w:ascii="Times New Roman" w:hAnsi="Times New Roman" w:cs="Times New Roman"/>
          <w:sz w:val="28"/>
          <w:szCs w:val="28"/>
          <w:lang w:eastAsia="ru-RU"/>
        </w:rPr>
        <w:t>).</w:t>
      </w:r>
    </w:p>
    <w:p w14:paraId="739C7CC4" w14:textId="35945ABC" w:rsidR="007760B1" w:rsidRPr="00217C4A" w:rsidRDefault="003F6FBD" w:rsidP="0077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20"/>
        <w:jc w:val="both"/>
        <w:rPr>
          <w:rStyle w:val="fontstyle01"/>
          <w:rFonts w:ascii="Times New Roman" w:hAnsi="Times New Roman" w:cs="Times New Roman"/>
          <w:sz w:val="28"/>
          <w:szCs w:val="28"/>
        </w:rPr>
      </w:pPr>
      <w:r w:rsidRPr="00217C4A">
        <w:rPr>
          <w:rFonts w:ascii="Times New Roman" w:hAnsi="Times New Roman" w:cs="Times New Roman"/>
          <w:i/>
          <w:sz w:val="32"/>
          <w:szCs w:val="32"/>
          <w:vertAlign w:val="superscript"/>
        </w:rPr>
        <w:t xml:space="preserve">       </w:t>
      </w:r>
    </w:p>
    <w:p w14:paraId="466DFE3B" w14:textId="556B5766" w:rsidR="003F6FBD" w:rsidRPr="00217C4A" w:rsidRDefault="003F6FBD" w:rsidP="007760B1">
      <w:pPr>
        <w:pStyle w:val="a4"/>
        <w:tabs>
          <w:tab w:val="left" w:pos="10076"/>
          <w:tab w:val="left" w:pos="10992"/>
          <w:tab w:val="left" w:pos="11908"/>
          <w:tab w:val="left" w:pos="12824"/>
          <w:tab w:val="left" w:pos="13740"/>
          <w:tab w:val="left" w:pos="14656"/>
        </w:tabs>
        <w:spacing w:after="0" w:line="276" w:lineRule="auto"/>
        <w:ind w:left="0"/>
        <w:rPr>
          <w:rFonts w:ascii="Times New Roman" w:hAnsi="Times New Roman" w:cs="Times New Roman"/>
          <w:i/>
          <w:sz w:val="32"/>
          <w:szCs w:val="32"/>
          <w:vertAlign w:val="superscript"/>
        </w:rPr>
      </w:pPr>
      <w:r w:rsidRPr="00217C4A">
        <w:rPr>
          <w:rFonts w:ascii="Times New Roman" w:hAnsi="Times New Roman" w:cs="Times New Roman"/>
          <w:i/>
          <w:sz w:val="32"/>
          <w:szCs w:val="32"/>
          <w:vertAlign w:val="superscript"/>
        </w:rPr>
        <w:t xml:space="preserve">  </w:t>
      </w:r>
    </w:p>
    <w:p w14:paraId="04BEF16F" w14:textId="77777777" w:rsidR="003F6FBD" w:rsidRPr="00217C4A" w:rsidRDefault="003F6FBD" w:rsidP="003F6FBD">
      <w:pPr>
        <w:spacing w:after="0" w:line="276" w:lineRule="auto"/>
        <w:ind w:firstLine="709"/>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1.2. Цели и планируемые результаты освоения дисциплины:</w:t>
      </w:r>
    </w:p>
    <w:p w14:paraId="2C40D431" w14:textId="77777777" w:rsidR="003F6FBD" w:rsidRPr="00217C4A" w:rsidRDefault="003F6FBD" w:rsidP="003F6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8"/>
          <w:szCs w:val="28"/>
          <w:lang w:eastAsia="ru-RU"/>
        </w:rPr>
      </w:pPr>
    </w:p>
    <w:p w14:paraId="4E191D5D" w14:textId="77777777" w:rsidR="003F6FBD" w:rsidRPr="00217C4A" w:rsidRDefault="003F6FBD" w:rsidP="003F6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 xml:space="preserve">1.2.1. Цель дисциплины </w:t>
      </w:r>
    </w:p>
    <w:p w14:paraId="34885027" w14:textId="77777777" w:rsidR="003F6FBD" w:rsidRPr="00217C4A" w:rsidRDefault="003F6FBD" w:rsidP="003F6FBD">
      <w:pPr>
        <w:suppressAutoHyphens/>
        <w:spacing w:after="0" w:line="276" w:lineRule="auto"/>
        <w:ind w:firstLine="709"/>
        <w:jc w:val="both"/>
        <w:rPr>
          <w:rFonts w:ascii="Times New Roman" w:hAnsi="Times New Roman" w:cs="Times New Roman"/>
          <w:bCs/>
          <w:sz w:val="28"/>
          <w:szCs w:val="28"/>
        </w:rPr>
      </w:pPr>
      <w:r w:rsidRPr="00217C4A">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217C4A">
        <w:rPr>
          <w:rFonts w:ascii="Times New Roman"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6C77BA10" w14:textId="77777777" w:rsidR="003F6FBD" w:rsidRPr="00217C4A" w:rsidRDefault="003F6FBD" w:rsidP="003F6FBD">
      <w:pPr>
        <w:suppressAutoHyphens/>
        <w:spacing w:after="0" w:line="276" w:lineRule="auto"/>
        <w:jc w:val="both"/>
        <w:rPr>
          <w:rFonts w:ascii="Times New Roman" w:eastAsia="Times New Roman" w:hAnsi="Times New Roman" w:cs="Times New Roman"/>
          <w:bCs/>
          <w:sz w:val="28"/>
          <w:szCs w:val="28"/>
        </w:rPr>
      </w:pPr>
    </w:p>
    <w:p w14:paraId="4829E61B" w14:textId="77777777" w:rsidR="003F6FBD" w:rsidRPr="00217C4A" w:rsidRDefault="003F6FBD" w:rsidP="003F6FBD">
      <w:pPr>
        <w:suppressAutoHyphens/>
        <w:spacing w:after="0" w:line="276" w:lineRule="auto"/>
        <w:jc w:val="both"/>
        <w:rPr>
          <w:rFonts w:ascii="Times New Roman" w:eastAsia="Times New Roman" w:hAnsi="Times New Roman" w:cs="Times New Roman"/>
          <w:b/>
          <w:sz w:val="28"/>
          <w:szCs w:val="28"/>
        </w:rPr>
      </w:pPr>
      <w:r w:rsidRPr="00217C4A">
        <w:rPr>
          <w:rFonts w:ascii="Times New Roman" w:eastAsia="Times New Roman" w:hAnsi="Times New Roman" w:cs="Times New Roman"/>
          <w:b/>
          <w:sz w:val="28"/>
          <w:szCs w:val="28"/>
        </w:rPr>
        <w:t>1.2.2. Планируемые результаты освоения общеобразовательной дисциплины</w:t>
      </w:r>
      <w:r w:rsidRPr="00217C4A">
        <w:rPr>
          <w:rFonts w:ascii="Times New Roman" w:eastAsia="Calibri" w:hAnsi="Times New Roman" w:cs="Times New Roman"/>
          <w:b/>
          <w:sz w:val="28"/>
          <w:szCs w:val="28"/>
        </w:rPr>
        <w:t xml:space="preserve"> в соответствии с ФГОС СПО и на основе ФГОС СОО</w:t>
      </w:r>
    </w:p>
    <w:p w14:paraId="3489F2D0" w14:textId="5954E5FF" w:rsidR="00145567" w:rsidRPr="00217C4A" w:rsidRDefault="003F6FBD" w:rsidP="003F6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217C4A">
        <w:rPr>
          <w:rFonts w:ascii="Times New Roman" w:eastAsia="Times New Roman" w:hAnsi="Times New Roman" w:cs="Times New Roman"/>
          <w:bCs/>
          <w:sz w:val="28"/>
          <w:szCs w:val="28"/>
          <w:lang w:eastAsia="ru-RU"/>
        </w:rPr>
        <w:t>Особое значение дисциплина имеет при формировании и развитии ОК</w:t>
      </w:r>
      <w:r w:rsidR="00217C4A">
        <w:rPr>
          <w:rFonts w:ascii="Times New Roman" w:eastAsia="Times New Roman" w:hAnsi="Times New Roman" w:cs="Times New Roman"/>
          <w:bCs/>
          <w:sz w:val="28"/>
          <w:szCs w:val="28"/>
          <w:lang w:eastAsia="ru-RU"/>
        </w:rPr>
        <w:t>:</w:t>
      </w:r>
    </w:p>
    <w:p w14:paraId="669EAB49"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01. Выбирать способы решения задач профессиональной деятельности применительно к различным контекстам;</w:t>
      </w:r>
    </w:p>
    <w:p w14:paraId="701DF21F"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7DE90F6"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06C1764"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04. Эффективно взаимодействовать и работать в коллективе и команде;</w:t>
      </w:r>
    </w:p>
    <w:p w14:paraId="0DCA31FF"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0ECAEDF"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5" w:name="sub_6310236"/>
      <w:r w:rsidRPr="00145567">
        <w:rPr>
          <w:rFonts w:ascii="Times New Roman" w:eastAsia="Times New Roman" w:hAnsi="Times New Roman" w:cs="Times New Roman"/>
          <w:bCs/>
          <w:sz w:val="28"/>
          <w:szCs w:val="28"/>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145567">
        <w:rPr>
          <w:rFonts w:ascii="Times New Roman" w:eastAsia="Times New Roman" w:hAnsi="Times New Roman" w:cs="Times New Roman"/>
          <w:bCs/>
          <w:sz w:val="28"/>
          <w:szCs w:val="28"/>
          <w:lang w:eastAsia="ru-RU"/>
        </w:rPr>
        <w:lastRenderedPageBreak/>
        <w:t>межнациональных и межрелигиозных отношений, применять стандарты антикоррупционного поведения;</w:t>
      </w:r>
    </w:p>
    <w:bookmarkEnd w:id="5"/>
    <w:p w14:paraId="32FD736F"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0423BAC"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7F800DD"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09. Пользоваться профессиональной документацией на государственном и иностранном языках.</w:t>
      </w:r>
    </w:p>
    <w:p w14:paraId="31EF5A65" w14:textId="29085A81" w:rsidR="00145567" w:rsidRPr="00A26699" w:rsidRDefault="003F6FBD" w:rsidP="003F6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A26699">
        <w:rPr>
          <w:rFonts w:ascii="Times New Roman" w:eastAsia="Times New Roman" w:hAnsi="Times New Roman" w:cs="Times New Roman"/>
          <w:bCs/>
          <w:sz w:val="28"/>
          <w:szCs w:val="28"/>
          <w:lang w:eastAsia="ru-RU"/>
        </w:rPr>
        <w:t xml:space="preserve"> и ПК</w:t>
      </w:r>
      <w:r w:rsidR="00217C4A" w:rsidRPr="00A26699">
        <w:rPr>
          <w:rFonts w:ascii="Times New Roman" w:eastAsia="Times New Roman" w:hAnsi="Times New Roman" w:cs="Times New Roman"/>
          <w:bCs/>
          <w:sz w:val="28"/>
          <w:szCs w:val="28"/>
          <w:lang w:eastAsia="ru-RU"/>
        </w:rPr>
        <w:t>:</w:t>
      </w:r>
    </w:p>
    <w:p w14:paraId="2DEBA0A1"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ПК 1.1. Обрабатывать первичные бухгалтерские документы;</w:t>
      </w:r>
    </w:p>
    <w:p w14:paraId="6790713D"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ПК 1.4. Формировать бухгалтерские проводки по учету активов организации на основе рабочего плана счетов бухгалтерского учета.</w:t>
      </w:r>
    </w:p>
    <w:p w14:paraId="0EBC6467"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14:paraId="03233556"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ПК 4.2. Составлять формы бухгалтерской (финансовой) отчетности в установленные законодательством сроки;</w:t>
      </w:r>
    </w:p>
    <w:p w14:paraId="685BAFA2" w14:textId="77777777" w:rsidR="00145567" w:rsidRPr="00145567" w:rsidRDefault="00145567" w:rsidP="0014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14:paraId="3692B92F" w14:textId="5ADCF86A" w:rsidR="00931610" w:rsidRPr="00110CE9" w:rsidRDefault="00145567" w:rsidP="001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sectPr w:rsidR="00931610" w:rsidRPr="00110CE9" w:rsidSect="00C2619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145567">
        <w:rPr>
          <w:rFonts w:ascii="Times New Roman" w:eastAsia="Times New Roman" w:hAnsi="Times New Roman" w:cs="Times New Roman"/>
          <w:bCs/>
          <w:sz w:val="28"/>
          <w:szCs w:val="28"/>
          <w:lang w:eastAsia="ru-RU"/>
        </w:rPr>
        <w:t>ПК 5.1. Организовывать налоговый учет</w:t>
      </w:r>
    </w:p>
    <w:tbl>
      <w:tblPr>
        <w:tblpPr w:leftFromText="180" w:rightFromText="180" w:vertAnchor="text" w:horzAnchor="margin" w:tblpX="-434" w:tblpY="-488"/>
        <w:tblW w:w="535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3"/>
        <w:gridCol w:w="6105"/>
        <w:gridCol w:w="7006"/>
      </w:tblGrid>
      <w:tr w:rsidR="005252F9" w:rsidRPr="00217C4A" w14:paraId="11E6806E" w14:textId="77777777" w:rsidTr="0068564C">
        <w:trPr>
          <w:trHeight w:val="411"/>
        </w:trPr>
        <w:tc>
          <w:tcPr>
            <w:tcW w:w="793"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DE0D045" w14:textId="77777777" w:rsidR="005252F9" w:rsidRPr="00217C4A" w:rsidRDefault="005252F9" w:rsidP="00AC48F6">
            <w:pPr>
              <w:spacing w:after="0" w:line="240" w:lineRule="auto"/>
              <w:ind w:left="125"/>
              <w:jc w:val="center"/>
              <w:textAlignment w:val="baseline"/>
              <w:rPr>
                <w:rFonts w:ascii="Times New Roman" w:eastAsia="Times New Roman" w:hAnsi="Times New Roman" w:cs="Times New Roman"/>
                <w:sz w:val="24"/>
                <w:szCs w:val="24"/>
                <w:lang w:eastAsia="ru-RU"/>
              </w:rPr>
            </w:pPr>
            <w:bookmarkStart w:id="6" w:name="_Hlk118301397"/>
            <w:r w:rsidRPr="00217C4A">
              <w:rPr>
                <w:rFonts w:ascii="Times New Roman" w:eastAsia="Times New Roman" w:hAnsi="Times New Roman" w:cs="Times New Roman"/>
                <w:b/>
                <w:bCs/>
                <w:sz w:val="24"/>
                <w:szCs w:val="24"/>
                <w:lang w:eastAsia="ru-RU"/>
              </w:rPr>
              <w:lastRenderedPageBreak/>
              <w:t>Общие компетенции</w:t>
            </w:r>
          </w:p>
        </w:tc>
        <w:tc>
          <w:tcPr>
            <w:tcW w:w="420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A2BAD7" w14:textId="77777777" w:rsidR="005252F9" w:rsidRPr="00217C4A" w:rsidRDefault="005252F9" w:rsidP="00AC48F6">
            <w:pPr>
              <w:spacing w:after="0" w:line="240" w:lineRule="auto"/>
              <w:ind w:left="125"/>
              <w:jc w:val="center"/>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b/>
                <w:bCs/>
                <w:sz w:val="24"/>
                <w:szCs w:val="24"/>
                <w:lang w:eastAsia="ru-RU"/>
              </w:rPr>
              <w:t>Планируемые результаты обучения</w:t>
            </w:r>
          </w:p>
        </w:tc>
      </w:tr>
      <w:tr w:rsidR="005252F9" w:rsidRPr="00217C4A" w14:paraId="6B07C05D" w14:textId="77777777" w:rsidTr="0068564C">
        <w:trPr>
          <w:trHeight w:val="279"/>
        </w:trPr>
        <w:tc>
          <w:tcPr>
            <w:tcW w:w="79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D9C9E3" w14:textId="77777777" w:rsidR="005252F9" w:rsidRPr="00217C4A" w:rsidRDefault="005252F9" w:rsidP="00AC48F6">
            <w:pPr>
              <w:spacing w:after="0" w:line="240" w:lineRule="auto"/>
              <w:ind w:left="125"/>
              <w:rPr>
                <w:rFonts w:ascii="Times New Roman" w:eastAsia="Times New Roman" w:hAnsi="Times New Roman" w:cs="Times New Roman"/>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22DFB6" w14:textId="77777777" w:rsidR="005252F9" w:rsidRPr="00217C4A" w:rsidRDefault="005252F9" w:rsidP="00AC48F6">
            <w:pPr>
              <w:spacing w:after="0" w:line="240" w:lineRule="auto"/>
              <w:ind w:left="125"/>
              <w:jc w:val="center"/>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b/>
                <w:bCs/>
                <w:sz w:val="24"/>
                <w:szCs w:val="24"/>
                <w:lang w:eastAsia="ru-RU"/>
              </w:rPr>
              <w:t>Общие</w:t>
            </w:r>
            <w:r w:rsidRPr="00217C4A">
              <w:rPr>
                <w:rStyle w:val="aa"/>
                <w:rFonts w:ascii="Times New Roman" w:eastAsia="Times New Roman" w:hAnsi="Times New Roman"/>
                <w:b/>
                <w:bCs/>
                <w:sz w:val="24"/>
                <w:szCs w:val="24"/>
                <w:lang w:eastAsia="ru-RU"/>
              </w:rPr>
              <w:footnoteReference w:id="1"/>
            </w:r>
          </w:p>
        </w:tc>
        <w:tc>
          <w:tcPr>
            <w:tcW w:w="22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ECFF37" w14:textId="77777777" w:rsidR="005252F9" w:rsidRPr="00217C4A" w:rsidRDefault="005252F9" w:rsidP="00AC48F6">
            <w:pPr>
              <w:spacing w:after="0" w:line="276" w:lineRule="auto"/>
              <w:ind w:left="125"/>
              <w:jc w:val="center"/>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b/>
                <w:bCs/>
                <w:sz w:val="24"/>
                <w:szCs w:val="24"/>
                <w:lang w:eastAsia="ru-RU"/>
              </w:rPr>
              <w:t>Дисциплинарные</w:t>
            </w:r>
            <w:r w:rsidRPr="00217C4A">
              <w:rPr>
                <w:rStyle w:val="aa"/>
                <w:rFonts w:ascii="Times New Roman" w:eastAsia="Times New Roman" w:hAnsi="Times New Roman"/>
                <w:b/>
                <w:bCs/>
                <w:sz w:val="24"/>
                <w:szCs w:val="24"/>
                <w:lang w:eastAsia="ru-RU"/>
              </w:rPr>
              <w:footnoteReference w:id="2"/>
            </w:r>
          </w:p>
        </w:tc>
      </w:tr>
      <w:tr w:rsidR="005252F9" w:rsidRPr="00217C4A" w14:paraId="36C9C56A" w14:textId="77777777" w:rsidTr="0068564C">
        <w:trPr>
          <w:trHeight w:val="694"/>
        </w:trPr>
        <w:tc>
          <w:tcPr>
            <w:tcW w:w="793" w:type="pct"/>
            <w:tcBorders>
              <w:top w:val="single" w:sz="6" w:space="0" w:color="auto"/>
              <w:left w:val="single" w:sz="6" w:space="0" w:color="auto"/>
              <w:bottom w:val="single" w:sz="6" w:space="0" w:color="auto"/>
              <w:right w:val="single" w:sz="6" w:space="0" w:color="auto"/>
            </w:tcBorders>
            <w:shd w:val="clear" w:color="auto" w:fill="auto"/>
            <w:hideMark/>
          </w:tcPr>
          <w:p w14:paraId="236B9265" w14:textId="77777777" w:rsidR="005252F9" w:rsidRPr="00217C4A" w:rsidRDefault="005252F9" w:rsidP="00AC48F6">
            <w:pPr>
              <w:spacing w:after="0" w:line="240" w:lineRule="auto"/>
              <w:ind w:left="125"/>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217C4A">
              <w:rPr>
                <w:rFonts w:ascii="Times New Roman" w:eastAsia="Times New Roman" w:hAnsi="Times New Roman" w:cs="Times New Roman"/>
                <w:sz w:val="24"/>
                <w:szCs w:val="24"/>
                <w:lang w:eastAsia="ru-RU"/>
              </w:rPr>
              <w:br/>
              <w:t>к различным контекстам </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70DBE1AA"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3E6D20B5"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B8C9398"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интерес к различным сферам профессиональной деятельности, </w:t>
            </w:r>
          </w:p>
          <w:p w14:paraId="5B07383C"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учебными познавательными действиями:</w:t>
            </w:r>
          </w:p>
          <w:p w14:paraId="3F05461D"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а) базовые логические действия:</w:t>
            </w:r>
          </w:p>
          <w:p w14:paraId="485FAB17"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1933620E" w14:textId="77777777" w:rsidR="005252F9" w:rsidRPr="00217C4A" w:rsidRDefault="005252F9" w:rsidP="00AC48F6">
            <w:pPr>
              <w:pStyle w:val="dt-p"/>
              <w:shd w:val="clear" w:color="auto" w:fill="FFFFFF"/>
              <w:spacing w:before="0" w:beforeAutospacing="0" w:after="0" w:afterAutospacing="0"/>
              <w:ind w:left="125"/>
              <w:jc w:val="both"/>
              <w:textAlignment w:val="baseline"/>
              <w:rPr>
                <w:rFonts w:eastAsia="Calibri"/>
                <w:iCs/>
                <w:lang w:eastAsia="en-US"/>
              </w:rPr>
            </w:pPr>
            <w:r w:rsidRPr="00217C4A">
              <w:rPr>
                <w:rFonts w:eastAsia="Calibri"/>
                <w:iCs/>
                <w:lang w:eastAsia="en-US"/>
              </w:rPr>
              <w:t xml:space="preserve">- устанавливать существенный признак или основания для сравнения, классификации и обобщения;  </w:t>
            </w:r>
          </w:p>
          <w:p w14:paraId="63457E9D" w14:textId="77777777" w:rsidR="005252F9" w:rsidRPr="00217C4A" w:rsidRDefault="005252F9" w:rsidP="00AC48F6">
            <w:pPr>
              <w:pStyle w:val="dt-p"/>
              <w:shd w:val="clear" w:color="auto" w:fill="FFFFFF"/>
              <w:spacing w:before="0" w:beforeAutospacing="0" w:after="0" w:afterAutospacing="0"/>
              <w:ind w:left="125"/>
              <w:jc w:val="both"/>
              <w:textAlignment w:val="baseline"/>
              <w:rPr>
                <w:rFonts w:eastAsia="Calibri"/>
                <w:iCs/>
                <w:lang w:eastAsia="en-US"/>
              </w:rPr>
            </w:pPr>
            <w:r w:rsidRPr="00217C4A">
              <w:rPr>
                <w:rFonts w:eastAsia="Calibri"/>
                <w:iCs/>
                <w:lang w:eastAsia="en-US"/>
              </w:rPr>
              <w:t>- определять цели деятельности, задавать параметры и критерии их достижения;</w:t>
            </w:r>
          </w:p>
          <w:p w14:paraId="7C172A78" w14:textId="77777777" w:rsidR="005252F9" w:rsidRPr="00217C4A" w:rsidRDefault="005252F9" w:rsidP="00AC48F6">
            <w:pPr>
              <w:pStyle w:val="dt-p"/>
              <w:shd w:val="clear" w:color="auto" w:fill="FFFFFF"/>
              <w:spacing w:before="0" w:beforeAutospacing="0" w:after="0" w:afterAutospacing="0"/>
              <w:ind w:left="125"/>
              <w:jc w:val="both"/>
              <w:textAlignment w:val="baseline"/>
              <w:rPr>
                <w:rFonts w:eastAsia="Calibri"/>
                <w:iCs/>
                <w:lang w:eastAsia="en-US"/>
              </w:rPr>
            </w:pPr>
            <w:r w:rsidRPr="00217C4A">
              <w:rPr>
                <w:rFonts w:eastAsia="Calibri"/>
                <w:iCs/>
                <w:lang w:eastAsia="en-US"/>
              </w:rPr>
              <w:t xml:space="preserve">- выявлять закономерности и противоречия в рассматриваемых явлениях;  </w:t>
            </w:r>
          </w:p>
          <w:p w14:paraId="1FC52AD7" w14:textId="77777777" w:rsidR="005252F9" w:rsidRPr="00217C4A" w:rsidRDefault="005252F9" w:rsidP="00AC48F6">
            <w:pPr>
              <w:pStyle w:val="dt-p"/>
              <w:shd w:val="clear" w:color="auto" w:fill="FFFFFF"/>
              <w:spacing w:before="0" w:beforeAutospacing="0" w:after="0" w:afterAutospacing="0"/>
              <w:ind w:left="125"/>
              <w:jc w:val="both"/>
              <w:textAlignment w:val="baseline"/>
              <w:rPr>
                <w:rFonts w:eastAsia="Calibri"/>
                <w:iCs/>
                <w:lang w:eastAsia="en-US"/>
              </w:rPr>
            </w:pPr>
            <w:r w:rsidRPr="00217C4A">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A094DA6"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1F4C774"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б) базовые исследовательские действия:</w:t>
            </w:r>
          </w:p>
          <w:p w14:paraId="26946111"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255C9E4C"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D31A146"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404E834"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6B4CCA69"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уметь интегрировать знания из разных предметных областей; </w:t>
            </w:r>
          </w:p>
          <w:p w14:paraId="7BFE0ED5"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5C8C08C6" w14:textId="77777777" w:rsidR="005252F9" w:rsidRPr="00217C4A" w:rsidRDefault="005252F9" w:rsidP="00AC48F6">
            <w:pPr>
              <w:spacing w:after="0" w:line="240" w:lineRule="auto"/>
              <w:ind w:left="125"/>
              <w:jc w:val="both"/>
              <w:rPr>
                <w:rFonts w:ascii="Times New Roman" w:eastAsia="Times New Roman" w:hAnsi="Times New Roman" w:cs="Times New Roman"/>
                <w:sz w:val="24"/>
                <w:szCs w:val="24"/>
                <w:lang w:eastAsia="ru-RU"/>
              </w:rPr>
            </w:pPr>
            <w:r w:rsidRPr="00217C4A">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48" w:type="pct"/>
            <w:tcBorders>
              <w:top w:val="single" w:sz="6" w:space="0" w:color="auto"/>
              <w:left w:val="single" w:sz="6" w:space="0" w:color="auto"/>
              <w:bottom w:val="single" w:sz="6" w:space="0" w:color="auto"/>
              <w:right w:val="single" w:sz="6" w:space="0" w:color="auto"/>
            </w:tcBorders>
            <w:shd w:val="clear" w:color="auto" w:fill="auto"/>
            <w:hideMark/>
          </w:tcPr>
          <w:p w14:paraId="03397677"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E82613C"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AD928DE"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801B6F8"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74D53EB4"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w:t>
            </w:r>
            <w:r w:rsidRPr="00217C4A">
              <w:rPr>
                <w:rFonts w:eastAsiaTheme="minorHAnsi"/>
                <w:lang w:eastAsia="en-US"/>
              </w:rPr>
              <w:lastRenderedPageBreak/>
              <w:t>задач из других учебных предметов и задач из реальной жизни; выражать формулами зависимости между величинами;</w:t>
            </w:r>
          </w:p>
          <w:p w14:paraId="33D36DE9"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12C5A7C"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D9834E5"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331F39B"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lastRenderedPageBreak/>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E5B66E9"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4387DE2C"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4E631C9E"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4B4DC30C"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xml:space="preserve">- уметь оперировать понятиями: прямоугольная система координат, координаты точки, вектор, координаты вектора, </w:t>
            </w:r>
            <w:r w:rsidRPr="00217C4A">
              <w:rPr>
                <w:rFonts w:eastAsiaTheme="minorHAnsi"/>
                <w:lang w:eastAsia="en-US"/>
              </w:rPr>
              <w:lastRenderedPageBreak/>
              <w:t>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140818C"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2B697B3"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51E67E93"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1292BCDC"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226411D9"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740D8812"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lastRenderedPageBreak/>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462A1D5D"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8B55851"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400A0BF8"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w:t>
            </w:r>
            <w:r w:rsidRPr="00217C4A">
              <w:rPr>
                <w:rStyle w:val="normaltextrun"/>
              </w:rPr>
              <w:lastRenderedPageBreak/>
              <w:t>строить графики функций, выполнять преобразования графиков функций;</w:t>
            </w:r>
          </w:p>
          <w:p w14:paraId="5C79FC30"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ECCA823"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1C5B135E"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D02D004"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1FF3259D"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DF6AAC3"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lastRenderedPageBreak/>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0B01D38F"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601DCAD2"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71FACB21"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w:t>
            </w:r>
            <w:r w:rsidRPr="00217C4A">
              <w:rPr>
                <w:rStyle w:val="normaltextrun"/>
              </w:rPr>
              <w:lastRenderedPageBreak/>
              <w:t>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D4F9FF5"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32B8544B"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lastRenderedPageBreak/>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486965D"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1A4354D0"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2419800A" w14:textId="77777777" w:rsidR="005252F9" w:rsidRPr="00217C4A" w:rsidRDefault="005252F9" w:rsidP="00AC48F6">
            <w:pPr>
              <w:pStyle w:val="s1"/>
              <w:shd w:val="clear" w:color="auto" w:fill="FFFFFF"/>
              <w:spacing w:before="0" w:beforeAutospacing="0" w:after="0" w:afterAutospacing="0" w:line="276" w:lineRule="auto"/>
              <w:ind w:left="125"/>
              <w:jc w:val="both"/>
              <w:rPr>
                <w:rStyle w:val="normaltextrun"/>
              </w:rPr>
            </w:pPr>
            <w:r w:rsidRPr="00217C4A">
              <w:rPr>
                <w:rStyle w:val="normaltextrun"/>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w:t>
            </w:r>
            <w:r w:rsidRPr="00217C4A">
              <w:rPr>
                <w:rStyle w:val="normaltextrun"/>
              </w:rPr>
              <w:lastRenderedPageBreak/>
              <w:t>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151B642" w14:textId="77777777" w:rsidR="005252F9" w:rsidRPr="00217C4A" w:rsidRDefault="005252F9" w:rsidP="00AC48F6">
            <w:pPr>
              <w:pStyle w:val="s1"/>
              <w:shd w:val="clear" w:color="auto" w:fill="FFFFFF"/>
              <w:spacing w:before="0" w:beforeAutospacing="0" w:after="0" w:afterAutospacing="0" w:line="276" w:lineRule="auto"/>
              <w:ind w:left="125"/>
              <w:jc w:val="both"/>
              <w:rPr>
                <w:rFonts w:eastAsiaTheme="minorHAnsi"/>
                <w:lang w:eastAsia="en-US"/>
              </w:rPr>
            </w:pPr>
            <w:r w:rsidRPr="00217C4A">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5252F9" w:rsidRPr="00217C4A" w14:paraId="2F572BC4" w14:textId="77777777" w:rsidTr="0068564C">
        <w:trPr>
          <w:trHeight w:val="1403"/>
        </w:trPr>
        <w:tc>
          <w:tcPr>
            <w:tcW w:w="793" w:type="pct"/>
            <w:tcBorders>
              <w:top w:val="single" w:sz="6" w:space="0" w:color="auto"/>
              <w:left w:val="single" w:sz="6" w:space="0" w:color="auto"/>
              <w:bottom w:val="single" w:sz="6" w:space="0" w:color="auto"/>
              <w:right w:val="single" w:sz="6" w:space="0" w:color="auto"/>
            </w:tcBorders>
            <w:shd w:val="clear" w:color="auto" w:fill="auto"/>
            <w:hideMark/>
          </w:tcPr>
          <w:p w14:paraId="75A73944" w14:textId="77777777" w:rsidR="005252F9" w:rsidRPr="00217C4A" w:rsidRDefault="005252F9" w:rsidP="00AC48F6">
            <w:pPr>
              <w:spacing w:after="0" w:line="240" w:lineRule="auto"/>
              <w:ind w:left="125"/>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2B4CCF21"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области ценности научного познания:</w:t>
            </w:r>
          </w:p>
          <w:p w14:paraId="3CB2EE58"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76E7924"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42A2562"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FE8E921"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учебными познавательными действиями:</w:t>
            </w:r>
          </w:p>
          <w:p w14:paraId="25449099"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работа с информацией:</w:t>
            </w:r>
          </w:p>
          <w:p w14:paraId="526C0FED"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w:t>
            </w:r>
            <w:r w:rsidRPr="00217C4A">
              <w:rPr>
                <w:rFonts w:ascii="Times New Roman" w:eastAsia="Calibri" w:hAnsi="Times New Roman" w:cs="Times New Roman"/>
                <w:iCs/>
                <w:sz w:val="24"/>
                <w:szCs w:val="24"/>
              </w:rPr>
              <w:lastRenderedPageBreak/>
              <w:t xml:space="preserve">анализ, систематизацию и интерпретацию информации различных видов и форм представления;  </w:t>
            </w:r>
          </w:p>
          <w:p w14:paraId="16ABE8D7"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C104F9A"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78CABC6E"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4ABC0F9" w14:textId="77777777" w:rsidR="005252F9" w:rsidRPr="00217C4A" w:rsidRDefault="005252F9" w:rsidP="00AC48F6">
            <w:pPr>
              <w:spacing w:after="0" w:line="240" w:lineRule="auto"/>
              <w:ind w:left="125"/>
              <w:jc w:val="both"/>
              <w:rPr>
                <w:rFonts w:ascii="Times New Roman" w:eastAsia="Times New Roman" w:hAnsi="Times New Roman" w:cs="Times New Roman"/>
                <w:sz w:val="24"/>
                <w:szCs w:val="24"/>
                <w:lang w:eastAsia="ru-RU"/>
              </w:rPr>
            </w:pPr>
            <w:r w:rsidRPr="00217C4A">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48" w:type="pct"/>
            <w:tcBorders>
              <w:top w:val="single" w:sz="6" w:space="0" w:color="auto"/>
              <w:left w:val="single" w:sz="6" w:space="0" w:color="auto"/>
              <w:bottom w:val="single" w:sz="6" w:space="0" w:color="auto"/>
              <w:right w:val="single" w:sz="6" w:space="0" w:color="auto"/>
            </w:tcBorders>
            <w:shd w:val="clear" w:color="auto" w:fill="auto"/>
            <w:hideMark/>
          </w:tcPr>
          <w:p w14:paraId="1C16D16C" w14:textId="77777777" w:rsidR="005252F9" w:rsidRPr="00217C4A" w:rsidRDefault="005252F9" w:rsidP="00AC48F6">
            <w:pPr>
              <w:pStyle w:val="paragraph"/>
              <w:spacing w:before="0" w:beforeAutospacing="0" w:after="0" w:afterAutospacing="0" w:line="276" w:lineRule="auto"/>
              <w:ind w:left="125"/>
              <w:jc w:val="both"/>
              <w:textAlignment w:val="baseline"/>
              <w:rPr>
                <w:rStyle w:val="eop"/>
                <w:rFonts w:eastAsiaTheme="majorEastAsia"/>
              </w:rPr>
            </w:pPr>
            <w:r w:rsidRPr="00217C4A">
              <w:lastRenderedPageBreak/>
              <w:t>- у</w:t>
            </w:r>
            <w:r w:rsidRPr="00217C4A">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217C4A">
              <w:rPr>
                <w:rStyle w:val="eop"/>
                <w:rFonts w:eastAsiaTheme="majorEastAsia"/>
              </w:rPr>
              <w:t> </w:t>
            </w:r>
          </w:p>
          <w:p w14:paraId="326CE238"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t>- у</w:t>
            </w:r>
            <w:r w:rsidRPr="00217C4A">
              <w:rPr>
                <w:rStyle w:val="normaltextrun"/>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w:t>
            </w:r>
            <w:r w:rsidRPr="00217C4A">
              <w:rPr>
                <w:rStyle w:val="normaltextrun"/>
              </w:rPr>
              <w:lastRenderedPageBreak/>
              <w:t>системы для решения математических задач и задач из различных областей науки и реальной жизни;</w:t>
            </w:r>
            <w:r w:rsidRPr="00217C4A">
              <w:rPr>
                <w:rStyle w:val="eop"/>
                <w:rFonts w:eastAsiaTheme="majorEastAsia"/>
              </w:rPr>
              <w:t> </w:t>
            </w:r>
          </w:p>
          <w:p w14:paraId="162F4AD9"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t>- у</w:t>
            </w:r>
            <w:r w:rsidRPr="00217C4A">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217C4A">
              <w:rPr>
                <w:rStyle w:val="eop"/>
                <w:rFonts w:eastAsiaTheme="majorEastAsia"/>
              </w:rPr>
              <w:t> </w:t>
            </w:r>
          </w:p>
        </w:tc>
      </w:tr>
      <w:tr w:rsidR="005252F9" w:rsidRPr="00217C4A" w14:paraId="10908D3F" w14:textId="77777777" w:rsidTr="0068564C">
        <w:trPr>
          <w:trHeight w:val="3810"/>
        </w:trPr>
        <w:tc>
          <w:tcPr>
            <w:tcW w:w="793" w:type="pct"/>
            <w:tcBorders>
              <w:top w:val="single" w:sz="6" w:space="0" w:color="auto"/>
              <w:left w:val="single" w:sz="6" w:space="0" w:color="auto"/>
              <w:bottom w:val="single" w:sz="6" w:space="0" w:color="auto"/>
              <w:right w:val="single" w:sz="6" w:space="0" w:color="auto"/>
            </w:tcBorders>
            <w:shd w:val="clear" w:color="auto" w:fill="auto"/>
            <w:hideMark/>
          </w:tcPr>
          <w:p w14:paraId="3E36DC3D" w14:textId="77777777" w:rsidR="005252F9" w:rsidRPr="00217C4A" w:rsidRDefault="005252F9" w:rsidP="00AC48F6">
            <w:pPr>
              <w:spacing w:after="0" w:line="240" w:lineRule="auto"/>
              <w:ind w:left="125"/>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959" w:type="pct"/>
            <w:tcBorders>
              <w:top w:val="single" w:sz="6" w:space="0" w:color="auto"/>
              <w:left w:val="single" w:sz="6" w:space="0" w:color="auto"/>
              <w:bottom w:val="single" w:sz="6" w:space="0" w:color="auto"/>
              <w:right w:val="single" w:sz="6" w:space="0" w:color="auto"/>
            </w:tcBorders>
            <w:shd w:val="clear" w:color="auto" w:fill="auto"/>
            <w:hideMark/>
          </w:tcPr>
          <w:p w14:paraId="59ABE86D" w14:textId="77777777" w:rsidR="005252F9" w:rsidRPr="00217C4A" w:rsidRDefault="005252F9" w:rsidP="00AC48F6">
            <w:pPr>
              <w:tabs>
                <w:tab w:val="left" w:pos="182"/>
              </w:tabs>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 области духовно-нравственного воспитания:</w:t>
            </w:r>
          </w:p>
          <w:p w14:paraId="33007664"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33CA972C"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7E163957"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35A2ADF3"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3CF81A1F"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регулятивными действиями:</w:t>
            </w:r>
          </w:p>
          <w:p w14:paraId="150EDEBF"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а) самоорганизация:</w:t>
            </w:r>
          </w:p>
          <w:p w14:paraId="768403CD"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w:t>
            </w:r>
            <w:r w:rsidRPr="00217C4A">
              <w:rPr>
                <w:rFonts w:ascii="Times New Roman" w:eastAsia="Calibri" w:hAnsi="Times New Roman" w:cs="Times New Roman"/>
                <w:iCs/>
                <w:sz w:val="24"/>
                <w:szCs w:val="24"/>
              </w:rPr>
              <w:lastRenderedPageBreak/>
              <w:t xml:space="preserve">формулировать собственные задачи в образовательной деятельности и жизненных ситуациях; </w:t>
            </w:r>
          </w:p>
          <w:p w14:paraId="4192B513"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34397F6E"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давать оценку новым ситуациям; </w:t>
            </w:r>
          </w:p>
          <w:p w14:paraId="1CDA7D86"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50E3A00"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б) самоконтроль:</w:t>
            </w:r>
          </w:p>
          <w:p w14:paraId="0DD3CDF2"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11907C62"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6F00694E"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эмоциональный интеллект, предполагающий сформированность:</w:t>
            </w:r>
          </w:p>
          <w:p w14:paraId="7DD4CDE4"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7EBAE12"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781C752" w14:textId="77777777" w:rsidR="005252F9" w:rsidRPr="00217C4A" w:rsidRDefault="005252F9" w:rsidP="00AC48F6">
            <w:pPr>
              <w:spacing w:after="0" w:line="240" w:lineRule="auto"/>
              <w:ind w:left="125"/>
              <w:jc w:val="both"/>
              <w:textAlignment w:val="baseline"/>
              <w:rPr>
                <w:rFonts w:ascii="Times New Roman" w:eastAsia="Times New Roman" w:hAnsi="Times New Roman" w:cs="Times New Roman"/>
                <w:sz w:val="24"/>
                <w:szCs w:val="24"/>
                <w:lang w:eastAsia="ru-RU"/>
              </w:rPr>
            </w:pPr>
            <w:r w:rsidRPr="00217C4A">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48" w:type="pct"/>
            <w:tcBorders>
              <w:top w:val="single" w:sz="6" w:space="0" w:color="auto"/>
              <w:left w:val="single" w:sz="6" w:space="0" w:color="auto"/>
              <w:bottom w:val="single" w:sz="6" w:space="0" w:color="auto"/>
              <w:right w:val="single" w:sz="6" w:space="0" w:color="auto"/>
            </w:tcBorders>
            <w:shd w:val="clear" w:color="auto" w:fill="auto"/>
            <w:hideMark/>
          </w:tcPr>
          <w:p w14:paraId="28C88C60"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217C4A">
              <w:rPr>
                <w:rStyle w:val="eop"/>
                <w:rFonts w:eastAsiaTheme="majorEastAsia"/>
              </w:rPr>
              <w:t> </w:t>
            </w:r>
          </w:p>
          <w:p w14:paraId="30BE14D2" w14:textId="77777777" w:rsidR="005252F9" w:rsidRPr="00217C4A" w:rsidRDefault="005252F9" w:rsidP="00AC48F6">
            <w:pPr>
              <w:pStyle w:val="paragraph"/>
              <w:spacing w:before="0" w:beforeAutospacing="0" w:after="0" w:afterAutospacing="0" w:line="276" w:lineRule="auto"/>
              <w:ind w:left="125"/>
              <w:jc w:val="both"/>
              <w:textAlignment w:val="baseline"/>
              <w:rPr>
                <w:rStyle w:val="eop"/>
                <w:rFonts w:eastAsiaTheme="majorEastAsia"/>
              </w:rPr>
            </w:pPr>
            <w:r w:rsidRPr="00217C4A">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217C4A">
              <w:rPr>
                <w:rStyle w:val="eop"/>
                <w:rFonts w:eastAsiaTheme="majorEastAsia"/>
              </w:rPr>
              <w:t> </w:t>
            </w:r>
          </w:p>
          <w:p w14:paraId="07317CE2"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normaltextrun"/>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5252F9" w:rsidRPr="00217C4A" w14:paraId="4D22A130" w14:textId="77777777" w:rsidTr="0068564C">
        <w:trPr>
          <w:trHeight w:val="690"/>
        </w:trPr>
        <w:tc>
          <w:tcPr>
            <w:tcW w:w="793" w:type="pct"/>
            <w:tcBorders>
              <w:top w:val="single" w:sz="6" w:space="0" w:color="auto"/>
              <w:left w:val="single" w:sz="6" w:space="0" w:color="auto"/>
              <w:bottom w:val="single" w:sz="6" w:space="0" w:color="auto"/>
              <w:right w:val="single" w:sz="6" w:space="0" w:color="auto"/>
            </w:tcBorders>
            <w:shd w:val="clear" w:color="auto" w:fill="auto"/>
            <w:hideMark/>
          </w:tcPr>
          <w:p w14:paraId="148764A2" w14:textId="77777777" w:rsidR="005252F9" w:rsidRPr="00217C4A" w:rsidRDefault="005252F9" w:rsidP="00AC48F6">
            <w:pPr>
              <w:spacing w:after="0" w:line="240" w:lineRule="auto"/>
              <w:ind w:left="125"/>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292C5DEA"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261BA34A" w14:textId="77777777" w:rsidR="005252F9" w:rsidRPr="00217C4A" w:rsidRDefault="005252F9" w:rsidP="00AC48F6">
            <w:pPr>
              <w:pStyle w:val="dt-p"/>
              <w:shd w:val="clear" w:color="auto" w:fill="FFFFFF"/>
              <w:spacing w:before="0" w:beforeAutospacing="0" w:after="0" w:afterAutospacing="0"/>
              <w:ind w:left="125"/>
              <w:jc w:val="both"/>
              <w:textAlignment w:val="baseline"/>
              <w:rPr>
                <w:rFonts w:eastAsia="Calibri"/>
                <w:iCs/>
                <w:lang w:eastAsia="en-US"/>
              </w:rPr>
            </w:pPr>
            <w:r w:rsidRPr="00217C4A">
              <w:rPr>
                <w:rFonts w:eastAsia="Calibri"/>
                <w:iCs/>
                <w:lang w:eastAsia="en-US"/>
              </w:rPr>
              <w:t xml:space="preserve">-овладение навыками учебно-исследовательской, проектной и социальной деятельности; </w:t>
            </w:r>
          </w:p>
          <w:p w14:paraId="0D541A17"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коммуникативными действиями:</w:t>
            </w:r>
          </w:p>
          <w:p w14:paraId="6E798D6A"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lastRenderedPageBreak/>
              <w:t>б) совместная деятельность:</w:t>
            </w:r>
          </w:p>
          <w:p w14:paraId="48330A07"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9148562"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34DEE72"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6FC17031"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AF9ED67"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регулятивными действиями:</w:t>
            </w:r>
          </w:p>
          <w:p w14:paraId="11156DF3"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г) принятие себя и других людей:</w:t>
            </w:r>
          </w:p>
          <w:p w14:paraId="7E27BB8C"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5552D382"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признавать свое право и право других людей на ошибки; </w:t>
            </w:r>
          </w:p>
          <w:p w14:paraId="6589008F" w14:textId="77777777" w:rsidR="005252F9" w:rsidRPr="00217C4A" w:rsidRDefault="005252F9" w:rsidP="00AC48F6">
            <w:pPr>
              <w:spacing w:after="0" w:line="240" w:lineRule="auto"/>
              <w:ind w:left="125"/>
              <w:jc w:val="both"/>
              <w:rPr>
                <w:rFonts w:ascii="Times New Roman" w:eastAsia="Times New Roman" w:hAnsi="Times New Roman" w:cs="Times New Roman"/>
                <w:sz w:val="24"/>
                <w:szCs w:val="24"/>
                <w:lang w:eastAsia="ru-RU"/>
              </w:rPr>
            </w:pPr>
            <w:r w:rsidRPr="00217C4A">
              <w:rPr>
                <w:rFonts w:ascii="Times New Roman" w:eastAsia="Calibri" w:hAnsi="Times New Roman" w:cs="Times New Roman"/>
                <w:iCs/>
                <w:sz w:val="24"/>
                <w:szCs w:val="24"/>
              </w:rPr>
              <w:t>- развивать способность понимать мир с позиции другого человека</w:t>
            </w:r>
          </w:p>
        </w:tc>
        <w:tc>
          <w:tcPr>
            <w:tcW w:w="2248" w:type="pct"/>
            <w:tcBorders>
              <w:top w:val="single" w:sz="6" w:space="0" w:color="auto"/>
              <w:left w:val="single" w:sz="6" w:space="0" w:color="auto"/>
              <w:bottom w:val="single" w:sz="6" w:space="0" w:color="auto"/>
              <w:right w:val="single" w:sz="6" w:space="0" w:color="auto"/>
            </w:tcBorders>
            <w:shd w:val="clear" w:color="auto" w:fill="auto"/>
            <w:hideMark/>
          </w:tcPr>
          <w:p w14:paraId="53E76216" w14:textId="77777777" w:rsidR="005252F9" w:rsidRPr="00217C4A" w:rsidRDefault="005252F9" w:rsidP="00AC48F6">
            <w:pPr>
              <w:pStyle w:val="paragraph"/>
              <w:spacing w:before="0" w:beforeAutospacing="0" w:after="0" w:afterAutospacing="0" w:line="276" w:lineRule="auto"/>
              <w:ind w:left="125"/>
              <w:jc w:val="both"/>
              <w:textAlignment w:val="baseline"/>
              <w:rPr>
                <w:rStyle w:val="eop"/>
                <w:rFonts w:eastAsiaTheme="majorEastAsia"/>
              </w:rPr>
            </w:pPr>
            <w:r w:rsidRPr="00217C4A">
              <w:rPr>
                <w:rStyle w:val="spellingerror"/>
              </w:rPr>
              <w:lastRenderedPageBreak/>
              <w:t>- у</w:t>
            </w:r>
            <w:r w:rsidRPr="00217C4A">
              <w:rPr>
                <w:rStyle w:val="normaltextrun"/>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Pr="00217C4A">
              <w:rPr>
                <w:rStyle w:val="normaltextrun"/>
              </w:rPr>
              <w:lastRenderedPageBreak/>
              <w:t>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217C4A">
              <w:rPr>
                <w:rStyle w:val="eop"/>
                <w:rFonts w:eastAsiaTheme="majorEastAsia"/>
              </w:rPr>
              <w:t> </w:t>
            </w:r>
          </w:p>
          <w:p w14:paraId="6EAAD4A9" w14:textId="77777777" w:rsidR="005252F9" w:rsidRPr="00217C4A" w:rsidRDefault="005252F9" w:rsidP="00AC48F6">
            <w:pPr>
              <w:pStyle w:val="paragraph"/>
              <w:spacing w:before="0" w:beforeAutospacing="0" w:after="0" w:afterAutospacing="0" w:line="276" w:lineRule="auto"/>
              <w:ind w:left="125"/>
              <w:jc w:val="both"/>
              <w:textAlignment w:val="baseline"/>
              <w:rPr>
                <w:rStyle w:val="eop"/>
                <w:rFonts w:eastAsiaTheme="majorEastAsia"/>
              </w:rPr>
            </w:pPr>
            <w:r w:rsidRPr="00217C4A">
              <w:rPr>
                <w:rStyle w:val="spellingerror"/>
              </w:rPr>
              <w:t>- у</w:t>
            </w:r>
            <w:r w:rsidRPr="00217C4A">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217C4A">
              <w:rPr>
                <w:rStyle w:val="eop"/>
                <w:rFonts w:eastAsiaTheme="majorEastAsia"/>
              </w:rPr>
              <w:t> </w:t>
            </w:r>
          </w:p>
          <w:p w14:paraId="2AAD3C1A"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spellingerror"/>
              </w:rPr>
              <w:t>- у</w:t>
            </w:r>
            <w:r w:rsidRPr="00217C4A">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217C4A">
              <w:rPr>
                <w:rStyle w:val="eop"/>
                <w:rFonts w:eastAsiaTheme="majorEastAsia"/>
              </w:rPr>
              <w:t> </w:t>
            </w:r>
          </w:p>
          <w:p w14:paraId="52E769B7"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spellingerror"/>
              </w:rPr>
              <w:t>- у</w:t>
            </w:r>
            <w:r w:rsidRPr="00217C4A">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217C4A">
              <w:rPr>
                <w:rStyle w:val="eop"/>
                <w:rFonts w:eastAsiaTheme="majorEastAsia"/>
              </w:rPr>
              <w:t> </w:t>
            </w:r>
          </w:p>
          <w:p w14:paraId="12CF7B22"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217C4A">
              <w:rPr>
                <w:rStyle w:val="eop"/>
                <w:rFonts w:eastAsiaTheme="majorEastAsia"/>
              </w:rPr>
              <w:t> </w:t>
            </w:r>
          </w:p>
          <w:p w14:paraId="3CB37F2C"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normaltextrun"/>
              </w:rPr>
              <w:t xml:space="preserve">- </w:t>
            </w:r>
            <w:r w:rsidRPr="00217C4A">
              <w:rPr>
                <w:rStyle w:val="spellingerror"/>
              </w:rPr>
              <w:t>у</w:t>
            </w:r>
            <w:r w:rsidRPr="00217C4A">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5252F9" w:rsidRPr="00217C4A" w14:paraId="0AD699D0" w14:textId="77777777" w:rsidTr="0068564C">
        <w:trPr>
          <w:trHeight w:val="1125"/>
        </w:trPr>
        <w:tc>
          <w:tcPr>
            <w:tcW w:w="793" w:type="pct"/>
            <w:tcBorders>
              <w:top w:val="single" w:sz="6" w:space="0" w:color="auto"/>
              <w:left w:val="single" w:sz="6" w:space="0" w:color="auto"/>
              <w:bottom w:val="single" w:sz="6" w:space="0" w:color="auto"/>
              <w:right w:val="single" w:sz="6" w:space="0" w:color="auto"/>
            </w:tcBorders>
            <w:shd w:val="clear" w:color="auto" w:fill="auto"/>
            <w:hideMark/>
          </w:tcPr>
          <w:p w14:paraId="448E7EFC" w14:textId="77777777" w:rsidR="005252F9" w:rsidRPr="00217C4A" w:rsidRDefault="005252F9" w:rsidP="00AC48F6">
            <w:pPr>
              <w:spacing w:after="0" w:line="240" w:lineRule="auto"/>
              <w:ind w:left="125"/>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29AA6D81"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области эстетического воспитания:</w:t>
            </w:r>
          </w:p>
          <w:p w14:paraId="0A37AD2E"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14FB83D9"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FFDCFE9"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71DDA57"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6F4DF406"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коммуникативными действиями:</w:t>
            </w:r>
          </w:p>
          <w:p w14:paraId="1C9781C5"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а) общение:</w:t>
            </w:r>
          </w:p>
          <w:p w14:paraId="7B5A1225"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осуществлять коммуникации во всех сферах жизни;</w:t>
            </w:r>
          </w:p>
          <w:p w14:paraId="4976FC65" w14:textId="77777777" w:rsidR="005252F9" w:rsidRPr="00217C4A" w:rsidRDefault="005252F9" w:rsidP="00AC48F6">
            <w:pPr>
              <w:shd w:val="clear" w:color="auto" w:fill="FFFFFF"/>
              <w:spacing w:after="0" w:line="240" w:lineRule="auto"/>
              <w:ind w:left="125"/>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74BD7858" w14:textId="77777777" w:rsidR="005252F9" w:rsidRPr="00217C4A" w:rsidRDefault="005252F9" w:rsidP="00AC48F6">
            <w:pPr>
              <w:pStyle w:val="dt-p"/>
              <w:shd w:val="clear" w:color="auto" w:fill="FFFFFF"/>
              <w:spacing w:before="0" w:beforeAutospacing="0" w:after="0" w:afterAutospacing="0"/>
              <w:ind w:left="125"/>
              <w:jc w:val="both"/>
              <w:textAlignment w:val="baseline"/>
            </w:pPr>
            <w:r w:rsidRPr="00217C4A">
              <w:rPr>
                <w:rFonts w:eastAsia="Calibri"/>
                <w:iCs/>
                <w:lang w:eastAsia="en-US"/>
              </w:rPr>
              <w:t>- развернуто и логично излагать свою точку зрения с использованием языковых средств</w:t>
            </w:r>
          </w:p>
        </w:tc>
        <w:tc>
          <w:tcPr>
            <w:tcW w:w="2248" w:type="pct"/>
            <w:tcBorders>
              <w:top w:val="single" w:sz="6" w:space="0" w:color="auto"/>
              <w:left w:val="single" w:sz="6" w:space="0" w:color="auto"/>
              <w:bottom w:val="single" w:sz="6" w:space="0" w:color="auto"/>
              <w:right w:val="single" w:sz="6" w:space="0" w:color="auto"/>
            </w:tcBorders>
            <w:shd w:val="clear" w:color="auto" w:fill="auto"/>
            <w:hideMark/>
          </w:tcPr>
          <w:p w14:paraId="23BEB704"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217C4A">
              <w:rPr>
                <w:rStyle w:val="eop"/>
                <w:rFonts w:eastAsiaTheme="majorEastAsia"/>
              </w:rPr>
              <w:t> </w:t>
            </w:r>
          </w:p>
          <w:p w14:paraId="667FCF6B" w14:textId="77777777" w:rsidR="005252F9" w:rsidRPr="00217C4A" w:rsidRDefault="005252F9" w:rsidP="00AC48F6">
            <w:pPr>
              <w:pStyle w:val="paragraph"/>
              <w:spacing w:before="0" w:beforeAutospacing="0" w:after="0" w:afterAutospacing="0" w:line="276" w:lineRule="auto"/>
              <w:ind w:left="125"/>
              <w:jc w:val="both"/>
              <w:textAlignment w:val="baseline"/>
              <w:rPr>
                <w:rStyle w:val="normaltextrun"/>
              </w:rPr>
            </w:pPr>
            <w:r w:rsidRPr="00217C4A">
              <w:rPr>
                <w:rStyle w:val="spellingerror"/>
              </w:rPr>
              <w:t>- у</w:t>
            </w:r>
            <w:r w:rsidRPr="00217C4A">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50453A33" w14:textId="77777777" w:rsidR="005252F9" w:rsidRPr="00217C4A" w:rsidRDefault="005252F9" w:rsidP="00AC48F6">
            <w:pPr>
              <w:pStyle w:val="paragraph"/>
              <w:spacing w:before="0" w:beforeAutospacing="0" w:after="0" w:afterAutospacing="0" w:line="276" w:lineRule="auto"/>
              <w:ind w:left="125"/>
              <w:jc w:val="both"/>
              <w:textAlignment w:val="baseline"/>
              <w:rPr>
                <w:i/>
              </w:rPr>
            </w:pPr>
            <w:r w:rsidRPr="00217C4A">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5252F9" w:rsidRPr="00217C4A" w14:paraId="40E7140D" w14:textId="77777777" w:rsidTr="0068564C">
        <w:trPr>
          <w:trHeight w:val="698"/>
        </w:trPr>
        <w:tc>
          <w:tcPr>
            <w:tcW w:w="793" w:type="pct"/>
            <w:tcBorders>
              <w:top w:val="single" w:sz="6" w:space="0" w:color="auto"/>
              <w:left w:val="single" w:sz="6" w:space="0" w:color="auto"/>
              <w:bottom w:val="single" w:sz="6" w:space="0" w:color="auto"/>
              <w:right w:val="single" w:sz="6" w:space="0" w:color="auto"/>
            </w:tcBorders>
            <w:shd w:val="clear" w:color="auto" w:fill="auto"/>
            <w:hideMark/>
          </w:tcPr>
          <w:p w14:paraId="65D76786" w14:textId="77777777" w:rsidR="005252F9" w:rsidRPr="00217C4A" w:rsidRDefault="005252F9" w:rsidP="00AC48F6">
            <w:pPr>
              <w:spacing w:after="0" w:line="240" w:lineRule="auto"/>
              <w:ind w:left="125"/>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217C4A">
              <w:rPr>
                <w:rFonts w:ascii="Times New Roman" w:eastAsia="Times New Roman" w:hAnsi="Times New Roman" w:cs="Times New Roman"/>
                <w:sz w:val="24"/>
                <w:szCs w:val="24"/>
                <w:lang w:eastAsia="ru-RU"/>
              </w:rPr>
              <w:lastRenderedPageBreak/>
              <w:t>гармонизации межнациональных и межрелигиозных отношений, применять стандарты антикоррупционного поведения </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13AB6AE8"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lastRenderedPageBreak/>
              <w:t xml:space="preserve">- осознание обучающимися российской гражданской идентичности; </w:t>
            </w:r>
          </w:p>
          <w:p w14:paraId="3230F6FC"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B7FFDF0"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части гражданского воспитания:</w:t>
            </w:r>
          </w:p>
          <w:p w14:paraId="183D923E"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lastRenderedPageBreak/>
              <w:t>- осознание своих конституционных прав и обязанностей, уважение закона и правопорядка;</w:t>
            </w:r>
          </w:p>
          <w:p w14:paraId="0D2014E4"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22CE236E"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931FA11"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6D534679" w14:textId="77777777" w:rsidR="005252F9" w:rsidRPr="00217C4A" w:rsidRDefault="005252F9" w:rsidP="00AC48F6">
            <w:pPr>
              <w:tabs>
                <w:tab w:val="left" w:pos="419"/>
              </w:tabs>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2EC38A2B"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к гуманитарной и волонтерской деятельности; </w:t>
            </w:r>
          </w:p>
          <w:p w14:paraId="1E9850FD"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патриотического воспитания:</w:t>
            </w:r>
          </w:p>
          <w:p w14:paraId="5467CAAF"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CD76E12"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FA681DA"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11D075D2" w14:textId="77777777" w:rsidR="005252F9" w:rsidRPr="00217C4A" w:rsidRDefault="005252F9" w:rsidP="00AC48F6">
            <w:pPr>
              <w:spacing w:after="0" w:line="240" w:lineRule="auto"/>
              <w:ind w:left="125"/>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0544A2CE" w14:textId="77777777" w:rsidR="005252F9" w:rsidRPr="00217C4A" w:rsidRDefault="005252F9" w:rsidP="00AC48F6">
            <w:pPr>
              <w:pStyle w:val="dt-p"/>
              <w:shd w:val="clear" w:color="auto" w:fill="FFFFFF"/>
              <w:spacing w:before="0" w:beforeAutospacing="0" w:after="0" w:afterAutospacing="0"/>
              <w:ind w:left="125"/>
              <w:jc w:val="both"/>
              <w:textAlignment w:val="baseline"/>
              <w:rPr>
                <w:rFonts w:eastAsia="Calibri"/>
                <w:iCs/>
                <w:lang w:eastAsia="en-US"/>
              </w:rPr>
            </w:pPr>
            <w:r w:rsidRPr="00217C4A">
              <w:rPr>
                <w:rFonts w:eastAsia="Calibri"/>
                <w:iCs/>
                <w:lang w:eastAsia="en-US"/>
              </w:rPr>
              <w:lastRenderedPageBreak/>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35265E14" w14:textId="77777777" w:rsidR="005252F9" w:rsidRPr="00217C4A" w:rsidRDefault="005252F9" w:rsidP="00AC48F6">
            <w:pPr>
              <w:pStyle w:val="dt-p"/>
              <w:shd w:val="clear" w:color="auto" w:fill="FFFFFF"/>
              <w:spacing w:before="0" w:beforeAutospacing="0" w:after="0" w:afterAutospacing="0"/>
              <w:ind w:left="125"/>
              <w:textAlignment w:val="baseline"/>
            </w:pPr>
            <w:r w:rsidRPr="00217C4A">
              <w:rPr>
                <w:rFonts w:eastAsia="Calibri"/>
                <w:iCs/>
                <w:lang w:eastAsia="en-US"/>
              </w:rPr>
              <w:t>- овладение навыками учебно-исследовательской, проектной и социальной деятельности</w:t>
            </w:r>
          </w:p>
        </w:tc>
        <w:tc>
          <w:tcPr>
            <w:tcW w:w="2248" w:type="pct"/>
            <w:tcBorders>
              <w:top w:val="single" w:sz="6" w:space="0" w:color="auto"/>
              <w:left w:val="single" w:sz="6" w:space="0" w:color="auto"/>
              <w:bottom w:val="single" w:sz="6" w:space="0" w:color="auto"/>
              <w:right w:val="single" w:sz="6" w:space="0" w:color="auto"/>
            </w:tcBorders>
            <w:shd w:val="clear" w:color="auto" w:fill="auto"/>
          </w:tcPr>
          <w:p w14:paraId="1BF3E34F" w14:textId="77777777" w:rsidR="005252F9" w:rsidRPr="00217C4A" w:rsidRDefault="005252F9" w:rsidP="00AC48F6">
            <w:pPr>
              <w:pStyle w:val="s1"/>
              <w:shd w:val="clear" w:color="auto" w:fill="FFFFFF"/>
              <w:spacing w:before="0" w:beforeAutospacing="0" w:after="0" w:afterAutospacing="0" w:line="276" w:lineRule="auto"/>
              <w:ind w:left="125"/>
              <w:rPr>
                <w:rFonts w:eastAsiaTheme="minorHAnsi"/>
                <w:lang w:eastAsia="en-US"/>
              </w:rPr>
            </w:pPr>
            <w:r w:rsidRPr="00217C4A">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6641075" w14:textId="77777777" w:rsidR="005252F9" w:rsidRPr="00217C4A" w:rsidRDefault="005252F9" w:rsidP="00AC48F6">
            <w:pPr>
              <w:pStyle w:val="s1"/>
              <w:shd w:val="clear" w:color="auto" w:fill="FFFFFF"/>
              <w:spacing w:before="0" w:beforeAutospacing="0" w:after="0" w:afterAutospacing="0" w:line="276" w:lineRule="auto"/>
              <w:ind w:left="125"/>
              <w:rPr>
                <w:rFonts w:eastAsiaTheme="minorHAnsi"/>
                <w:lang w:eastAsia="en-US"/>
              </w:rPr>
            </w:pPr>
            <w:r w:rsidRPr="00217C4A">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r w:rsidRPr="00217C4A">
              <w:rPr>
                <w:rFonts w:eastAsiaTheme="minorHAnsi"/>
                <w:lang w:eastAsia="en-US"/>
              </w:rPr>
              <w:lastRenderedPageBreak/>
              <w:t>умение приводить примеры математических открытий российской и мировой математической науки.</w:t>
            </w:r>
          </w:p>
          <w:p w14:paraId="77D852A2"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spellingerror"/>
              </w:rPr>
              <w:t>- у</w:t>
            </w:r>
            <w:r w:rsidRPr="00217C4A">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5252F9" w:rsidRPr="00217C4A" w14:paraId="233CFDAA" w14:textId="77777777" w:rsidTr="0068564C">
        <w:trPr>
          <w:trHeight w:val="1974"/>
        </w:trPr>
        <w:tc>
          <w:tcPr>
            <w:tcW w:w="793" w:type="pct"/>
            <w:tcBorders>
              <w:top w:val="single" w:sz="6" w:space="0" w:color="auto"/>
              <w:left w:val="single" w:sz="6" w:space="0" w:color="auto"/>
              <w:bottom w:val="single" w:sz="6" w:space="0" w:color="auto"/>
              <w:right w:val="single" w:sz="6" w:space="0" w:color="auto"/>
            </w:tcBorders>
            <w:shd w:val="clear" w:color="auto" w:fill="auto"/>
            <w:hideMark/>
          </w:tcPr>
          <w:p w14:paraId="7BF912A8" w14:textId="77777777" w:rsidR="005252F9" w:rsidRPr="00217C4A" w:rsidRDefault="005252F9" w:rsidP="00AC48F6">
            <w:pPr>
              <w:spacing w:after="0" w:line="240" w:lineRule="auto"/>
              <w:ind w:left="125"/>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959" w:type="pct"/>
            <w:tcBorders>
              <w:top w:val="single" w:sz="6" w:space="0" w:color="auto"/>
              <w:left w:val="single" w:sz="6" w:space="0" w:color="auto"/>
              <w:bottom w:val="single" w:sz="6" w:space="0" w:color="auto"/>
              <w:right w:val="single" w:sz="6" w:space="0" w:color="auto"/>
            </w:tcBorders>
            <w:shd w:val="clear" w:color="auto" w:fill="auto"/>
            <w:hideMark/>
          </w:tcPr>
          <w:p w14:paraId="1D4DB25E" w14:textId="77777777" w:rsidR="005252F9" w:rsidRPr="00217C4A" w:rsidRDefault="005252F9" w:rsidP="00AC48F6">
            <w:pPr>
              <w:spacing w:after="0" w:line="240" w:lineRule="auto"/>
              <w:ind w:left="125"/>
              <w:jc w:val="both"/>
              <w:rPr>
                <w:rFonts w:ascii="Times New Roman" w:hAnsi="Times New Roman" w:cs="Times New Roman"/>
                <w:sz w:val="24"/>
                <w:szCs w:val="24"/>
              </w:rPr>
            </w:pPr>
            <w:r w:rsidRPr="00217C4A">
              <w:rPr>
                <w:rFonts w:ascii="Times New Roman" w:hAnsi="Times New Roman" w:cs="Times New Roman"/>
                <w:sz w:val="24"/>
                <w:szCs w:val="24"/>
              </w:rPr>
              <w:t>- не принимать действия, приносящие вред окружающей среде;</w:t>
            </w:r>
          </w:p>
          <w:p w14:paraId="48C07306" w14:textId="77777777" w:rsidR="005252F9" w:rsidRPr="00217C4A" w:rsidRDefault="005252F9" w:rsidP="00AC48F6">
            <w:pPr>
              <w:spacing w:after="0" w:line="240" w:lineRule="auto"/>
              <w:ind w:left="125"/>
              <w:jc w:val="both"/>
              <w:rPr>
                <w:rFonts w:ascii="Times New Roman" w:hAnsi="Times New Roman" w:cs="Times New Roman"/>
                <w:sz w:val="24"/>
                <w:szCs w:val="24"/>
              </w:rPr>
            </w:pPr>
            <w:r w:rsidRPr="00217C4A">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A0993D6" w14:textId="77777777" w:rsidR="005252F9" w:rsidRPr="00217C4A" w:rsidRDefault="005252F9" w:rsidP="00AC48F6">
            <w:pPr>
              <w:spacing w:after="0" w:line="240" w:lineRule="auto"/>
              <w:ind w:left="125"/>
              <w:jc w:val="both"/>
              <w:rPr>
                <w:rFonts w:ascii="Times New Roman" w:hAnsi="Times New Roman" w:cs="Times New Roman"/>
                <w:sz w:val="24"/>
                <w:szCs w:val="24"/>
              </w:rPr>
            </w:pPr>
            <w:r w:rsidRPr="00217C4A">
              <w:rPr>
                <w:rFonts w:ascii="Times New Roman" w:hAnsi="Times New Roman" w:cs="Times New Roman"/>
                <w:sz w:val="24"/>
                <w:szCs w:val="24"/>
              </w:rPr>
              <w:t>- расширить опыт деятельности экологической направленности;</w:t>
            </w:r>
          </w:p>
          <w:p w14:paraId="7C79265F" w14:textId="77777777" w:rsidR="005252F9" w:rsidRPr="00217C4A" w:rsidRDefault="005252F9" w:rsidP="00AC48F6">
            <w:pPr>
              <w:spacing w:after="0" w:line="240" w:lineRule="auto"/>
              <w:ind w:left="125"/>
              <w:jc w:val="both"/>
              <w:rPr>
                <w:rFonts w:ascii="Times New Roman" w:hAnsi="Times New Roman" w:cs="Times New Roman"/>
                <w:sz w:val="24"/>
                <w:szCs w:val="24"/>
              </w:rPr>
            </w:pPr>
            <w:r w:rsidRPr="00217C4A">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4EC1FC1A" w14:textId="77777777" w:rsidR="005252F9" w:rsidRPr="00217C4A" w:rsidRDefault="005252F9" w:rsidP="00AC48F6">
            <w:pPr>
              <w:spacing w:after="0" w:line="240" w:lineRule="auto"/>
              <w:ind w:left="125"/>
              <w:jc w:val="both"/>
              <w:rPr>
                <w:rFonts w:ascii="Times New Roman" w:hAnsi="Times New Roman" w:cs="Times New Roman"/>
                <w:sz w:val="24"/>
                <w:szCs w:val="24"/>
              </w:rPr>
            </w:pPr>
            <w:r w:rsidRPr="00217C4A">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2F15960" w14:textId="77777777" w:rsidR="005252F9" w:rsidRPr="00217C4A" w:rsidRDefault="005252F9" w:rsidP="00AC48F6">
            <w:pPr>
              <w:spacing w:after="0" w:line="240" w:lineRule="auto"/>
              <w:ind w:left="125"/>
              <w:jc w:val="both"/>
              <w:textAlignment w:val="baseline"/>
              <w:rPr>
                <w:rFonts w:ascii="Times New Roman" w:hAnsi="Times New Roman" w:cs="Times New Roman"/>
                <w:sz w:val="24"/>
                <w:szCs w:val="24"/>
              </w:rPr>
            </w:pPr>
            <w:r w:rsidRPr="00217C4A">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7FFE68E0" w14:textId="77777777" w:rsidR="005252F9" w:rsidRPr="00217C4A" w:rsidRDefault="005252F9" w:rsidP="00AC48F6">
            <w:pPr>
              <w:spacing w:after="0" w:line="240" w:lineRule="auto"/>
              <w:ind w:left="125"/>
              <w:jc w:val="both"/>
              <w:textAlignment w:val="baseline"/>
              <w:rPr>
                <w:rFonts w:ascii="Times New Roman" w:hAnsi="Times New Roman" w:cs="Times New Roman"/>
                <w:sz w:val="24"/>
                <w:szCs w:val="24"/>
              </w:rPr>
            </w:pPr>
            <w:r w:rsidRPr="00217C4A">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5E0A51A3" w14:textId="77777777" w:rsidR="005252F9" w:rsidRPr="00217C4A" w:rsidRDefault="005252F9" w:rsidP="00AC48F6">
            <w:pPr>
              <w:spacing w:after="0" w:line="240" w:lineRule="auto"/>
              <w:ind w:left="125"/>
              <w:jc w:val="both"/>
              <w:textAlignment w:val="baseline"/>
              <w:rPr>
                <w:rFonts w:ascii="Times New Roman" w:eastAsia="Times New Roman" w:hAnsi="Times New Roman" w:cs="Times New Roman"/>
                <w:sz w:val="24"/>
                <w:szCs w:val="24"/>
                <w:lang w:eastAsia="ru-RU"/>
              </w:rPr>
            </w:pPr>
            <w:r w:rsidRPr="00217C4A">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48" w:type="pct"/>
            <w:tcBorders>
              <w:top w:val="single" w:sz="6" w:space="0" w:color="auto"/>
              <w:left w:val="single" w:sz="6" w:space="0" w:color="auto"/>
              <w:bottom w:val="single" w:sz="6" w:space="0" w:color="auto"/>
              <w:right w:val="single" w:sz="6" w:space="0" w:color="auto"/>
            </w:tcBorders>
            <w:shd w:val="clear" w:color="auto" w:fill="auto"/>
            <w:hideMark/>
          </w:tcPr>
          <w:p w14:paraId="4CEAB926"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spellingerror"/>
              </w:rPr>
              <w:t>- у</w:t>
            </w:r>
            <w:r w:rsidRPr="00217C4A">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217C4A">
              <w:rPr>
                <w:rStyle w:val="eop"/>
                <w:rFonts w:eastAsiaTheme="majorEastAsia"/>
              </w:rPr>
              <w:t> </w:t>
            </w:r>
          </w:p>
          <w:p w14:paraId="63CDC5F6"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t>- у</w:t>
            </w:r>
            <w:r w:rsidRPr="00217C4A">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217C4A">
              <w:rPr>
                <w:rStyle w:val="eop"/>
                <w:rFonts w:eastAsiaTheme="majorEastAsia"/>
              </w:rPr>
              <w:t> </w:t>
            </w:r>
          </w:p>
          <w:p w14:paraId="6830626E" w14:textId="77777777" w:rsidR="005252F9" w:rsidRPr="00217C4A" w:rsidRDefault="005252F9" w:rsidP="00AC48F6">
            <w:pPr>
              <w:pStyle w:val="paragraph"/>
              <w:spacing w:before="0" w:beforeAutospacing="0" w:after="0" w:afterAutospacing="0" w:line="276" w:lineRule="auto"/>
              <w:ind w:left="125"/>
              <w:jc w:val="both"/>
              <w:textAlignment w:val="baseline"/>
            </w:pPr>
            <w:r w:rsidRPr="00217C4A">
              <w:rPr>
                <w:rStyle w:val="spellingerror"/>
              </w:rPr>
              <w:t>- у</w:t>
            </w:r>
            <w:r w:rsidRPr="00217C4A">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5252F9" w:rsidRPr="00217C4A" w14:paraId="18E68FC9" w14:textId="77777777" w:rsidTr="0068564C">
        <w:trPr>
          <w:trHeight w:val="506"/>
        </w:trPr>
        <w:tc>
          <w:tcPr>
            <w:tcW w:w="793" w:type="pct"/>
            <w:tcBorders>
              <w:top w:val="single" w:sz="6" w:space="0" w:color="auto"/>
              <w:left w:val="single" w:sz="6" w:space="0" w:color="auto"/>
              <w:bottom w:val="single" w:sz="6" w:space="0" w:color="auto"/>
              <w:right w:val="single" w:sz="6" w:space="0" w:color="auto"/>
            </w:tcBorders>
            <w:shd w:val="clear" w:color="auto" w:fill="auto"/>
          </w:tcPr>
          <w:p w14:paraId="75DC2537" w14:textId="77777777" w:rsidR="005252F9" w:rsidRPr="00547096" w:rsidRDefault="005252F9" w:rsidP="00AC48F6">
            <w:pPr>
              <w:spacing w:line="240" w:lineRule="auto"/>
              <w:ind w:left="125"/>
              <w:rPr>
                <w:rFonts w:ascii="Times New Roman" w:eastAsia="Times New Roman" w:hAnsi="Times New Roman" w:cs="Times New Roman"/>
                <w:sz w:val="24"/>
                <w:szCs w:val="24"/>
                <w:lang w:eastAsia="ru-RU"/>
              </w:rPr>
            </w:pPr>
            <w:r w:rsidRPr="00547096">
              <w:rPr>
                <w:rFonts w:ascii="Times New Roman" w:eastAsia="Times New Roman" w:hAnsi="Times New Roman" w:cs="Times New Roman"/>
                <w:sz w:val="24"/>
                <w:szCs w:val="24"/>
                <w:lang w:eastAsia="ru-RU"/>
              </w:rPr>
              <w:t>ПК 1.1. Обрабатывать первичные бухгалтерские документы;</w:t>
            </w:r>
          </w:p>
          <w:p w14:paraId="198CB39B" w14:textId="77777777" w:rsidR="005252F9" w:rsidRPr="00547096" w:rsidRDefault="005252F9" w:rsidP="00AC48F6">
            <w:pPr>
              <w:spacing w:after="0" w:line="240" w:lineRule="auto"/>
              <w:ind w:left="125"/>
              <w:textAlignment w:val="baseline"/>
              <w:rPr>
                <w:rFonts w:ascii="Times New Roman" w:eastAsia="Times New Roman" w:hAnsi="Times New Roman" w:cs="Times New Roman"/>
                <w:b/>
                <w:i/>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45D30844" w14:textId="77777777" w:rsidR="005252F9" w:rsidRPr="00830804"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lastRenderedPageBreak/>
              <w:t>общие требования к бухгалтерскому учету в части документирования всех хозяйственных действий и операций;</w:t>
            </w:r>
          </w:p>
          <w:p w14:paraId="4BF0F311" w14:textId="77777777" w:rsidR="005252F9" w:rsidRPr="00830804"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t>понятие первичной бухгалтерской документации;</w:t>
            </w:r>
          </w:p>
          <w:p w14:paraId="75A9AF42" w14:textId="77777777" w:rsidR="005252F9" w:rsidRPr="00830804"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lastRenderedPageBreak/>
              <w:t>определение первичных бухгалтерских документов;</w:t>
            </w:r>
          </w:p>
          <w:p w14:paraId="09B58040" w14:textId="77777777" w:rsidR="005252F9" w:rsidRPr="00830804"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t>формы первичных бухгалтерских документов, содержащих обязательные реквизиты первичного учетного документа;</w:t>
            </w:r>
          </w:p>
          <w:p w14:paraId="1305C1BD" w14:textId="77777777" w:rsidR="005252F9" w:rsidRPr="00830804"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5EE622C2" w14:textId="77777777" w:rsidR="005252F9" w:rsidRPr="00830804"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t>принципы и признаки группировки первичных бухгалтерских документов;</w:t>
            </w:r>
          </w:p>
          <w:p w14:paraId="3DD06809" w14:textId="77777777" w:rsidR="005252F9" w:rsidRPr="00830804"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t>порядок проведения таксировки и контировки первичных бухгалтерских документов;</w:t>
            </w:r>
          </w:p>
          <w:p w14:paraId="7F33E8E6" w14:textId="77777777" w:rsidR="005252F9" w:rsidRPr="00830804"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t>порядок составления регистров бухгалтерского учета;</w:t>
            </w:r>
          </w:p>
          <w:p w14:paraId="057AB246" w14:textId="77777777" w:rsidR="005252F9" w:rsidRPr="00547096" w:rsidRDefault="005252F9" w:rsidP="00AC48F6">
            <w:pPr>
              <w:spacing w:after="0" w:line="240" w:lineRule="auto"/>
              <w:ind w:left="125"/>
              <w:jc w:val="both"/>
              <w:rPr>
                <w:rFonts w:ascii="Times New Roman" w:hAnsi="Times New Roman" w:cs="Times New Roman"/>
                <w:sz w:val="24"/>
                <w:szCs w:val="24"/>
              </w:rPr>
            </w:pPr>
            <w:r w:rsidRPr="00830804">
              <w:rPr>
                <w:rFonts w:ascii="Times New Roman" w:hAnsi="Times New Roman" w:cs="Times New Roman"/>
                <w:sz w:val="24"/>
                <w:szCs w:val="24"/>
              </w:rPr>
              <w:t>правила и сроки хранения первичной бухгалтерской документации</w:t>
            </w:r>
          </w:p>
        </w:tc>
        <w:tc>
          <w:tcPr>
            <w:tcW w:w="2248" w:type="pct"/>
            <w:tcBorders>
              <w:top w:val="single" w:sz="6" w:space="0" w:color="auto"/>
              <w:left w:val="single" w:sz="6" w:space="0" w:color="auto"/>
              <w:bottom w:val="single" w:sz="6" w:space="0" w:color="auto"/>
              <w:right w:val="single" w:sz="6" w:space="0" w:color="auto"/>
            </w:tcBorders>
            <w:shd w:val="clear" w:color="auto" w:fill="auto"/>
          </w:tcPr>
          <w:p w14:paraId="4F15DE80" w14:textId="77777777" w:rsidR="005252F9" w:rsidRPr="00547096" w:rsidRDefault="005252F9" w:rsidP="00AC48F6">
            <w:pPr>
              <w:spacing w:after="0" w:line="276" w:lineRule="auto"/>
              <w:ind w:left="125"/>
              <w:jc w:val="both"/>
              <w:rPr>
                <w:rFonts w:ascii="Times New Roman" w:hAnsi="Times New Roman" w:cs="Times New Roman"/>
                <w:sz w:val="24"/>
                <w:szCs w:val="24"/>
              </w:rPr>
            </w:pPr>
            <w:r w:rsidRPr="00547096">
              <w:rPr>
                <w:rFonts w:ascii="Times New Roman" w:hAnsi="Times New Roman" w:cs="Times New Roman"/>
                <w:sz w:val="24"/>
                <w:szCs w:val="24"/>
              </w:rPr>
              <w:lastRenderedPageBreak/>
              <w:t>•способен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p w14:paraId="1505C1C0" w14:textId="77777777" w:rsidR="005252F9" w:rsidRPr="00217C4A" w:rsidRDefault="005252F9" w:rsidP="00AC48F6">
            <w:pPr>
              <w:pStyle w:val="paragraph"/>
              <w:spacing w:before="0" w:beforeAutospacing="0" w:after="0" w:afterAutospacing="0" w:line="276" w:lineRule="auto"/>
              <w:ind w:left="125"/>
              <w:jc w:val="both"/>
              <w:textAlignment w:val="baseline"/>
              <w:rPr>
                <w:rStyle w:val="spellingerror"/>
                <w:color w:val="00B050"/>
              </w:rPr>
            </w:pPr>
            <w:r w:rsidRPr="00547096">
              <w:lastRenderedPageBreak/>
              <w:t>•способен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5252F9" w:rsidRPr="00217C4A" w14:paraId="67057761" w14:textId="77777777" w:rsidTr="0068564C">
        <w:trPr>
          <w:trHeight w:val="506"/>
        </w:trPr>
        <w:tc>
          <w:tcPr>
            <w:tcW w:w="793" w:type="pct"/>
            <w:tcBorders>
              <w:top w:val="single" w:sz="6" w:space="0" w:color="auto"/>
              <w:left w:val="single" w:sz="6" w:space="0" w:color="auto"/>
              <w:bottom w:val="single" w:sz="6" w:space="0" w:color="auto"/>
              <w:right w:val="single" w:sz="6" w:space="0" w:color="auto"/>
            </w:tcBorders>
            <w:shd w:val="clear" w:color="auto" w:fill="auto"/>
          </w:tcPr>
          <w:p w14:paraId="6026CBDD" w14:textId="77777777" w:rsidR="005252F9" w:rsidRPr="00873B32" w:rsidRDefault="005252F9" w:rsidP="00AC48F6">
            <w:pPr>
              <w:spacing w:line="240" w:lineRule="auto"/>
              <w:ind w:left="125"/>
              <w:rPr>
                <w:rFonts w:ascii="Times New Roman" w:eastAsia="Times New Roman" w:hAnsi="Times New Roman" w:cs="Times New Roman"/>
                <w:sz w:val="24"/>
                <w:szCs w:val="24"/>
                <w:lang w:eastAsia="ru-RU"/>
              </w:rPr>
            </w:pPr>
            <w:r w:rsidRPr="00873B32">
              <w:rPr>
                <w:rFonts w:ascii="Times New Roman" w:eastAsia="Times New Roman" w:hAnsi="Times New Roman" w:cs="Times New Roman"/>
                <w:sz w:val="24"/>
                <w:szCs w:val="24"/>
                <w:lang w:eastAsia="ru-RU"/>
              </w:rPr>
              <w:lastRenderedPageBreak/>
              <w:t>ПК 1.4. Формировать бухгалтерские проводки по учету активов организации на основе рабочего плана счетов бухгалтерского учета.</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4B67BFD1" w14:textId="77777777" w:rsidR="005252F9" w:rsidRPr="00B42C8F" w:rsidRDefault="005252F9" w:rsidP="00AC48F6">
            <w:pPr>
              <w:widowControl w:val="0"/>
              <w:autoSpaceDE w:val="0"/>
              <w:autoSpaceDN w:val="0"/>
              <w:adjustRightInd w:val="0"/>
              <w:spacing w:after="0" w:line="240" w:lineRule="auto"/>
              <w:ind w:left="125"/>
              <w:jc w:val="both"/>
              <w:rPr>
                <w:rFonts w:ascii="Times New Roman" w:eastAsia="Times New Roman" w:hAnsi="Times New Roman" w:cs="Times New Roman"/>
                <w:sz w:val="24"/>
                <w:szCs w:val="24"/>
                <w:lang w:eastAsia="ru-RU"/>
              </w:rPr>
            </w:pPr>
            <w:r w:rsidRPr="00B42C8F">
              <w:rPr>
                <w:rFonts w:ascii="Times New Roman" w:eastAsia="Times New Roman" w:hAnsi="Times New Roman" w:cs="Times New Roman"/>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6636894B" w14:textId="77777777" w:rsidR="005252F9" w:rsidRPr="00B42C8F" w:rsidRDefault="005252F9" w:rsidP="00AC48F6">
            <w:pPr>
              <w:widowControl w:val="0"/>
              <w:autoSpaceDE w:val="0"/>
              <w:autoSpaceDN w:val="0"/>
              <w:adjustRightInd w:val="0"/>
              <w:spacing w:after="0" w:line="240" w:lineRule="auto"/>
              <w:ind w:left="125"/>
              <w:jc w:val="both"/>
              <w:rPr>
                <w:rFonts w:ascii="Times New Roman" w:eastAsia="Times New Roman" w:hAnsi="Times New Roman" w:cs="Times New Roman"/>
                <w:sz w:val="24"/>
                <w:szCs w:val="24"/>
                <w:lang w:eastAsia="ru-RU"/>
              </w:rPr>
            </w:pPr>
            <w:r w:rsidRPr="00B42C8F">
              <w:rPr>
                <w:rFonts w:ascii="Times New Roman" w:eastAsia="Times New Roman" w:hAnsi="Times New Roman" w:cs="Times New Roman"/>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553DF051" w14:textId="77777777" w:rsidR="005252F9" w:rsidRPr="00B42C8F" w:rsidRDefault="005252F9" w:rsidP="00AC48F6">
            <w:pPr>
              <w:widowControl w:val="0"/>
              <w:autoSpaceDE w:val="0"/>
              <w:autoSpaceDN w:val="0"/>
              <w:adjustRightInd w:val="0"/>
              <w:spacing w:after="0" w:line="240" w:lineRule="auto"/>
              <w:ind w:left="125"/>
              <w:jc w:val="both"/>
              <w:rPr>
                <w:rFonts w:ascii="Times New Roman" w:eastAsia="Times New Roman" w:hAnsi="Times New Roman" w:cs="Times New Roman"/>
                <w:sz w:val="24"/>
                <w:szCs w:val="24"/>
                <w:lang w:eastAsia="ru-RU"/>
              </w:rPr>
            </w:pPr>
            <w:r w:rsidRPr="00B42C8F">
              <w:rPr>
                <w:rFonts w:ascii="Times New Roman" w:eastAsia="Times New Roman" w:hAnsi="Times New Roman" w:cs="Times New Roman"/>
                <w:sz w:val="24"/>
                <w:szCs w:val="24"/>
                <w:lang w:eastAsia="ru-RU"/>
              </w:rPr>
              <w:t>проверять наличие в произвольных первичных бухгалтерских документах обязательных реквизитов;</w:t>
            </w:r>
          </w:p>
          <w:p w14:paraId="443926BF" w14:textId="77777777" w:rsidR="005252F9" w:rsidRPr="00B42C8F" w:rsidRDefault="005252F9" w:rsidP="00AC48F6">
            <w:pPr>
              <w:widowControl w:val="0"/>
              <w:autoSpaceDE w:val="0"/>
              <w:autoSpaceDN w:val="0"/>
              <w:adjustRightInd w:val="0"/>
              <w:spacing w:after="0" w:line="240" w:lineRule="auto"/>
              <w:ind w:left="125"/>
              <w:jc w:val="both"/>
              <w:rPr>
                <w:rFonts w:ascii="Times New Roman" w:eastAsia="Times New Roman" w:hAnsi="Times New Roman" w:cs="Times New Roman"/>
                <w:sz w:val="24"/>
                <w:szCs w:val="24"/>
                <w:lang w:eastAsia="ru-RU"/>
              </w:rPr>
            </w:pPr>
            <w:r w:rsidRPr="00B42C8F">
              <w:rPr>
                <w:rFonts w:ascii="Times New Roman" w:eastAsia="Times New Roman" w:hAnsi="Times New Roman" w:cs="Times New Roman"/>
                <w:sz w:val="24"/>
                <w:szCs w:val="24"/>
                <w:lang w:eastAsia="ru-RU"/>
              </w:rPr>
              <w:t>проводить формальную проверку документов, проверку по существу, арифметическую проверку;</w:t>
            </w:r>
          </w:p>
          <w:p w14:paraId="5F9046A0" w14:textId="77777777" w:rsidR="005252F9" w:rsidRPr="00B42C8F" w:rsidRDefault="005252F9" w:rsidP="00AC48F6">
            <w:pPr>
              <w:widowControl w:val="0"/>
              <w:autoSpaceDE w:val="0"/>
              <w:autoSpaceDN w:val="0"/>
              <w:adjustRightInd w:val="0"/>
              <w:spacing w:after="0" w:line="240" w:lineRule="auto"/>
              <w:ind w:left="125"/>
              <w:jc w:val="both"/>
              <w:rPr>
                <w:rFonts w:ascii="Times New Roman" w:eastAsia="Times New Roman" w:hAnsi="Times New Roman" w:cs="Times New Roman"/>
                <w:sz w:val="24"/>
                <w:szCs w:val="24"/>
                <w:lang w:eastAsia="ru-RU"/>
              </w:rPr>
            </w:pPr>
            <w:r w:rsidRPr="00B42C8F">
              <w:rPr>
                <w:rFonts w:ascii="Times New Roman" w:eastAsia="Times New Roman" w:hAnsi="Times New Roman" w:cs="Times New Roman"/>
                <w:sz w:val="24"/>
                <w:szCs w:val="24"/>
                <w:lang w:eastAsia="ru-RU"/>
              </w:rPr>
              <w:t>проводить группировку первичных бухгалтерских документов по ряду признаков;</w:t>
            </w:r>
          </w:p>
          <w:p w14:paraId="3CF24EC7" w14:textId="77777777" w:rsidR="005252F9" w:rsidRPr="00B42C8F" w:rsidRDefault="005252F9" w:rsidP="00AC48F6">
            <w:pPr>
              <w:widowControl w:val="0"/>
              <w:autoSpaceDE w:val="0"/>
              <w:autoSpaceDN w:val="0"/>
              <w:adjustRightInd w:val="0"/>
              <w:spacing w:after="0" w:line="240" w:lineRule="auto"/>
              <w:ind w:left="125"/>
              <w:jc w:val="both"/>
              <w:rPr>
                <w:rFonts w:ascii="Times New Roman" w:eastAsia="Times New Roman" w:hAnsi="Times New Roman" w:cs="Times New Roman"/>
                <w:sz w:val="24"/>
                <w:szCs w:val="24"/>
                <w:lang w:eastAsia="ru-RU"/>
              </w:rPr>
            </w:pPr>
            <w:r w:rsidRPr="00B42C8F">
              <w:rPr>
                <w:rFonts w:ascii="Times New Roman" w:eastAsia="Times New Roman" w:hAnsi="Times New Roman" w:cs="Times New Roman"/>
                <w:sz w:val="24"/>
                <w:szCs w:val="24"/>
                <w:lang w:eastAsia="ru-RU"/>
              </w:rPr>
              <w:t>проводить таксировку и контировку первичных бухгалтерских документов;</w:t>
            </w:r>
          </w:p>
          <w:p w14:paraId="36C4FC4A" w14:textId="77777777" w:rsidR="005252F9" w:rsidRPr="00DC2F8C" w:rsidRDefault="005252F9" w:rsidP="00AC48F6">
            <w:pPr>
              <w:spacing w:after="0" w:line="240" w:lineRule="auto"/>
              <w:ind w:left="125"/>
              <w:jc w:val="both"/>
              <w:rPr>
                <w:rFonts w:ascii="Times New Roman" w:eastAsia="Times New Roman" w:hAnsi="Times New Roman" w:cs="Times New Roman"/>
                <w:sz w:val="24"/>
                <w:szCs w:val="24"/>
                <w:lang w:eastAsia="ru-RU"/>
              </w:rPr>
            </w:pPr>
            <w:r w:rsidRPr="00873B32">
              <w:rPr>
                <w:rFonts w:ascii="Times New Roman" w:eastAsia="Times New Roman" w:hAnsi="Times New Roman" w:cs="Times New Roman"/>
                <w:sz w:val="24"/>
                <w:szCs w:val="24"/>
                <w:lang w:eastAsia="ru-RU"/>
              </w:rPr>
              <w:t>организовывать документооборот</w:t>
            </w:r>
            <w:r>
              <w:rPr>
                <w:rFonts w:ascii="Times New Roman" w:eastAsia="Times New Roman" w:hAnsi="Times New Roman" w:cs="Times New Roman"/>
                <w:sz w:val="24"/>
                <w:szCs w:val="24"/>
                <w:lang w:eastAsia="ru-RU"/>
              </w:rPr>
              <w:t>;</w:t>
            </w:r>
            <w:r>
              <w:t xml:space="preserve"> </w:t>
            </w:r>
            <w:r w:rsidRPr="00DC2F8C">
              <w:rPr>
                <w:rFonts w:ascii="Times New Roman" w:eastAsia="Times New Roman" w:hAnsi="Times New Roman" w:cs="Times New Roman"/>
                <w:sz w:val="24"/>
                <w:szCs w:val="24"/>
                <w:lang w:eastAsia="ru-RU"/>
              </w:rPr>
              <w:t>проводить учет основных средств;</w:t>
            </w:r>
          </w:p>
          <w:p w14:paraId="3E0F6E1C" w14:textId="77777777" w:rsidR="005252F9" w:rsidRPr="00DC2F8C" w:rsidRDefault="005252F9" w:rsidP="00AC48F6">
            <w:pPr>
              <w:spacing w:after="0" w:line="240" w:lineRule="auto"/>
              <w:ind w:left="125"/>
              <w:jc w:val="both"/>
              <w:rPr>
                <w:rFonts w:ascii="Times New Roman" w:eastAsia="Times New Roman" w:hAnsi="Times New Roman" w:cs="Times New Roman"/>
                <w:sz w:val="24"/>
                <w:szCs w:val="24"/>
                <w:lang w:eastAsia="ru-RU"/>
              </w:rPr>
            </w:pPr>
            <w:r w:rsidRPr="00DC2F8C">
              <w:rPr>
                <w:rFonts w:ascii="Times New Roman" w:eastAsia="Times New Roman" w:hAnsi="Times New Roman" w:cs="Times New Roman"/>
                <w:sz w:val="24"/>
                <w:szCs w:val="24"/>
                <w:lang w:eastAsia="ru-RU"/>
              </w:rPr>
              <w:t>проводить учет нематериальных активов;</w:t>
            </w:r>
          </w:p>
          <w:p w14:paraId="71001018" w14:textId="77777777" w:rsidR="005252F9" w:rsidRPr="00DC2F8C" w:rsidRDefault="005252F9" w:rsidP="00AC48F6">
            <w:pPr>
              <w:spacing w:after="0" w:line="240" w:lineRule="auto"/>
              <w:ind w:left="125"/>
              <w:jc w:val="both"/>
              <w:rPr>
                <w:rFonts w:ascii="Times New Roman" w:eastAsia="Times New Roman" w:hAnsi="Times New Roman" w:cs="Times New Roman"/>
                <w:sz w:val="24"/>
                <w:szCs w:val="24"/>
                <w:lang w:eastAsia="ru-RU"/>
              </w:rPr>
            </w:pPr>
            <w:r w:rsidRPr="00DC2F8C">
              <w:rPr>
                <w:rFonts w:ascii="Times New Roman" w:eastAsia="Times New Roman" w:hAnsi="Times New Roman" w:cs="Times New Roman"/>
                <w:sz w:val="24"/>
                <w:szCs w:val="24"/>
                <w:lang w:eastAsia="ru-RU"/>
              </w:rPr>
              <w:lastRenderedPageBreak/>
              <w:t>проводить учет долгосрочных инвестиций;</w:t>
            </w:r>
          </w:p>
          <w:p w14:paraId="2A766673" w14:textId="77777777" w:rsidR="005252F9" w:rsidRPr="00DC2F8C" w:rsidRDefault="005252F9" w:rsidP="00AC48F6">
            <w:pPr>
              <w:spacing w:after="0" w:line="240" w:lineRule="auto"/>
              <w:ind w:left="125"/>
              <w:jc w:val="both"/>
              <w:rPr>
                <w:rFonts w:ascii="Times New Roman" w:eastAsia="Times New Roman" w:hAnsi="Times New Roman" w:cs="Times New Roman"/>
                <w:sz w:val="24"/>
                <w:szCs w:val="24"/>
                <w:lang w:eastAsia="ru-RU"/>
              </w:rPr>
            </w:pPr>
            <w:r w:rsidRPr="00DC2F8C">
              <w:rPr>
                <w:rFonts w:ascii="Times New Roman" w:eastAsia="Times New Roman" w:hAnsi="Times New Roman" w:cs="Times New Roman"/>
                <w:sz w:val="24"/>
                <w:szCs w:val="24"/>
                <w:lang w:eastAsia="ru-RU"/>
              </w:rPr>
              <w:t>проводить учет финансовых вложений и ценных бумаг;</w:t>
            </w:r>
          </w:p>
          <w:p w14:paraId="1B451BD4" w14:textId="77777777" w:rsidR="005252F9" w:rsidRPr="00DC2F8C" w:rsidRDefault="005252F9" w:rsidP="00AC48F6">
            <w:pPr>
              <w:spacing w:after="0" w:line="240" w:lineRule="auto"/>
              <w:ind w:left="125"/>
              <w:jc w:val="both"/>
              <w:rPr>
                <w:rFonts w:ascii="Times New Roman" w:eastAsia="Times New Roman" w:hAnsi="Times New Roman" w:cs="Times New Roman"/>
                <w:sz w:val="24"/>
                <w:szCs w:val="24"/>
                <w:lang w:eastAsia="ru-RU"/>
              </w:rPr>
            </w:pPr>
            <w:r w:rsidRPr="00DC2F8C">
              <w:rPr>
                <w:rFonts w:ascii="Times New Roman" w:eastAsia="Times New Roman" w:hAnsi="Times New Roman" w:cs="Times New Roman"/>
                <w:sz w:val="24"/>
                <w:szCs w:val="24"/>
                <w:lang w:eastAsia="ru-RU"/>
              </w:rPr>
              <w:t>проводить учет материально-производственных запасов;</w:t>
            </w:r>
          </w:p>
          <w:p w14:paraId="45494385" w14:textId="77777777" w:rsidR="005252F9" w:rsidRPr="00DC2F8C" w:rsidRDefault="005252F9" w:rsidP="00AC48F6">
            <w:pPr>
              <w:spacing w:after="0" w:line="240" w:lineRule="auto"/>
              <w:ind w:left="125"/>
              <w:jc w:val="both"/>
              <w:rPr>
                <w:rFonts w:ascii="Times New Roman" w:eastAsia="Times New Roman" w:hAnsi="Times New Roman" w:cs="Times New Roman"/>
                <w:sz w:val="24"/>
                <w:szCs w:val="24"/>
                <w:lang w:eastAsia="ru-RU"/>
              </w:rPr>
            </w:pPr>
            <w:r w:rsidRPr="00DC2F8C">
              <w:rPr>
                <w:rFonts w:ascii="Times New Roman" w:eastAsia="Times New Roman" w:hAnsi="Times New Roman" w:cs="Times New Roman"/>
                <w:sz w:val="24"/>
                <w:szCs w:val="24"/>
                <w:lang w:eastAsia="ru-RU"/>
              </w:rPr>
              <w:t>проводить учет затрат на производство и калькулирование себестоимости;</w:t>
            </w:r>
          </w:p>
          <w:p w14:paraId="26B0254D" w14:textId="77777777" w:rsidR="005252F9" w:rsidRPr="00873B32" w:rsidRDefault="005252F9" w:rsidP="00AC48F6">
            <w:pPr>
              <w:spacing w:after="0" w:line="240" w:lineRule="auto"/>
              <w:ind w:left="125"/>
              <w:jc w:val="both"/>
              <w:rPr>
                <w:rFonts w:ascii="Times New Roman" w:hAnsi="Times New Roman" w:cs="Times New Roman"/>
                <w:sz w:val="24"/>
                <w:szCs w:val="24"/>
              </w:rPr>
            </w:pPr>
            <w:r w:rsidRPr="00DC2F8C">
              <w:rPr>
                <w:rFonts w:ascii="Times New Roman" w:eastAsia="Times New Roman" w:hAnsi="Times New Roman" w:cs="Times New Roman"/>
                <w:sz w:val="24"/>
                <w:szCs w:val="24"/>
                <w:lang w:eastAsia="ru-RU"/>
              </w:rPr>
              <w:t>проводить учет готовой продукции и ее реализации</w:t>
            </w:r>
          </w:p>
        </w:tc>
        <w:tc>
          <w:tcPr>
            <w:tcW w:w="2248" w:type="pct"/>
            <w:tcBorders>
              <w:top w:val="single" w:sz="6" w:space="0" w:color="auto"/>
              <w:left w:val="single" w:sz="6" w:space="0" w:color="auto"/>
              <w:bottom w:val="single" w:sz="6" w:space="0" w:color="auto"/>
              <w:right w:val="single" w:sz="6" w:space="0" w:color="auto"/>
            </w:tcBorders>
            <w:shd w:val="clear" w:color="auto" w:fill="auto"/>
          </w:tcPr>
          <w:p w14:paraId="4E93C899" w14:textId="77777777" w:rsidR="005252F9" w:rsidRPr="00873B32" w:rsidRDefault="005252F9" w:rsidP="00AC48F6">
            <w:pPr>
              <w:pStyle w:val="paragraph"/>
              <w:spacing w:after="0" w:line="276" w:lineRule="auto"/>
              <w:ind w:left="125"/>
              <w:jc w:val="both"/>
              <w:textAlignment w:val="baseline"/>
              <w:rPr>
                <w:rStyle w:val="spellingerror"/>
              </w:rPr>
            </w:pPr>
            <w:r w:rsidRPr="00873B32">
              <w:rPr>
                <w:rStyle w:val="spellingerror"/>
              </w:rPr>
              <w:lastRenderedPageBreak/>
              <w:t>•</w:t>
            </w:r>
            <w:r w:rsidRPr="00873B32">
              <w:rPr>
                <w:rStyle w:val="spellingerror"/>
              </w:rPr>
              <w:tab/>
              <w:t>способен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14:paraId="16837651" w14:textId="77777777" w:rsidR="005252F9" w:rsidRPr="00873B32" w:rsidRDefault="005252F9" w:rsidP="00AC48F6">
            <w:pPr>
              <w:pStyle w:val="paragraph"/>
              <w:spacing w:after="0" w:line="276" w:lineRule="auto"/>
              <w:ind w:left="125"/>
              <w:jc w:val="both"/>
              <w:textAlignment w:val="baseline"/>
              <w:rPr>
                <w:rStyle w:val="spellingerror"/>
              </w:rPr>
            </w:pPr>
            <w:r w:rsidRPr="00873B32">
              <w:rPr>
                <w:rStyle w:val="spellingerror"/>
              </w:rPr>
              <w:t>•способен осуществлять сбор, анализ и обработку данных, необходимых для решения поставленных экономических задач;</w:t>
            </w:r>
          </w:p>
          <w:p w14:paraId="4C5EC802" w14:textId="77777777" w:rsidR="005252F9" w:rsidRPr="00873B32" w:rsidRDefault="005252F9" w:rsidP="00AC48F6">
            <w:pPr>
              <w:pStyle w:val="paragraph"/>
              <w:spacing w:after="0" w:line="276" w:lineRule="auto"/>
              <w:ind w:left="125"/>
              <w:jc w:val="both"/>
              <w:textAlignment w:val="baseline"/>
              <w:rPr>
                <w:rStyle w:val="spellingerror"/>
              </w:rPr>
            </w:pPr>
            <w:r w:rsidRPr="00873B32">
              <w:rPr>
                <w:rStyle w:val="spellingerror"/>
              </w:rPr>
              <w:t>•</w:t>
            </w:r>
            <w:r w:rsidRPr="00873B32">
              <w:rPr>
                <w:rStyle w:val="spellingerror"/>
              </w:rPr>
              <w:tab/>
              <w:t>способен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p w14:paraId="6B2BD29C" w14:textId="77777777" w:rsidR="005252F9" w:rsidRPr="00873B32" w:rsidRDefault="005252F9" w:rsidP="00AC48F6">
            <w:pPr>
              <w:pStyle w:val="paragraph"/>
              <w:spacing w:after="0" w:line="276" w:lineRule="auto"/>
              <w:ind w:left="125"/>
              <w:jc w:val="both"/>
              <w:textAlignment w:val="baseline"/>
              <w:rPr>
                <w:rStyle w:val="spellingerror"/>
              </w:rPr>
            </w:pPr>
            <w:r w:rsidRPr="00873B32">
              <w:rPr>
                <w:rStyle w:val="spellingerror"/>
              </w:rPr>
              <w:t>•</w:t>
            </w:r>
            <w:r w:rsidRPr="00873B32">
              <w:rPr>
                <w:rStyle w:val="spellingerror"/>
              </w:rPr>
              <w:tab/>
              <w:t xml:space="preserve">способен на основе описания экономических процессов и явлений строить стандартные теоретические и эконометрические </w:t>
            </w:r>
            <w:r w:rsidRPr="00873B32">
              <w:rPr>
                <w:rStyle w:val="spellingerror"/>
              </w:rPr>
              <w:lastRenderedPageBreak/>
              <w:t>модели, анализировать и содержательно интерпретировать полученные результаты;</w:t>
            </w:r>
          </w:p>
          <w:p w14:paraId="0B3B9B5E" w14:textId="77777777" w:rsidR="005252F9" w:rsidRPr="00873B32" w:rsidRDefault="005252F9" w:rsidP="00AC48F6">
            <w:pPr>
              <w:pStyle w:val="paragraph"/>
              <w:spacing w:after="0" w:line="276" w:lineRule="auto"/>
              <w:ind w:left="125"/>
              <w:jc w:val="both"/>
              <w:textAlignment w:val="baseline"/>
              <w:rPr>
                <w:rStyle w:val="spellingerror"/>
              </w:rPr>
            </w:pPr>
            <w:r w:rsidRPr="00873B32">
              <w:rPr>
                <w:rStyle w:val="spellingerror"/>
              </w:rPr>
              <w:t>•</w:t>
            </w:r>
            <w:r w:rsidRPr="00873B32">
              <w:rPr>
                <w:rStyle w:val="spellingerror"/>
              </w:rPr>
              <w:tab/>
              <w:t>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w:t>
            </w:r>
          </w:p>
          <w:p w14:paraId="08C41FD2" w14:textId="77777777" w:rsidR="005252F9" w:rsidRPr="00873B32" w:rsidRDefault="005252F9" w:rsidP="00AC48F6">
            <w:pPr>
              <w:pStyle w:val="paragraph"/>
              <w:spacing w:before="0" w:beforeAutospacing="0" w:after="0" w:afterAutospacing="0" w:line="276" w:lineRule="auto"/>
              <w:ind w:left="125"/>
              <w:jc w:val="both"/>
              <w:textAlignment w:val="baseline"/>
              <w:rPr>
                <w:rStyle w:val="spellingerror"/>
              </w:rPr>
            </w:pPr>
            <w:r w:rsidRPr="00873B32">
              <w:rPr>
                <w:rStyle w:val="spellingerror"/>
              </w:rPr>
              <w:t>•</w:t>
            </w:r>
            <w:r w:rsidRPr="00873B32">
              <w:rPr>
                <w:rStyle w:val="spellingerror"/>
              </w:rPr>
              <w:tab/>
              <w:t>способен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5252F9" w:rsidRPr="00217C4A" w14:paraId="7909DF4F" w14:textId="77777777" w:rsidTr="0068564C">
        <w:trPr>
          <w:trHeight w:val="506"/>
        </w:trPr>
        <w:tc>
          <w:tcPr>
            <w:tcW w:w="793" w:type="pct"/>
            <w:tcBorders>
              <w:top w:val="single" w:sz="6" w:space="0" w:color="auto"/>
              <w:left w:val="single" w:sz="6" w:space="0" w:color="auto"/>
              <w:bottom w:val="single" w:sz="6" w:space="0" w:color="auto"/>
              <w:right w:val="single" w:sz="6" w:space="0" w:color="auto"/>
            </w:tcBorders>
            <w:shd w:val="clear" w:color="auto" w:fill="auto"/>
          </w:tcPr>
          <w:p w14:paraId="57C1B800" w14:textId="77777777" w:rsidR="005252F9" w:rsidRPr="00873B32" w:rsidRDefault="005252F9" w:rsidP="00AC48F6">
            <w:pPr>
              <w:spacing w:line="240" w:lineRule="auto"/>
              <w:ind w:left="125"/>
              <w:rPr>
                <w:rFonts w:ascii="Times New Roman" w:eastAsia="Times New Roman" w:hAnsi="Times New Roman" w:cs="Times New Roman"/>
                <w:sz w:val="24"/>
                <w:szCs w:val="24"/>
                <w:lang w:eastAsia="ru-RU"/>
              </w:rPr>
            </w:pPr>
            <w:r w:rsidRPr="00873B32">
              <w:rPr>
                <w:rFonts w:ascii="Times New Roman" w:eastAsia="Times New Roman" w:hAnsi="Times New Roman" w:cs="Times New Roman"/>
                <w:sz w:val="24"/>
                <w:szCs w:val="24"/>
                <w:lang w:eastAsia="ru-RU"/>
              </w:rPr>
              <w:lastRenderedPageBreak/>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3DBCCA31"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труда и его оплаты;</w:t>
            </w:r>
          </w:p>
          <w:p w14:paraId="0EA58CC0"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удержаний из заработной платы работников;</w:t>
            </w:r>
          </w:p>
          <w:p w14:paraId="00155827"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финансовых результатов и использования прибыли;</w:t>
            </w:r>
          </w:p>
          <w:p w14:paraId="4DE37EB3"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финансовых результатов по обычным видам деятельности;</w:t>
            </w:r>
          </w:p>
          <w:p w14:paraId="2B806B27"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финансовых результатов по прочим видам деятельности;</w:t>
            </w:r>
          </w:p>
          <w:p w14:paraId="789B7B46"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нераспределенной прибыли;</w:t>
            </w:r>
          </w:p>
          <w:p w14:paraId="7FD530E6"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собственного капитала:</w:t>
            </w:r>
          </w:p>
          <w:p w14:paraId="30C1ED27"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уставного капитала;</w:t>
            </w:r>
          </w:p>
          <w:p w14:paraId="1AB3C5E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резервного капитала и целевого финансирования;</w:t>
            </w:r>
          </w:p>
          <w:p w14:paraId="7DBC6630"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учет кредитов и займов;</w:t>
            </w:r>
          </w:p>
          <w:p w14:paraId="3FA94AE1"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нормативные правовые акты, регулирующие порядок проведения инвентаризации активов и обязательств;</w:t>
            </w:r>
          </w:p>
          <w:p w14:paraId="5CAA74ED"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основные понятия инвентаризации активов;</w:t>
            </w:r>
          </w:p>
          <w:p w14:paraId="1254841D"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характеристику объектов, подлежащих инвентаризации;</w:t>
            </w:r>
          </w:p>
          <w:p w14:paraId="4F5D021C"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lastRenderedPageBreak/>
              <w:t>цели и периодичность проведения инвентаризации имущества;</w:t>
            </w:r>
          </w:p>
          <w:p w14:paraId="3E26C124"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задачи и состав инвентаризационной комиссии;</w:t>
            </w:r>
          </w:p>
          <w:p w14:paraId="6FCC5B2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процесс подготовки к инвентаризации, порядок подготовки регистров аналитического учета по объектам инвентаризации;</w:t>
            </w:r>
          </w:p>
          <w:p w14:paraId="0DD25957"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перечень лиц, ответственных за подготовительный этап для подбора документации, необходимой для проведения инвентаризации;</w:t>
            </w:r>
          </w:p>
          <w:p w14:paraId="59BA147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приемы физического подсчета активов;</w:t>
            </w:r>
          </w:p>
          <w:p w14:paraId="52B07D29"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составления инвентаризационных описей и сроки передачи их в бухгалтерию;</w:t>
            </w:r>
          </w:p>
          <w:p w14:paraId="57BE7CDD"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14:paraId="41C90480"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инвентаризации основных средств и отражение ее результатов в бухгалтерских проводках;</w:t>
            </w:r>
          </w:p>
          <w:p w14:paraId="57BE70A6"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инвентаризации нематериальных активов и отражение ее результатов в бухгалтерских проводках;</w:t>
            </w:r>
          </w:p>
          <w:p w14:paraId="3FF47B74"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инвентаризации и переоценки материально-производственных запасов и отражение ее результатов в бухгалтерских проводках;</w:t>
            </w:r>
          </w:p>
          <w:p w14:paraId="2130E13E"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14:paraId="6B3DC1A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формирование бухгалтерских проводок по списанию недостач в зависимости от причин их возникновения;</w:t>
            </w:r>
          </w:p>
          <w:p w14:paraId="3B3B952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процедуру составления акта по результатам инвентаризации;</w:t>
            </w:r>
          </w:p>
          <w:p w14:paraId="77D63037"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lastRenderedPageBreak/>
              <w:t>порядок инвентаризации дебиторской и кредиторской задолженности организации;</w:t>
            </w:r>
          </w:p>
          <w:p w14:paraId="6F04A484"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инвентаризации расчетов;</w:t>
            </w:r>
          </w:p>
          <w:p w14:paraId="20284395"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технологию определения реального состояния расчетов;</w:t>
            </w:r>
          </w:p>
          <w:p w14:paraId="43B566B2"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14:paraId="2131A404"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инвентаризации недостач и потерь от порчи ценностей;</w:t>
            </w:r>
          </w:p>
          <w:p w14:paraId="086DEFC5"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ведения бухгалтерского учета источников формирования имущества;</w:t>
            </w:r>
          </w:p>
          <w:p w14:paraId="7C940286"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порядок выполнения работ по инвентаризации активов и обязательств;</w:t>
            </w:r>
          </w:p>
          <w:p w14:paraId="5531C417"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14:paraId="713C9878"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рассчитывать заработную плату сотрудников;</w:t>
            </w:r>
          </w:p>
          <w:p w14:paraId="3CB225EF"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определять сумму удержаний из заработной платы сотрудников;</w:t>
            </w:r>
          </w:p>
          <w:p w14:paraId="196622DC"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проводить учет резервного капитала и целевого финансирования;</w:t>
            </w:r>
          </w:p>
          <w:p w14:paraId="7E540E03"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проводить учет кредитов и займов;</w:t>
            </w:r>
          </w:p>
          <w:p w14:paraId="79AA7CD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определять цели и периодичность проведения инвентаризации;</w:t>
            </w:r>
          </w:p>
          <w:p w14:paraId="1C84A977"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руководствоваться нормативными правовыми актами, регулирующими порядок проведения инвентаризации активов;</w:t>
            </w:r>
          </w:p>
          <w:p w14:paraId="2865EDDC"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пользоваться специальной терминологией при проведении инвентаризации активов;</w:t>
            </w:r>
          </w:p>
          <w:p w14:paraId="6962CA2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давать характеристику активов организации;</w:t>
            </w:r>
          </w:p>
          <w:p w14:paraId="0DF2A4C6"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 xml:space="preserve">готовить регистры аналитического учета по местам хранения активов и передавать их лицам, ответственным </w:t>
            </w:r>
            <w:r w:rsidRPr="00477E4A">
              <w:rPr>
                <w:rFonts w:ascii="Times New Roman" w:hAnsi="Times New Roman" w:cs="Times New Roman"/>
                <w:sz w:val="24"/>
                <w:szCs w:val="24"/>
              </w:rPr>
              <w:lastRenderedPageBreak/>
              <w:t>за подготовительный этап, для подбора документации, необходимой для проведения инвентаризации;</w:t>
            </w:r>
          </w:p>
          <w:p w14:paraId="30A7E88B"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составлять инвентаризационные описи;</w:t>
            </w:r>
          </w:p>
          <w:p w14:paraId="3490E135"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проводить физический подсчет активов;</w:t>
            </w:r>
          </w:p>
          <w:p w14:paraId="351C7763"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составлять сличительные ведомости и устанавливать соответствие данных о фактическом наличии средств данным бухгалтерского учета;</w:t>
            </w:r>
          </w:p>
          <w:p w14:paraId="201CCF3C"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выполнять работу по инвентаризации основных средств и отражать ее результаты в бухгалтерских проводках;</w:t>
            </w:r>
          </w:p>
          <w:p w14:paraId="0C46E21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выполнять работу по инвентаризации нематериальных активов и отражать ее результаты в бухгалтерских проводках;</w:t>
            </w:r>
          </w:p>
          <w:p w14:paraId="165CC6DB"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выполнять работу по инвентаризации и переоценке материально-производственных запасов и отражать ее результаты в бухгалтерских проводках;</w:t>
            </w:r>
          </w:p>
          <w:p w14:paraId="00457702"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14:paraId="03F34B17"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формировать бухгалтерские проводки по списанию недостач в зависимости от причин их возникновения;</w:t>
            </w:r>
          </w:p>
          <w:p w14:paraId="27947026"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составлять акт по результатам инвентаризации;</w:t>
            </w:r>
          </w:p>
          <w:p w14:paraId="049F2BE6"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проводить выверку финансовых обязательств;</w:t>
            </w:r>
          </w:p>
          <w:p w14:paraId="6963CBC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участвовать в инвентаризации дебиторской и кредиторской задолженности организации;</w:t>
            </w:r>
          </w:p>
          <w:p w14:paraId="348DF38A"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проводить инвентаризацию расчетов;</w:t>
            </w:r>
          </w:p>
          <w:p w14:paraId="44C4CD8C"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определять реальное состояние расчетов;</w:t>
            </w:r>
          </w:p>
          <w:p w14:paraId="4D0E5A96"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выявлять задолженность, нереальную для взыскания, с целью принятия мер к взысканию задолженности с должников либо к списанию ее с учета;</w:t>
            </w:r>
          </w:p>
          <w:p w14:paraId="3AB60775"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иметь практический опыт в:</w:t>
            </w:r>
          </w:p>
          <w:p w14:paraId="7448DA9C"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lastRenderedPageBreak/>
              <w:t>ведении бухгалтерского учета источников формирования активов, выполнении работ по инвентаризации активов и обязательств организации;</w:t>
            </w:r>
          </w:p>
          <w:p w14:paraId="29F77AF9"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выполнении контрольных процедур и их документировании;</w:t>
            </w:r>
          </w:p>
          <w:p w14:paraId="1635764E" w14:textId="77777777" w:rsidR="005252F9" w:rsidRPr="00873B32" w:rsidRDefault="005252F9" w:rsidP="00AC48F6">
            <w:pPr>
              <w:spacing w:after="0" w:line="240" w:lineRule="auto"/>
              <w:ind w:left="125"/>
              <w:jc w:val="both"/>
              <w:rPr>
                <w:rFonts w:ascii="Times New Roman" w:hAnsi="Times New Roman" w:cs="Times New Roman"/>
                <w:sz w:val="24"/>
                <w:szCs w:val="24"/>
              </w:rPr>
            </w:pPr>
            <w:r w:rsidRPr="00477E4A">
              <w:rPr>
                <w:rFonts w:ascii="Times New Roman" w:hAnsi="Times New Roman" w:cs="Times New Roman"/>
                <w:sz w:val="24"/>
                <w:szCs w:val="24"/>
              </w:rPr>
              <w:t>подготовке оформления завершающих материалов по результатам внутреннего контроля.</w:t>
            </w:r>
          </w:p>
        </w:tc>
        <w:tc>
          <w:tcPr>
            <w:tcW w:w="2248" w:type="pct"/>
            <w:tcBorders>
              <w:top w:val="single" w:sz="6" w:space="0" w:color="auto"/>
              <w:left w:val="single" w:sz="6" w:space="0" w:color="auto"/>
              <w:bottom w:val="single" w:sz="6" w:space="0" w:color="auto"/>
              <w:right w:val="single" w:sz="6" w:space="0" w:color="auto"/>
            </w:tcBorders>
            <w:shd w:val="clear" w:color="auto" w:fill="auto"/>
          </w:tcPr>
          <w:p w14:paraId="1C084BA1" w14:textId="77777777" w:rsidR="005252F9" w:rsidRPr="00DB1C7C" w:rsidRDefault="005252F9" w:rsidP="00AC48F6">
            <w:pPr>
              <w:pStyle w:val="paragraph"/>
              <w:spacing w:after="0" w:line="276" w:lineRule="auto"/>
              <w:ind w:left="125"/>
              <w:jc w:val="both"/>
              <w:textAlignment w:val="baseline"/>
              <w:rPr>
                <w:rStyle w:val="spellingerror"/>
              </w:rPr>
            </w:pPr>
            <w:r w:rsidRPr="00DB1C7C">
              <w:rPr>
                <w:rStyle w:val="spellingerror"/>
              </w:rPr>
              <w:lastRenderedPageBreak/>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14:paraId="054A294C" w14:textId="77777777" w:rsidR="005252F9" w:rsidRPr="00DB1C7C" w:rsidRDefault="005252F9" w:rsidP="00AC48F6">
            <w:pPr>
              <w:pStyle w:val="paragraph"/>
              <w:spacing w:after="0" w:line="276" w:lineRule="auto"/>
              <w:ind w:left="125"/>
              <w:jc w:val="both"/>
              <w:textAlignment w:val="baseline"/>
              <w:rPr>
                <w:rStyle w:val="spellingerror"/>
              </w:rPr>
            </w:pPr>
            <w:r w:rsidRPr="00DB1C7C">
              <w:rPr>
                <w:rStyle w:val="spellingerror"/>
              </w:rPr>
              <w:t>•способен использовать для решения аналитических и исследовательских задач современные технические средства и информационные технологии;</w:t>
            </w:r>
          </w:p>
          <w:p w14:paraId="091EF8DE" w14:textId="77777777" w:rsidR="005252F9" w:rsidRPr="00DB1C7C" w:rsidRDefault="005252F9" w:rsidP="00AC48F6">
            <w:pPr>
              <w:pStyle w:val="paragraph"/>
              <w:spacing w:after="0" w:line="276" w:lineRule="auto"/>
              <w:ind w:left="125"/>
              <w:jc w:val="both"/>
              <w:textAlignment w:val="baseline"/>
              <w:rPr>
                <w:rStyle w:val="spellingerror"/>
              </w:rPr>
            </w:pPr>
            <w:r w:rsidRPr="00DB1C7C">
              <w:rPr>
                <w:rStyle w:val="spellingerror"/>
              </w:rPr>
              <w:t>•способен организовать деятельность малой группы, созданной для реализации конкретного экономического проекта;</w:t>
            </w:r>
          </w:p>
          <w:p w14:paraId="043E0F3B" w14:textId="77777777" w:rsidR="005252F9" w:rsidRPr="00DB1C7C" w:rsidRDefault="005252F9" w:rsidP="00AC48F6">
            <w:pPr>
              <w:pStyle w:val="paragraph"/>
              <w:spacing w:after="0" w:line="276" w:lineRule="auto"/>
              <w:ind w:left="125"/>
              <w:jc w:val="both"/>
              <w:textAlignment w:val="baseline"/>
              <w:rPr>
                <w:rStyle w:val="spellingerror"/>
              </w:rPr>
            </w:pPr>
            <w:r w:rsidRPr="00DB1C7C">
              <w:rPr>
                <w:rStyle w:val="spellingerror"/>
              </w:rPr>
              <w:t>•способен использовать для решения коммуникативных задач современные технические средства и информационные технологии;</w:t>
            </w:r>
          </w:p>
          <w:p w14:paraId="5BDAEED9" w14:textId="77777777" w:rsidR="005252F9" w:rsidRPr="00873B32" w:rsidRDefault="005252F9" w:rsidP="00AC48F6">
            <w:pPr>
              <w:pStyle w:val="paragraph"/>
              <w:spacing w:before="0" w:beforeAutospacing="0" w:after="0" w:afterAutospacing="0" w:line="276" w:lineRule="auto"/>
              <w:ind w:left="125"/>
              <w:jc w:val="both"/>
              <w:textAlignment w:val="baseline"/>
              <w:rPr>
                <w:rStyle w:val="spellingerror"/>
              </w:rPr>
            </w:pPr>
            <w:r w:rsidRPr="00DB1C7C">
              <w:rPr>
                <w:rStyle w:val="spellingerror"/>
              </w:rPr>
              <w:lastRenderedPageBreak/>
              <w:t>•способен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r>
      <w:tr w:rsidR="005252F9" w:rsidRPr="00217C4A" w14:paraId="69B442A7" w14:textId="77777777" w:rsidTr="0068564C">
        <w:trPr>
          <w:trHeight w:val="506"/>
        </w:trPr>
        <w:tc>
          <w:tcPr>
            <w:tcW w:w="793" w:type="pct"/>
            <w:tcBorders>
              <w:top w:val="single" w:sz="6" w:space="0" w:color="auto"/>
              <w:left w:val="single" w:sz="6" w:space="0" w:color="auto"/>
              <w:bottom w:val="single" w:sz="6" w:space="0" w:color="auto"/>
              <w:right w:val="single" w:sz="6" w:space="0" w:color="auto"/>
            </w:tcBorders>
            <w:shd w:val="clear" w:color="auto" w:fill="auto"/>
          </w:tcPr>
          <w:p w14:paraId="0AC8C9CC" w14:textId="77777777" w:rsidR="005252F9" w:rsidRPr="00873B32" w:rsidRDefault="005252F9" w:rsidP="00AC48F6">
            <w:pPr>
              <w:spacing w:line="240" w:lineRule="auto"/>
              <w:ind w:left="125"/>
              <w:rPr>
                <w:rFonts w:ascii="Times New Roman" w:eastAsia="Times New Roman" w:hAnsi="Times New Roman" w:cs="Times New Roman"/>
                <w:sz w:val="24"/>
                <w:szCs w:val="24"/>
                <w:lang w:eastAsia="ru-RU"/>
              </w:rPr>
            </w:pPr>
            <w:r w:rsidRPr="00C311C3">
              <w:rPr>
                <w:rFonts w:ascii="Times New Roman" w:eastAsia="Times New Roman" w:hAnsi="Times New Roman" w:cs="Times New Roman"/>
                <w:sz w:val="24"/>
                <w:szCs w:val="24"/>
                <w:lang w:eastAsia="ru-RU"/>
              </w:rPr>
              <w:lastRenderedPageBreak/>
              <w:t>ПК 4.2. Составлять формы бухгалтерской (финансовой) отчетности в установленные законодательством сроки</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53F24065"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общие требования к бухгалтерскому учету в части документирования всех хозяйственных действий и операций;</w:t>
            </w:r>
          </w:p>
          <w:p w14:paraId="0F9D3FC1"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понятие первичной бухгалтерской документации;</w:t>
            </w:r>
          </w:p>
          <w:p w14:paraId="1EA39985"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определение первичных бухгалтерских документов;</w:t>
            </w:r>
          </w:p>
          <w:p w14:paraId="054544F5"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формы первичных бухгалтерских документов, содержащих обязательные реквизиты первичного учетного документа;</w:t>
            </w:r>
          </w:p>
          <w:p w14:paraId="4D7322FA"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55119E98"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принципы и признаки группировки первичных бухгалтерских документов;</w:t>
            </w:r>
          </w:p>
          <w:p w14:paraId="1FFE1BE4"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порядок проведения таксировки и контировки первичных бухгалтерских документов;</w:t>
            </w:r>
          </w:p>
          <w:p w14:paraId="7280B82A"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порядок составления регистров бухгалтерского учета;</w:t>
            </w:r>
          </w:p>
          <w:p w14:paraId="4F262841"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правила и сроки хранения первичной бухгалтерской документации;</w:t>
            </w:r>
          </w:p>
          <w:p w14:paraId="05E32F57"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сущность плана счетов бухгалтерского учета финансово-хозяйственной деятельности организаций;</w:t>
            </w:r>
          </w:p>
          <w:p w14:paraId="779BDB64"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14:paraId="313C93C6"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инструкцию по применению плана счетов бухгалтерского учета;</w:t>
            </w:r>
          </w:p>
          <w:p w14:paraId="7BFDE3ED"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lastRenderedPageBreak/>
              <w:t>принципы и цели разработки рабочего плана счетов бухгалтерского учета организации;</w:t>
            </w:r>
          </w:p>
          <w:p w14:paraId="561DE27F"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классификацию счетов бухгалтерского учета по экономическому содержанию, назначению и структуре;</w:t>
            </w:r>
          </w:p>
          <w:p w14:paraId="53871573"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14:paraId="004ECB87"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учет кассовых операций, денежных документов и переводов в пути;</w:t>
            </w:r>
          </w:p>
          <w:p w14:paraId="69E298FC"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учет денежных средств на расчетных и специальных счетах;</w:t>
            </w:r>
          </w:p>
          <w:p w14:paraId="3513FC6D"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особенности учета кассовых операций в иностранной валюте и операций по валютным счетам;</w:t>
            </w:r>
          </w:p>
          <w:p w14:paraId="5AC7B3A5"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порядок оформления денежных и кассовых документов, заполнения кассовой книги;</w:t>
            </w:r>
          </w:p>
          <w:p w14:paraId="3A4396CF"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правила заполнения отчета кассира в бухгалтерию;</w:t>
            </w:r>
          </w:p>
          <w:p w14:paraId="4DFD632F"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понятие и классификацию основных средств;</w:t>
            </w:r>
          </w:p>
          <w:p w14:paraId="0CD2CFB4"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оценку и переоценку основных средств;</w:t>
            </w:r>
          </w:p>
          <w:p w14:paraId="0E76E6C3"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учет поступления основных средств;</w:t>
            </w:r>
          </w:p>
          <w:p w14:paraId="027F8D6D"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учет выбытия и аренды основных средств;</w:t>
            </w:r>
          </w:p>
          <w:p w14:paraId="7261461E" w14:textId="77777777" w:rsidR="005252F9" w:rsidRPr="00EE6C54"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учет амортизации основных средств;</w:t>
            </w:r>
          </w:p>
          <w:p w14:paraId="18CBDD98" w14:textId="77777777" w:rsidR="005252F9" w:rsidRPr="00477E4A" w:rsidRDefault="005252F9" w:rsidP="00AC48F6">
            <w:pPr>
              <w:spacing w:after="0" w:line="240" w:lineRule="auto"/>
              <w:ind w:left="125"/>
              <w:jc w:val="both"/>
              <w:rPr>
                <w:rFonts w:ascii="Times New Roman" w:hAnsi="Times New Roman" w:cs="Times New Roman"/>
                <w:sz w:val="24"/>
                <w:szCs w:val="24"/>
              </w:rPr>
            </w:pPr>
            <w:r w:rsidRPr="00EE6C54">
              <w:rPr>
                <w:rFonts w:ascii="Times New Roman" w:hAnsi="Times New Roman" w:cs="Times New Roman"/>
                <w:sz w:val="24"/>
                <w:szCs w:val="24"/>
              </w:rPr>
              <w:t>особенности учета арендованных и сданных в аренду основных средств</w:t>
            </w:r>
          </w:p>
        </w:tc>
        <w:tc>
          <w:tcPr>
            <w:tcW w:w="2248" w:type="pct"/>
            <w:tcBorders>
              <w:top w:val="single" w:sz="6" w:space="0" w:color="auto"/>
              <w:left w:val="single" w:sz="6" w:space="0" w:color="auto"/>
              <w:bottom w:val="single" w:sz="6" w:space="0" w:color="auto"/>
              <w:right w:val="single" w:sz="6" w:space="0" w:color="auto"/>
            </w:tcBorders>
            <w:shd w:val="clear" w:color="auto" w:fill="auto"/>
          </w:tcPr>
          <w:p w14:paraId="6000E1F7" w14:textId="77777777" w:rsidR="005252F9" w:rsidRPr="00455A05" w:rsidRDefault="005252F9" w:rsidP="00AC48F6">
            <w:pPr>
              <w:pStyle w:val="paragraph"/>
              <w:spacing w:after="0" w:line="276" w:lineRule="auto"/>
              <w:ind w:left="125"/>
              <w:jc w:val="both"/>
              <w:textAlignment w:val="baseline"/>
              <w:rPr>
                <w:rStyle w:val="spellingerror"/>
              </w:rPr>
            </w:pPr>
            <w:r w:rsidRPr="00455A05">
              <w:rPr>
                <w:rStyle w:val="spellingerror"/>
              </w:rPr>
              <w:lastRenderedPageBreak/>
              <w:t>•способен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p w14:paraId="1CE9A117" w14:textId="77777777" w:rsidR="005252F9" w:rsidRPr="00455A05" w:rsidRDefault="005252F9" w:rsidP="00AC48F6">
            <w:pPr>
              <w:pStyle w:val="paragraph"/>
              <w:spacing w:after="0" w:line="276" w:lineRule="auto"/>
              <w:ind w:left="125"/>
              <w:jc w:val="both"/>
              <w:textAlignment w:val="baseline"/>
              <w:rPr>
                <w:rStyle w:val="spellingerror"/>
              </w:rPr>
            </w:pPr>
            <w:r w:rsidRPr="00455A05">
              <w:rPr>
                <w:rStyle w:val="spellingerror"/>
              </w:rPr>
              <w:t>•способен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14:paraId="49D5B976" w14:textId="77777777" w:rsidR="005252F9" w:rsidRPr="00455A05" w:rsidRDefault="005252F9" w:rsidP="00AC48F6">
            <w:pPr>
              <w:pStyle w:val="paragraph"/>
              <w:spacing w:after="0" w:line="276" w:lineRule="auto"/>
              <w:ind w:left="125"/>
              <w:jc w:val="both"/>
              <w:textAlignment w:val="baseline"/>
              <w:rPr>
                <w:rStyle w:val="spellingerror"/>
              </w:rPr>
            </w:pPr>
            <w:r w:rsidRPr="00455A05">
              <w:rPr>
                <w:rStyle w:val="spellingerror"/>
              </w:rPr>
              <w:t>•способен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14:paraId="2738AFFF" w14:textId="77777777" w:rsidR="005252F9" w:rsidRPr="00455A05" w:rsidRDefault="005252F9" w:rsidP="00AC48F6">
            <w:pPr>
              <w:pStyle w:val="paragraph"/>
              <w:spacing w:after="0" w:line="276" w:lineRule="auto"/>
              <w:ind w:left="125"/>
              <w:jc w:val="both"/>
              <w:textAlignment w:val="baseline"/>
              <w:rPr>
                <w:rStyle w:val="spellingerror"/>
              </w:rPr>
            </w:pPr>
            <w:r w:rsidRPr="00455A05">
              <w:rPr>
                <w:rStyle w:val="spellingerror"/>
              </w:rPr>
              <w:t>•способен осуществлять сбор, анализ и обработку данных, необходимых для решения поставленных экономических задач;</w:t>
            </w:r>
          </w:p>
          <w:p w14:paraId="44C49218" w14:textId="77777777" w:rsidR="005252F9" w:rsidRPr="00455A05" w:rsidRDefault="005252F9" w:rsidP="00AC48F6">
            <w:pPr>
              <w:pStyle w:val="paragraph"/>
              <w:spacing w:after="0" w:line="276" w:lineRule="auto"/>
              <w:ind w:left="125"/>
              <w:jc w:val="both"/>
              <w:textAlignment w:val="baseline"/>
              <w:rPr>
                <w:rStyle w:val="spellingerror"/>
              </w:rPr>
            </w:pPr>
            <w:r w:rsidRPr="00455A05">
              <w:rPr>
                <w:rStyle w:val="spellingerror"/>
              </w:rPr>
              <w:t xml:space="preserve">•способен выбрать инструментальные средства для обработки экономических данных в соответствии с поставленной задачей, </w:t>
            </w:r>
            <w:r w:rsidRPr="00455A05">
              <w:rPr>
                <w:rStyle w:val="spellingerror"/>
              </w:rPr>
              <w:lastRenderedPageBreak/>
              <w:t>проанализировать результаты расчетов и обосновать полученные выводы;</w:t>
            </w:r>
          </w:p>
          <w:p w14:paraId="44256EFF" w14:textId="77777777" w:rsidR="005252F9" w:rsidRPr="00455A05" w:rsidRDefault="005252F9" w:rsidP="00AC48F6">
            <w:pPr>
              <w:pStyle w:val="paragraph"/>
              <w:spacing w:after="0" w:line="276" w:lineRule="auto"/>
              <w:ind w:left="125"/>
              <w:jc w:val="both"/>
              <w:textAlignment w:val="baseline"/>
              <w:rPr>
                <w:rStyle w:val="spellingerror"/>
              </w:rPr>
            </w:pPr>
            <w:r w:rsidRPr="00455A05">
              <w:rPr>
                <w:rStyle w:val="spellingerror"/>
              </w:rPr>
              <w:t>•способен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p w14:paraId="6B200307" w14:textId="77777777" w:rsidR="005252F9" w:rsidRPr="00455A05" w:rsidRDefault="005252F9" w:rsidP="00AC48F6">
            <w:pPr>
              <w:pStyle w:val="paragraph"/>
              <w:spacing w:after="0" w:line="276" w:lineRule="auto"/>
              <w:ind w:left="125"/>
              <w:jc w:val="both"/>
              <w:textAlignment w:val="baseline"/>
              <w:rPr>
                <w:rStyle w:val="spellingerror"/>
              </w:rPr>
            </w:pPr>
            <w:r w:rsidRPr="00455A05">
              <w:rPr>
                <w:rStyle w:val="spellingerror"/>
              </w:rPr>
              <w:t>•способен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w:t>
            </w:r>
          </w:p>
          <w:p w14:paraId="46210DF1" w14:textId="77777777" w:rsidR="005252F9" w:rsidRPr="00455A05" w:rsidRDefault="005252F9" w:rsidP="00AC48F6">
            <w:pPr>
              <w:pStyle w:val="paragraph"/>
              <w:spacing w:after="0" w:line="276" w:lineRule="auto"/>
              <w:ind w:left="125"/>
              <w:jc w:val="both"/>
              <w:textAlignment w:val="baseline"/>
              <w:rPr>
                <w:rStyle w:val="spellingerror"/>
              </w:rPr>
            </w:pPr>
            <w:r w:rsidRPr="00455A05">
              <w:rPr>
                <w:rStyle w:val="spellingerror"/>
              </w:rPr>
              <w:t>•способен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14:paraId="7D20ADB0" w14:textId="77777777" w:rsidR="005252F9" w:rsidRPr="00DB1C7C" w:rsidRDefault="005252F9" w:rsidP="00AC48F6">
            <w:pPr>
              <w:pStyle w:val="paragraph"/>
              <w:spacing w:after="0" w:line="276" w:lineRule="auto"/>
              <w:ind w:left="125"/>
              <w:jc w:val="both"/>
              <w:textAlignment w:val="baseline"/>
              <w:rPr>
                <w:rStyle w:val="spellingerror"/>
              </w:rPr>
            </w:pPr>
            <w:r w:rsidRPr="00455A05">
              <w:rPr>
                <w:rStyle w:val="spellingerror"/>
              </w:rPr>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5252F9" w:rsidRPr="00217C4A" w14:paraId="68A3F648" w14:textId="77777777" w:rsidTr="0068564C">
        <w:trPr>
          <w:trHeight w:val="506"/>
        </w:trPr>
        <w:tc>
          <w:tcPr>
            <w:tcW w:w="793" w:type="pct"/>
            <w:tcBorders>
              <w:top w:val="single" w:sz="6" w:space="0" w:color="auto"/>
              <w:left w:val="single" w:sz="6" w:space="0" w:color="auto"/>
              <w:bottom w:val="single" w:sz="6" w:space="0" w:color="auto"/>
              <w:right w:val="single" w:sz="6" w:space="0" w:color="auto"/>
            </w:tcBorders>
            <w:shd w:val="clear" w:color="auto" w:fill="auto"/>
          </w:tcPr>
          <w:p w14:paraId="436DFB7A" w14:textId="77777777" w:rsidR="005252F9" w:rsidRPr="00873B32" w:rsidRDefault="005252F9" w:rsidP="00AC48F6">
            <w:pPr>
              <w:spacing w:line="240" w:lineRule="auto"/>
              <w:ind w:left="125"/>
              <w:jc w:val="both"/>
              <w:rPr>
                <w:rFonts w:ascii="Times New Roman" w:eastAsia="Times New Roman" w:hAnsi="Times New Roman" w:cs="Times New Roman"/>
                <w:sz w:val="24"/>
                <w:szCs w:val="24"/>
                <w:lang w:eastAsia="ru-RU"/>
              </w:rPr>
            </w:pPr>
            <w:r w:rsidRPr="00873B32">
              <w:rPr>
                <w:rFonts w:ascii="Times New Roman" w:eastAsia="Times New Roman" w:hAnsi="Times New Roman" w:cs="Times New Roman"/>
                <w:sz w:val="24"/>
                <w:szCs w:val="24"/>
                <w:lang w:eastAsia="ru-RU"/>
              </w:rPr>
              <w:lastRenderedPageBreak/>
              <w:t xml:space="preserve">ПК 4.6. Анализировать финансово-хозяйственную деятельность, осуществлять анализ информации, </w:t>
            </w:r>
            <w:r w:rsidRPr="00873B32">
              <w:rPr>
                <w:rFonts w:ascii="Times New Roman" w:eastAsia="Times New Roman" w:hAnsi="Times New Roman" w:cs="Times New Roman"/>
                <w:sz w:val="24"/>
                <w:szCs w:val="24"/>
                <w:lang w:eastAsia="ru-RU"/>
              </w:rPr>
              <w:lastRenderedPageBreak/>
              <w:t>полученной в ходе проведения контрольных процедур, выявление и оценку рисков;</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6D5545FE"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lastRenderedPageBreak/>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14:paraId="7B6B16D5"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14:paraId="5657E96E"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lastRenderedPageBreak/>
              <w:t>механизм отражения нарастающим итогом на счетах бухгалтерского учета данных за отчетный период;</w:t>
            </w:r>
          </w:p>
          <w:p w14:paraId="05A30B23"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методы обобщения информации о хозяйственных операциях организации за отчетный период;</w:t>
            </w:r>
          </w:p>
          <w:p w14:paraId="5AEEFFF3"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порядок составления шахматной таблицы и оборотно-сальдовой ведомости;</w:t>
            </w:r>
          </w:p>
          <w:p w14:paraId="1DDDFCFF"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методы определения результатов хозяйственной деятельности за отчетный период;</w:t>
            </w:r>
          </w:p>
          <w:p w14:paraId="683F95CE"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требования к бухгалтерской отчетности организации;</w:t>
            </w:r>
          </w:p>
          <w:p w14:paraId="6A62F180"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состав и содержание форм бухгалтерской отчетности;</w:t>
            </w:r>
          </w:p>
          <w:p w14:paraId="70D7AA64"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бухгалтерский баланс, отчет о финансовых результатах как основные формы бухгалтерской отчетности;</w:t>
            </w:r>
          </w:p>
          <w:p w14:paraId="1CB0B7F0"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методы группировки и перенесения обобщенной учетной информации из оборотно-сальдовой ведомости в формы бухгалтерской отчетности;</w:t>
            </w:r>
          </w:p>
          <w:p w14:paraId="428D4489"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процедуру составления приложений к бухгалтерскому балансу и отчету о финансовых результатах;</w:t>
            </w:r>
          </w:p>
          <w:p w14:paraId="408B0726"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порядок отражения изменений в учетной политике в целях бухгалтерского учета;</w:t>
            </w:r>
          </w:p>
          <w:p w14:paraId="309E0C4E"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порядок организации получения аудиторского заключения в случае необходимости;</w:t>
            </w:r>
          </w:p>
          <w:p w14:paraId="3A4ADB76"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сроки представления бухгалтерской отчетности;</w:t>
            </w:r>
          </w:p>
          <w:p w14:paraId="64D21083"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правила внесения исправлений в бухгалтерскую отчетность в случае выявления неправильного отражения хозяйственных операций;</w:t>
            </w:r>
          </w:p>
          <w:p w14:paraId="69D058D7"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формы налоговых деклараций по налогам и сборам в бюджет и инструкции по их заполнению;</w:t>
            </w:r>
          </w:p>
          <w:p w14:paraId="78ED157B" w14:textId="77777777" w:rsidR="005252F9" w:rsidRPr="001625CE"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форму отчетов по страховым взносам в ФНС России и государственные внебюджетные фонды и инструкцию по ее заполнению;</w:t>
            </w:r>
          </w:p>
          <w:p w14:paraId="3A5E06AC" w14:textId="77777777" w:rsidR="005252F9" w:rsidRPr="00873B32" w:rsidRDefault="005252F9" w:rsidP="00AC48F6">
            <w:pPr>
              <w:spacing w:after="0" w:line="240" w:lineRule="auto"/>
              <w:ind w:left="125"/>
              <w:jc w:val="both"/>
              <w:rPr>
                <w:rFonts w:ascii="Times New Roman" w:hAnsi="Times New Roman" w:cs="Times New Roman"/>
                <w:sz w:val="24"/>
                <w:szCs w:val="24"/>
              </w:rPr>
            </w:pPr>
            <w:r w:rsidRPr="001625CE">
              <w:rPr>
                <w:rFonts w:ascii="Times New Roman" w:hAnsi="Times New Roman" w:cs="Times New Roman"/>
                <w:sz w:val="24"/>
                <w:szCs w:val="24"/>
              </w:rPr>
              <w:t>форму статистической отчетности и инструкцию по ее заполнению</w:t>
            </w:r>
          </w:p>
        </w:tc>
        <w:tc>
          <w:tcPr>
            <w:tcW w:w="2248" w:type="pct"/>
            <w:tcBorders>
              <w:top w:val="single" w:sz="6" w:space="0" w:color="auto"/>
              <w:left w:val="single" w:sz="6" w:space="0" w:color="auto"/>
              <w:bottom w:val="single" w:sz="6" w:space="0" w:color="auto"/>
              <w:right w:val="single" w:sz="6" w:space="0" w:color="auto"/>
            </w:tcBorders>
            <w:shd w:val="clear" w:color="auto" w:fill="auto"/>
          </w:tcPr>
          <w:p w14:paraId="4432B90B"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lastRenderedPageBreak/>
              <w:t>•способен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14:paraId="68F1BC8D"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lastRenderedPageBreak/>
              <w:t>•способен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14:paraId="1CDB5A19"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t>•способен осуществлять сбор, анализ и обработку данных, необходимых для решения поставленных экономических задач;</w:t>
            </w:r>
          </w:p>
          <w:p w14:paraId="261C21A3"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t>•способен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p w14:paraId="204338AB"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t>•способен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p w14:paraId="4DE1B26A"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t>•способен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w:t>
            </w:r>
          </w:p>
          <w:p w14:paraId="6686727C"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t>•способен анализировать и интерпретировать данные отечественной и зарубежной статистики о социально-</w:t>
            </w:r>
            <w:r w:rsidRPr="00DB3C29">
              <w:rPr>
                <w:rStyle w:val="spellingerror"/>
              </w:rPr>
              <w:lastRenderedPageBreak/>
              <w:t>экономических процессах и явлениях, выявлять тенденции изменения социально-экономических показателей;</w:t>
            </w:r>
          </w:p>
          <w:p w14:paraId="4EE2E10D"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14:paraId="70E0A00A" w14:textId="77777777" w:rsidR="005252F9" w:rsidRPr="00DB3C29" w:rsidRDefault="005252F9" w:rsidP="00AC48F6">
            <w:pPr>
              <w:pStyle w:val="paragraph"/>
              <w:spacing w:after="0" w:line="276" w:lineRule="auto"/>
              <w:ind w:left="125"/>
              <w:jc w:val="both"/>
              <w:textAlignment w:val="baseline"/>
              <w:rPr>
                <w:rStyle w:val="spellingerror"/>
              </w:rPr>
            </w:pPr>
            <w:r w:rsidRPr="00DB3C29">
              <w:rPr>
                <w:rStyle w:val="spellingerror"/>
              </w:rPr>
              <w:t>•способен использовать для решения аналитических и исследовательских задач современные технические средства и информационные технологии;</w:t>
            </w:r>
          </w:p>
          <w:p w14:paraId="7468842F" w14:textId="77777777" w:rsidR="005252F9" w:rsidRPr="00873B32" w:rsidRDefault="005252F9" w:rsidP="00AC48F6">
            <w:pPr>
              <w:pStyle w:val="paragraph"/>
              <w:spacing w:before="0" w:beforeAutospacing="0" w:after="0" w:afterAutospacing="0" w:line="276" w:lineRule="auto"/>
              <w:ind w:left="125"/>
              <w:jc w:val="both"/>
              <w:textAlignment w:val="baseline"/>
              <w:rPr>
                <w:rStyle w:val="spellingerror"/>
              </w:rPr>
            </w:pPr>
            <w:r w:rsidRPr="00DB3C29">
              <w:rPr>
                <w:rStyle w:val="spellingerror"/>
              </w:rPr>
              <w:t>•способен организовать деятельность малой группы, созданной для реализации конкретного экономического проекта;</w:t>
            </w:r>
          </w:p>
        </w:tc>
      </w:tr>
      <w:tr w:rsidR="005252F9" w:rsidRPr="00217C4A" w14:paraId="7E59F37F" w14:textId="77777777" w:rsidTr="0068564C">
        <w:trPr>
          <w:trHeight w:val="506"/>
        </w:trPr>
        <w:tc>
          <w:tcPr>
            <w:tcW w:w="793" w:type="pct"/>
            <w:tcBorders>
              <w:top w:val="single" w:sz="6" w:space="0" w:color="auto"/>
              <w:left w:val="single" w:sz="6" w:space="0" w:color="auto"/>
              <w:bottom w:val="single" w:sz="6" w:space="0" w:color="auto"/>
              <w:right w:val="single" w:sz="6" w:space="0" w:color="auto"/>
            </w:tcBorders>
            <w:shd w:val="clear" w:color="auto" w:fill="auto"/>
          </w:tcPr>
          <w:p w14:paraId="752C280E" w14:textId="77777777" w:rsidR="005252F9" w:rsidRPr="00FD68BF" w:rsidRDefault="005252F9" w:rsidP="00AC48F6">
            <w:pPr>
              <w:spacing w:line="240" w:lineRule="auto"/>
              <w:ind w:left="125"/>
              <w:rPr>
                <w:rFonts w:ascii="Times New Roman CYR Cyr" w:eastAsia="Times New Roman" w:hAnsi="Times New Roman CYR Cyr" w:cs="Times New Roman CYR Cyr"/>
                <w:sz w:val="24"/>
                <w:szCs w:val="24"/>
                <w:lang w:eastAsia="ru-RU"/>
              </w:rPr>
            </w:pPr>
            <w:r w:rsidRPr="000452F7">
              <w:rPr>
                <w:rFonts w:ascii="Times New Roman CYR Cyr" w:eastAsia="Times New Roman" w:hAnsi="Times New Roman CYR Cyr" w:cs="Times New Roman CYR Cyr"/>
                <w:sz w:val="24"/>
                <w:szCs w:val="24"/>
                <w:lang w:eastAsia="ru-RU"/>
              </w:rPr>
              <w:lastRenderedPageBreak/>
              <w:t>ПК 5.1. Организовывать налоговый учет;</w:t>
            </w:r>
          </w:p>
        </w:tc>
        <w:tc>
          <w:tcPr>
            <w:tcW w:w="1959" w:type="pct"/>
            <w:tcBorders>
              <w:top w:val="single" w:sz="6" w:space="0" w:color="auto"/>
              <w:left w:val="single" w:sz="6" w:space="0" w:color="auto"/>
              <w:bottom w:val="single" w:sz="6" w:space="0" w:color="auto"/>
              <w:right w:val="single" w:sz="6" w:space="0" w:color="auto"/>
            </w:tcBorders>
            <w:shd w:val="clear" w:color="auto" w:fill="auto"/>
          </w:tcPr>
          <w:p w14:paraId="3A09A39D"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ориентироваться в системе налогов Российской Федерации;</w:t>
            </w:r>
          </w:p>
          <w:p w14:paraId="1ED681B3"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выделять элементы налогообложения;</w:t>
            </w:r>
          </w:p>
          <w:p w14:paraId="263A6454"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определять источники уплаты налогов, сборов, пошлин;</w:t>
            </w:r>
          </w:p>
          <w:p w14:paraId="2927BC1D"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оформлять бухгалтерскими проводками начисления и перечисления сумм налогов и сборов;</w:t>
            </w:r>
          </w:p>
          <w:p w14:paraId="746876F4"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организовывать аналитический учет по счету 68 "Расчеты по налогам и сборам";</w:t>
            </w:r>
          </w:p>
          <w:p w14:paraId="66A86759"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заполнять платежные поручения по перечислению налогов и сборов;</w:t>
            </w:r>
          </w:p>
          <w:p w14:paraId="6591B325"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выбирать для платежных поручений по видам налогов соответствующие реквизиты;</w:t>
            </w:r>
          </w:p>
          <w:p w14:paraId="21928F46"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выбирать коды бюджетной классификации для определенных налогов, штрафов и пени;</w:t>
            </w:r>
          </w:p>
          <w:p w14:paraId="0E8F3B70"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пользоваться образцом заполнения платежных поручений по перечислению налогов, сборов и пошлин;</w:t>
            </w:r>
          </w:p>
          <w:p w14:paraId="27E7E459"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lastRenderedPageBreak/>
              <w:t>проводить учет расчетов по социальному страхованию и обеспечению;</w:t>
            </w:r>
          </w:p>
          <w:p w14:paraId="062FE7B4" w14:textId="77777777" w:rsidR="005252F9" w:rsidRPr="001D69B9"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определять объекты налогообложения для исчисления, отчеты по страховым взносам в ФНС России и государственные внебюджетные фонды;</w:t>
            </w:r>
          </w:p>
          <w:p w14:paraId="76D88ECC" w14:textId="77777777" w:rsidR="005252F9" w:rsidRPr="00B42C8F" w:rsidRDefault="005252F9" w:rsidP="00AC48F6">
            <w:pPr>
              <w:spacing w:after="0" w:line="240" w:lineRule="auto"/>
              <w:ind w:left="125"/>
              <w:jc w:val="both"/>
              <w:rPr>
                <w:rFonts w:ascii="Times New Roman" w:hAnsi="Times New Roman" w:cs="Times New Roman"/>
                <w:sz w:val="24"/>
                <w:szCs w:val="24"/>
              </w:rPr>
            </w:pPr>
            <w:r w:rsidRPr="001D69B9">
              <w:rPr>
                <w:rFonts w:ascii="Times New Roman" w:hAnsi="Times New Roman" w:cs="Times New Roman"/>
                <w:sz w:val="24"/>
                <w:szCs w:val="24"/>
              </w:rPr>
              <w:t>применять порядок и соблюдать сроки исчисления по страховым взносам в государственные внебюджетные фонды</w:t>
            </w:r>
          </w:p>
        </w:tc>
        <w:tc>
          <w:tcPr>
            <w:tcW w:w="2248" w:type="pct"/>
            <w:tcBorders>
              <w:top w:val="single" w:sz="6" w:space="0" w:color="auto"/>
              <w:left w:val="single" w:sz="6" w:space="0" w:color="auto"/>
              <w:bottom w:val="single" w:sz="6" w:space="0" w:color="auto"/>
              <w:right w:val="single" w:sz="6" w:space="0" w:color="auto"/>
            </w:tcBorders>
            <w:shd w:val="clear" w:color="auto" w:fill="auto"/>
          </w:tcPr>
          <w:p w14:paraId="6CEB20F7" w14:textId="77777777" w:rsidR="005252F9" w:rsidRPr="002B1B77" w:rsidRDefault="005252F9" w:rsidP="00AC48F6">
            <w:pPr>
              <w:pStyle w:val="paragraph"/>
              <w:spacing w:after="0" w:line="276" w:lineRule="auto"/>
              <w:ind w:left="125"/>
              <w:jc w:val="both"/>
              <w:textAlignment w:val="baseline"/>
              <w:rPr>
                <w:rStyle w:val="spellingerror"/>
              </w:rPr>
            </w:pPr>
            <w:r w:rsidRPr="002B1B77">
              <w:rPr>
                <w:rStyle w:val="spellingerror"/>
              </w:rPr>
              <w:lastRenderedPageBreak/>
              <w:t>•способен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14:paraId="135CA37C" w14:textId="77777777" w:rsidR="005252F9" w:rsidRPr="002B1B77" w:rsidRDefault="005252F9" w:rsidP="00AC48F6">
            <w:pPr>
              <w:pStyle w:val="paragraph"/>
              <w:spacing w:after="0" w:line="276" w:lineRule="auto"/>
              <w:ind w:left="125"/>
              <w:jc w:val="both"/>
              <w:textAlignment w:val="baseline"/>
              <w:rPr>
                <w:rStyle w:val="spellingerror"/>
              </w:rPr>
            </w:pPr>
            <w:r w:rsidRPr="002B1B77">
              <w:rPr>
                <w:rStyle w:val="spellingerror"/>
              </w:rPr>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p w14:paraId="63F89A58" w14:textId="77777777" w:rsidR="005252F9" w:rsidRPr="002B1B77" w:rsidRDefault="005252F9" w:rsidP="00AC48F6">
            <w:pPr>
              <w:pStyle w:val="paragraph"/>
              <w:spacing w:after="0" w:line="276" w:lineRule="auto"/>
              <w:ind w:left="125"/>
              <w:jc w:val="both"/>
              <w:textAlignment w:val="baseline"/>
              <w:rPr>
                <w:rStyle w:val="spellingerror"/>
              </w:rPr>
            </w:pPr>
            <w:r w:rsidRPr="002B1B77">
              <w:rPr>
                <w:rStyle w:val="spellingerror"/>
              </w:rPr>
              <w:t>•способен использовать для решения аналитических и исследовательских задач современные технические средства и информационные технологии;</w:t>
            </w:r>
          </w:p>
          <w:p w14:paraId="53461B0D" w14:textId="77777777" w:rsidR="005252F9" w:rsidRPr="002B1B77" w:rsidRDefault="005252F9" w:rsidP="00AC48F6">
            <w:pPr>
              <w:pStyle w:val="paragraph"/>
              <w:spacing w:after="0" w:line="276" w:lineRule="auto"/>
              <w:ind w:left="125"/>
              <w:jc w:val="both"/>
              <w:textAlignment w:val="baseline"/>
              <w:rPr>
                <w:rStyle w:val="spellingerror"/>
              </w:rPr>
            </w:pPr>
            <w:r w:rsidRPr="002B1B77">
              <w:rPr>
                <w:rStyle w:val="spellingerror"/>
              </w:rPr>
              <w:lastRenderedPageBreak/>
              <w:t>•способен организовать деятельность малой группы, созданной для реализации конкретного экономического проекта;</w:t>
            </w:r>
          </w:p>
          <w:p w14:paraId="4388AFF1" w14:textId="77777777" w:rsidR="005252F9" w:rsidRPr="002B1B77" w:rsidRDefault="005252F9" w:rsidP="00AC48F6">
            <w:pPr>
              <w:pStyle w:val="paragraph"/>
              <w:spacing w:after="0" w:line="276" w:lineRule="auto"/>
              <w:ind w:left="125"/>
              <w:jc w:val="both"/>
              <w:textAlignment w:val="baseline"/>
              <w:rPr>
                <w:rStyle w:val="spellingerror"/>
              </w:rPr>
            </w:pPr>
            <w:r w:rsidRPr="002B1B77">
              <w:rPr>
                <w:rStyle w:val="spellingerror"/>
              </w:rPr>
              <w:t>•способен использовать для решения коммуникативных задач современные технические средства и информационные технологии;</w:t>
            </w:r>
          </w:p>
          <w:p w14:paraId="6DD291CE" w14:textId="77777777" w:rsidR="005252F9" w:rsidRPr="002B1B77" w:rsidRDefault="005252F9" w:rsidP="00AC48F6">
            <w:pPr>
              <w:pStyle w:val="paragraph"/>
              <w:spacing w:after="0" w:line="276" w:lineRule="auto"/>
              <w:ind w:left="125"/>
              <w:jc w:val="both"/>
              <w:textAlignment w:val="baseline"/>
              <w:rPr>
                <w:rStyle w:val="spellingerror"/>
              </w:rPr>
            </w:pPr>
            <w:r w:rsidRPr="002B1B77">
              <w:rPr>
                <w:rStyle w:val="spellingerror"/>
              </w:rPr>
              <w:t>•способен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14:paraId="42308332" w14:textId="77777777" w:rsidR="005252F9" w:rsidRPr="002B1B77" w:rsidRDefault="005252F9" w:rsidP="00AC48F6">
            <w:pPr>
              <w:pStyle w:val="paragraph"/>
              <w:spacing w:after="0" w:line="276" w:lineRule="auto"/>
              <w:ind w:left="125"/>
              <w:jc w:val="both"/>
              <w:textAlignment w:val="baseline"/>
              <w:rPr>
                <w:rStyle w:val="spellingerror"/>
              </w:rPr>
            </w:pPr>
            <w:r w:rsidRPr="002B1B77">
              <w:rPr>
                <w:rStyle w:val="spellingerror"/>
              </w:rPr>
              <w:t>•способен преподавать экономические дисциплины в образовательных учреждениях различного уровня, используя существующие программы и учебно-методические материалы;</w:t>
            </w:r>
          </w:p>
          <w:p w14:paraId="5A25FCA4" w14:textId="77777777" w:rsidR="005252F9" w:rsidRPr="00B42C8F" w:rsidRDefault="005252F9" w:rsidP="00AC48F6">
            <w:pPr>
              <w:pStyle w:val="paragraph"/>
              <w:spacing w:before="0" w:beforeAutospacing="0" w:after="0" w:afterAutospacing="0" w:line="276" w:lineRule="auto"/>
              <w:ind w:left="125"/>
              <w:jc w:val="both"/>
              <w:textAlignment w:val="baseline"/>
              <w:rPr>
                <w:rStyle w:val="spellingerror"/>
              </w:rPr>
            </w:pPr>
            <w:r w:rsidRPr="002B1B77">
              <w:rPr>
                <w:rStyle w:val="spellingerror"/>
              </w:rPr>
              <w:t>•способен принять участие в совершенствовании и разработке учебно-методического обеспечения экономических дисциплин.</w:t>
            </w:r>
          </w:p>
        </w:tc>
      </w:tr>
      <w:bookmarkEnd w:id="6"/>
    </w:tbl>
    <w:p w14:paraId="5C34A3EA" w14:textId="4CBAD539" w:rsidR="0023396C" w:rsidRPr="00217C4A" w:rsidRDefault="0023396C">
      <w:pPr>
        <w:rPr>
          <w:rFonts w:ascii="Times New Roman" w:eastAsia="Times New Roman" w:hAnsi="Times New Roman" w:cs="Times New Roman"/>
          <w:i/>
          <w:sz w:val="28"/>
          <w:szCs w:val="28"/>
          <w:lang w:eastAsia="ru-RU"/>
        </w:rPr>
      </w:pPr>
    </w:p>
    <w:p w14:paraId="0D781A1D" w14:textId="77777777" w:rsidR="00931610" w:rsidRPr="00217C4A" w:rsidRDefault="00931610">
      <w:pPr>
        <w:rPr>
          <w:rFonts w:ascii="Times New Roman" w:hAnsi="Times New Roman" w:cs="Times New Roman"/>
        </w:rPr>
        <w:sectPr w:rsidR="00931610" w:rsidRPr="00217C4A" w:rsidSect="00931610">
          <w:pgSz w:w="16838" w:h="11906" w:orient="landscape"/>
          <w:pgMar w:top="1701" w:right="1134" w:bottom="850" w:left="1134" w:header="708" w:footer="708" w:gutter="0"/>
          <w:cols w:space="708"/>
          <w:docGrid w:linePitch="360"/>
        </w:sectPr>
      </w:pPr>
    </w:p>
    <w:p w14:paraId="7D8AF868" w14:textId="77777777" w:rsidR="003B4D8E" w:rsidRPr="00217C4A" w:rsidRDefault="003B4D8E" w:rsidP="003B4D8E">
      <w:pPr>
        <w:pStyle w:val="1"/>
        <w:jc w:val="center"/>
        <w:rPr>
          <w:b/>
          <w:bCs/>
          <w:sz w:val="28"/>
          <w:szCs w:val="28"/>
        </w:rPr>
      </w:pPr>
      <w:bookmarkStart w:id="7" w:name="_Toc124938100"/>
      <w:bookmarkStart w:id="8" w:name="_Toc125024769"/>
      <w:bookmarkStart w:id="9" w:name="_Toc125029367"/>
      <w:r w:rsidRPr="00217C4A">
        <w:rPr>
          <w:b/>
          <w:bCs/>
          <w:sz w:val="28"/>
          <w:szCs w:val="28"/>
        </w:rPr>
        <w:lastRenderedPageBreak/>
        <w:t>2. Структура и содержание общеобразовательной дисциплины</w:t>
      </w:r>
      <w:bookmarkEnd w:id="7"/>
      <w:bookmarkEnd w:id="8"/>
      <w:bookmarkEnd w:id="9"/>
    </w:p>
    <w:p w14:paraId="57689B66" w14:textId="77777777" w:rsidR="003B4D8E" w:rsidRPr="00217C4A" w:rsidRDefault="003B4D8E" w:rsidP="003B4D8E">
      <w:pPr>
        <w:suppressAutoHyphens/>
        <w:spacing w:after="0"/>
        <w:rPr>
          <w:rFonts w:ascii="Times New Roman" w:hAnsi="Times New Roman" w:cs="Times New Roman"/>
          <w:b/>
          <w:sz w:val="28"/>
          <w:szCs w:val="28"/>
        </w:rPr>
      </w:pPr>
    </w:p>
    <w:p w14:paraId="631E8E5D" w14:textId="77777777" w:rsidR="003B4D8E" w:rsidRPr="00217C4A" w:rsidRDefault="003B4D8E" w:rsidP="003B4D8E">
      <w:pPr>
        <w:suppressAutoHyphens/>
        <w:spacing w:after="0"/>
        <w:rPr>
          <w:rFonts w:ascii="Times New Roman" w:hAnsi="Times New Roman" w:cs="Times New Roman"/>
          <w:b/>
          <w:sz w:val="28"/>
          <w:szCs w:val="28"/>
        </w:rPr>
      </w:pPr>
      <w:r w:rsidRPr="00217C4A">
        <w:rPr>
          <w:rFonts w:ascii="Times New Roman" w:hAnsi="Times New Roman" w:cs="Times New Roman"/>
          <w:b/>
          <w:sz w:val="28"/>
          <w:szCs w:val="28"/>
        </w:rPr>
        <w:t>2.1. Объем дисциплины и виды учебной работы</w:t>
      </w:r>
    </w:p>
    <w:p w14:paraId="26487EB9" w14:textId="77777777" w:rsidR="003B4D8E" w:rsidRPr="00217C4A" w:rsidRDefault="003B4D8E" w:rsidP="003B4D8E">
      <w:pPr>
        <w:suppressAutoHyphens/>
        <w:spacing w:after="0"/>
        <w:rPr>
          <w:rFonts w:ascii="Times New Roman" w:hAnsi="Times New Roman" w:cs="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3B4D8E" w:rsidRPr="00217C4A" w14:paraId="49E21DDF" w14:textId="77777777" w:rsidTr="004645EA">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323920" w14:textId="77777777" w:rsidR="003B4D8E" w:rsidRPr="00217C4A" w:rsidRDefault="003B4D8E" w:rsidP="004645EA">
            <w:pPr>
              <w:rPr>
                <w:rFonts w:ascii="Times New Roman" w:hAnsi="Times New Roman" w:cs="Times New Roman"/>
                <w:b/>
                <w:sz w:val="28"/>
                <w:szCs w:val="28"/>
              </w:rPr>
            </w:pPr>
            <w:r w:rsidRPr="00217C4A">
              <w:rPr>
                <w:rFonts w:ascii="Times New Roman" w:hAnsi="Times New Roman" w:cs="Times New Roman"/>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C66A21" w14:textId="31F3D258" w:rsidR="003B4D8E" w:rsidRPr="00217C4A" w:rsidRDefault="003B4D8E" w:rsidP="004645EA">
            <w:pPr>
              <w:jc w:val="center"/>
              <w:rPr>
                <w:rFonts w:ascii="Times New Roman" w:hAnsi="Times New Roman" w:cs="Times New Roman"/>
                <w:b/>
                <w:i/>
                <w:iCs/>
                <w:sz w:val="28"/>
                <w:szCs w:val="28"/>
              </w:rPr>
            </w:pPr>
            <w:r w:rsidRPr="00217C4A">
              <w:rPr>
                <w:rFonts w:ascii="Times New Roman" w:hAnsi="Times New Roman" w:cs="Times New Roman"/>
                <w:b/>
                <w:i/>
                <w:iCs/>
                <w:sz w:val="28"/>
                <w:szCs w:val="28"/>
              </w:rPr>
              <w:t>Объем в часах</w:t>
            </w:r>
          </w:p>
        </w:tc>
      </w:tr>
      <w:tr w:rsidR="003B4D8E" w:rsidRPr="00217C4A" w14:paraId="6B59DEF8" w14:textId="77777777" w:rsidTr="004645EA">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A0E276" w14:textId="77777777" w:rsidR="003B4D8E" w:rsidRPr="00217C4A" w:rsidRDefault="003B4D8E" w:rsidP="004645EA">
            <w:pPr>
              <w:rPr>
                <w:rFonts w:ascii="Times New Roman" w:hAnsi="Times New Roman" w:cs="Times New Roman"/>
                <w:b/>
                <w:sz w:val="28"/>
                <w:szCs w:val="28"/>
              </w:rPr>
            </w:pPr>
            <w:r w:rsidRPr="00217C4A">
              <w:rPr>
                <w:rFonts w:ascii="Times New Roman" w:hAnsi="Times New Roman" w:cs="Times New Roman"/>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1C724D" w14:textId="17D4E60E" w:rsidR="003B4D8E" w:rsidRPr="00217C4A" w:rsidRDefault="003B4D8E" w:rsidP="004645EA">
            <w:pPr>
              <w:jc w:val="center"/>
              <w:rPr>
                <w:rFonts w:ascii="Times New Roman" w:hAnsi="Times New Roman" w:cs="Times New Roman"/>
                <w:b/>
                <w:i/>
                <w:iCs/>
                <w:sz w:val="28"/>
                <w:szCs w:val="28"/>
              </w:rPr>
            </w:pPr>
            <w:r w:rsidRPr="00217C4A">
              <w:rPr>
                <w:rFonts w:ascii="Times New Roman" w:hAnsi="Times New Roman" w:cs="Times New Roman"/>
                <w:b/>
                <w:i/>
                <w:iCs/>
                <w:sz w:val="28"/>
                <w:szCs w:val="28"/>
              </w:rPr>
              <w:t>3</w:t>
            </w:r>
            <w:r w:rsidR="00B025F5" w:rsidRPr="00217C4A">
              <w:rPr>
                <w:rFonts w:ascii="Times New Roman" w:hAnsi="Times New Roman" w:cs="Times New Roman"/>
                <w:b/>
                <w:i/>
                <w:iCs/>
                <w:sz w:val="28"/>
                <w:szCs w:val="28"/>
              </w:rPr>
              <w:t>38</w:t>
            </w:r>
          </w:p>
        </w:tc>
      </w:tr>
      <w:tr w:rsidR="003B4D8E" w:rsidRPr="00217C4A" w14:paraId="1A26C55E" w14:textId="77777777" w:rsidTr="004645EA">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CBCFB2" w14:textId="77777777" w:rsidR="003B4D8E" w:rsidRPr="00217C4A" w:rsidRDefault="003B4D8E" w:rsidP="004645EA">
            <w:pPr>
              <w:rPr>
                <w:rFonts w:ascii="Times New Roman" w:hAnsi="Times New Roman" w:cs="Times New Roman"/>
                <w:b/>
                <w:sz w:val="28"/>
                <w:szCs w:val="28"/>
              </w:rPr>
            </w:pPr>
            <w:r w:rsidRPr="00217C4A">
              <w:rPr>
                <w:rFonts w:ascii="Times New Roman" w:hAnsi="Times New Roman" w:cs="Times New Roman"/>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EBC664" w14:textId="77777777" w:rsidR="003B4D8E" w:rsidRPr="00217C4A" w:rsidRDefault="003B4D8E" w:rsidP="004645EA">
            <w:pPr>
              <w:jc w:val="center"/>
              <w:rPr>
                <w:rFonts w:ascii="Times New Roman" w:hAnsi="Times New Roman" w:cs="Times New Roman"/>
                <w:b/>
                <w:i/>
                <w:iCs/>
                <w:sz w:val="28"/>
                <w:szCs w:val="28"/>
              </w:rPr>
            </w:pPr>
          </w:p>
        </w:tc>
      </w:tr>
      <w:tr w:rsidR="003B4D8E" w:rsidRPr="00217C4A" w14:paraId="0A66ABB0" w14:textId="77777777" w:rsidTr="004645EA">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6E7539" w14:textId="77777777" w:rsidR="003B4D8E" w:rsidRPr="00217C4A" w:rsidRDefault="003B4D8E" w:rsidP="004645EA">
            <w:pPr>
              <w:rPr>
                <w:rFonts w:ascii="Times New Roman" w:hAnsi="Times New Roman" w:cs="Times New Roman"/>
                <w:b/>
                <w:sz w:val="28"/>
                <w:szCs w:val="28"/>
              </w:rPr>
            </w:pPr>
            <w:r w:rsidRPr="00217C4A">
              <w:rPr>
                <w:rFonts w:ascii="Times New Roman" w:hAnsi="Times New Roman" w:cs="Times New Roman"/>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93EFE4" w14:textId="796563F1" w:rsidR="003B4D8E" w:rsidRPr="00217C4A" w:rsidRDefault="003B4D8E" w:rsidP="004645EA">
            <w:pPr>
              <w:jc w:val="center"/>
              <w:rPr>
                <w:rFonts w:ascii="Times New Roman" w:hAnsi="Times New Roman" w:cs="Times New Roman"/>
                <w:b/>
                <w:bCs/>
                <w:i/>
                <w:iCs/>
                <w:sz w:val="28"/>
                <w:szCs w:val="28"/>
              </w:rPr>
            </w:pPr>
            <w:r w:rsidRPr="00217C4A">
              <w:rPr>
                <w:rFonts w:ascii="Times New Roman" w:hAnsi="Times New Roman" w:cs="Times New Roman"/>
                <w:b/>
                <w:bCs/>
                <w:i/>
                <w:iCs/>
                <w:sz w:val="28"/>
                <w:szCs w:val="28"/>
              </w:rPr>
              <w:t>27</w:t>
            </w:r>
            <w:r w:rsidR="0068564C">
              <w:rPr>
                <w:rFonts w:ascii="Times New Roman" w:hAnsi="Times New Roman" w:cs="Times New Roman"/>
                <w:b/>
                <w:bCs/>
                <w:i/>
                <w:iCs/>
                <w:sz w:val="28"/>
                <w:szCs w:val="28"/>
              </w:rPr>
              <w:t>6</w:t>
            </w:r>
          </w:p>
        </w:tc>
      </w:tr>
      <w:tr w:rsidR="003B4D8E" w:rsidRPr="00217C4A" w14:paraId="51ED5351" w14:textId="77777777" w:rsidTr="004645EA">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D538B6" w14:textId="77777777" w:rsidR="003B4D8E" w:rsidRPr="00217C4A" w:rsidRDefault="003B4D8E" w:rsidP="004645EA">
            <w:pPr>
              <w:suppressAutoHyphens/>
              <w:spacing w:line="276" w:lineRule="auto"/>
              <w:rPr>
                <w:rFonts w:ascii="Times New Roman" w:hAnsi="Times New Roman" w:cs="Times New Roman"/>
                <w:iCs/>
                <w:sz w:val="28"/>
                <w:szCs w:val="28"/>
              </w:rPr>
            </w:pPr>
            <w:r w:rsidRPr="00217C4A">
              <w:rPr>
                <w:rFonts w:ascii="Times New Roman" w:hAnsi="Times New Roman" w:cs="Times New Roman"/>
                <w:sz w:val="28"/>
                <w:szCs w:val="28"/>
              </w:rPr>
              <w:t>в т. ч.:</w:t>
            </w:r>
          </w:p>
        </w:tc>
      </w:tr>
      <w:tr w:rsidR="003B4D8E" w:rsidRPr="00217C4A" w14:paraId="03B1C83D" w14:textId="77777777" w:rsidTr="004645E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8A222EB" w14:textId="77777777" w:rsidR="003B4D8E" w:rsidRPr="00217C4A" w:rsidRDefault="003B4D8E" w:rsidP="004645EA">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2258B5" w14:textId="2EC959C4" w:rsidR="003B4D8E" w:rsidRPr="00217C4A" w:rsidRDefault="00B025F5" w:rsidP="004645EA">
            <w:pPr>
              <w:spacing w:after="0" w:line="276" w:lineRule="auto"/>
              <w:jc w:val="center"/>
              <w:rPr>
                <w:rFonts w:ascii="Times New Roman" w:hAnsi="Times New Roman" w:cs="Times New Roman"/>
                <w:sz w:val="28"/>
                <w:szCs w:val="28"/>
              </w:rPr>
            </w:pPr>
            <w:r w:rsidRPr="00217C4A">
              <w:rPr>
                <w:rFonts w:ascii="Times New Roman" w:hAnsi="Times New Roman" w:cs="Times New Roman"/>
                <w:sz w:val="28"/>
                <w:szCs w:val="28"/>
              </w:rPr>
              <w:t>2</w:t>
            </w:r>
            <w:r w:rsidR="00807C5F">
              <w:rPr>
                <w:rFonts w:ascii="Times New Roman" w:hAnsi="Times New Roman" w:cs="Times New Roman"/>
                <w:sz w:val="28"/>
                <w:szCs w:val="28"/>
              </w:rPr>
              <w:t>18</w:t>
            </w:r>
          </w:p>
        </w:tc>
      </w:tr>
      <w:tr w:rsidR="003B4D8E" w:rsidRPr="00217C4A" w14:paraId="1120C3A5" w14:textId="77777777" w:rsidTr="004645E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5B6D47" w14:textId="77777777" w:rsidR="003B4D8E" w:rsidRPr="00217C4A" w:rsidRDefault="003B4D8E" w:rsidP="004645EA">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практические занятия</w:t>
            </w:r>
            <w:r w:rsidRPr="00217C4A">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7C2193" w14:textId="4B66FA6A" w:rsidR="003B4D8E" w:rsidRPr="00217C4A" w:rsidRDefault="00B025F5" w:rsidP="004645EA">
            <w:pPr>
              <w:suppressAutoHyphens/>
              <w:spacing w:line="276" w:lineRule="auto"/>
              <w:jc w:val="center"/>
              <w:rPr>
                <w:rFonts w:ascii="Times New Roman" w:hAnsi="Times New Roman" w:cs="Times New Roman"/>
                <w:iCs/>
                <w:sz w:val="28"/>
                <w:szCs w:val="28"/>
              </w:rPr>
            </w:pPr>
            <w:r w:rsidRPr="00217C4A">
              <w:rPr>
                <w:rFonts w:ascii="Times New Roman" w:hAnsi="Times New Roman" w:cs="Times New Roman"/>
                <w:iCs/>
                <w:sz w:val="28"/>
                <w:szCs w:val="28"/>
              </w:rPr>
              <w:t>58</w:t>
            </w:r>
          </w:p>
        </w:tc>
      </w:tr>
      <w:tr w:rsidR="003B4D8E" w:rsidRPr="00217C4A" w14:paraId="5BB8CAD4" w14:textId="77777777" w:rsidTr="004645E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FE501B" w14:textId="77777777" w:rsidR="003B4D8E" w:rsidRPr="00217C4A" w:rsidRDefault="003B4D8E" w:rsidP="004645EA">
            <w:pPr>
              <w:suppressAutoHyphens/>
              <w:spacing w:line="276" w:lineRule="auto"/>
              <w:rPr>
                <w:rFonts w:ascii="Times New Roman" w:hAnsi="Times New Roman" w:cs="Times New Roman"/>
                <w:b/>
                <w:sz w:val="28"/>
                <w:szCs w:val="28"/>
              </w:rPr>
            </w:pPr>
            <w:r w:rsidRPr="00217C4A">
              <w:rPr>
                <w:rFonts w:ascii="Times New Roman" w:hAnsi="Times New Roman" w:cs="Times New Roman"/>
                <w:b/>
                <w:sz w:val="28"/>
                <w:szCs w:val="28"/>
              </w:rPr>
              <w:t xml:space="preserve">Профессионально-ориентированное содержание </w:t>
            </w:r>
            <w:r w:rsidRPr="00217C4A">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53FA5F" w14:textId="414A5A0E" w:rsidR="003B4D8E" w:rsidRPr="00217C4A" w:rsidRDefault="003B4D8E" w:rsidP="004645EA">
            <w:pPr>
              <w:suppressAutoHyphens/>
              <w:spacing w:line="276" w:lineRule="auto"/>
              <w:jc w:val="center"/>
              <w:rPr>
                <w:rFonts w:ascii="Times New Roman" w:hAnsi="Times New Roman" w:cs="Times New Roman"/>
                <w:b/>
                <w:bCs/>
                <w:sz w:val="28"/>
                <w:szCs w:val="28"/>
              </w:rPr>
            </w:pPr>
            <w:r w:rsidRPr="00217C4A">
              <w:rPr>
                <w:rFonts w:ascii="Times New Roman" w:hAnsi="Times New Roman" w:cs="Times New Roman"/>
                <w:b/>
                <w:bCs/>
                <w:sz w:val="28"/>
                <w:szCs w:val="28"/>
              </w:rPr>
              <w:t>5</w:t>
            </w:r>
            <w:r w:rsidR="0068564C">
              <w:rPr>
                <w:rFonts w:ascii="Times New Roman" w:hAnsi="Times New Roman" w:cs="Times New Roman"/>
                <w:b/>
                <w:bCs/>
                <w:sz w:val="28"/>
                <w:szCs w:val="28"/>
              </w:rPr>
              <w:t>6</w:t>
            </w:r>
          </w:p>
        </w:tc>
      </w:tr>
      <w:tr w:rsidR="003B4D8E" w:rsidRPr="00217C4A" w14:paraId="3D0AA578" w14:textId="77777777" w:rsidTr="004645E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4A0952" w14:textId="77777777" w:rsidR="003B4D8E" w:rsidRPr="00217C4A" w:rsidRDefault="003B4D8E" w:rsidP="004645EA">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54749E" w14:textId="77777777" w:rsidR="003B4D8E" w:rsidRPr="00217C4A" w:rsidRDefault="003B4D8E" w:rsidP="004645EA">
            <w:pPr>
              <w:suppressAutoHyphens/>
              <w:spacing w:line="276" w:lineRule="auto"/>
              <w:jc w:val="center"/>
              <w:rPr>
                <w:rFonts w:ascii="Times New Roman" w:hAnsi="Times New Roman" w:cs="Times New Roman"/>
                <w:iCs/>
                <w:sz w:val="28"/>
                <w:szCs w:val="28"/>
              </w:rPr>
            </w:pPr>
          </w:p>
        </w:tc>
      </w:tr>
      <w:tr w:rsidR="003B4D8E" w:rsidRPr="00217C4A" w14:paraId="5E7D1C2D" w14:textId="77777777" w:rsidTr="004645E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7ABECA" w14:textId="77777777" w:rsidR="003B4D8E" w:rsidRPr="00217C4A" w:rsidRDefault="003B4D8E" w:rsidP="004645EA">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F62F2F" w14:textId="77777777" w:rsidR="003B4D8E" w:rsidRPr="00217C4A" w:rsidRDefault="003B4D8E" w:rsidP="004645EA">
            <w:pPr>
              <w:suppressAutoHyphens/>
              <w:spacing w:line="276" w:lineRule="auto"/>
              <w:jc w:val="center"/>
              <w:rPr>
                <w:rFonts w:ascii="Times New Roman" w:hAnsi="Times New Roman" w:cs="Times New Roman"/>
                <w:iCs/>
                <w:sz w:val="28"/>
                <w:szCs w:val="28"/>
              </w:rPr>
            </w:pPr>
          </w:p>
        </w:tc>
      </w:tr>
      <w:tr w:rsidR="003B4D8E" w:rsidRPr="00217C4A" w14:paraId="48B8EF33" w14:textId="77777777" w:rsidTr="004645E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AEDF2A" w14:textId="77777777" w:rsidR="003B4D8E" w:rsidRPr="00217C4A" w:rsidRDefault="003B4D8E" w:rsidP="004645EA">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практические занятия</w:t>
            </w:r>
            <w:r w:rsidRPr="00217C4A">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B4088D" w14:textId="071FF3C0" w:rsidR="003B4D8E" w:rsidRPr="00217C4A" w:rsidRDefault="003B4D8E" w:rsidP="004645EA">
            <w:pPr>
              <w:suppressAutoHyphens/>
              <w:spacing w:line="276" w:lineRule="auto"/>
              <w:jc w:val="center"/>
              <w:rPr>
                <w:rFonts w:ascii="Times New Roman" w:hAnsi="Times New Roman" w:cs="Times New Roman"/>
                <w:sz w:val="28"/>
                <w:szCs w:val="28"/>
              </w:rPr>
            </w:pPr>
            <w:r w:rsidRPr="00217C4A">
              <w:rPr>
                <w:rFonts w:ascii="Times New Roman" w:hAnsi="Times New Roman" w:cs="Times New Roman"/>
                <w:sz w:val="28"/>
                <w:szCs w:val="28"/>
              </w:rPr>
              <w:t>5</w:t>
            </w:r>
            <w:r w:rsidR="00807C5F">
              <w:rPr>
                <w:rFonts w:ascii="Times New Roman" w:hAnsi="Times New Roman" w:cs="Times New Roman"/>
                <w:sz w:val="28"/>
                <w:szCs w:val="28"/>
              </w:rPr>
              <w:t>6</w:t>
            </w:r>
          </w:p>
        </w:tc>
      </w:tr>
      <w:tr w:rsidR="003B4D8E" w:rsidRPr="00217C4A" w14:paraId="17BE3509" w14:textId="77777777" w:rsidTr="004645EA">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BD64FF" w14:textId="37FE2E8E" w:rsidR="003B4D8E" w:rsidRPr="00217C4A" w:rsidRDefault="003B4D8E" w:rsidP="004645EA">
            <w:pPr>
              <w:suppressAutoHyphens/>
              <w:spacing w:line="276" w:lineRule="auto"/>
              <w:rPr>
                <w:rFonts w:ascii="Times New Roman" w:hAnsi="Times New Roman" w:cs="Times New Roman"/>
                <w:b/>
                <w:iCs/>
                <w:sz w:val="28"/>
                <w:szCs w:val="28"/>
              </w:rPr>
            </w:pPr>
            <w:r w:rsidRPr="00217C4A">
              <w:rPr>
                <w:rFonts w:ascii="Times New Roman" w:eastAsia="Times New Roman" w:hAnsi="Times New Roman" w:cs="Times New Roman"/>
                <w:b/>
                <w:sz w:val="24"/>
                <w:szCs w:val="24"/>
                <w:lang w:eastAsia="ru-RU"/>
              </w:rPr>
              <w:t xml:space="preserve">Индивидуальный проект </w:t>
            </w:r>
            <w:r w:rsidRPr="00217C4A">
              <w:rPr>
                <w:rFonts w:ascii="Times New Roman" w:eastAsia="Times New Roman" w:hAnsi="Times New Roman" w:cs="Times New Roman"/>
                <w:b/>
                <w:i/>
                <w:sz w:val="24"/>
                <w:szCs w:val="24"/>
                <w:lang w:eastAsia="ru-RU"/>
              </w:rPr>
              <w:t>(да/нет</w:t>
            </w:r>
            <w:r w:rsidRPr="00217C4A">
              <w:rPr>
                <w:rFonts w:ascii="Times New Roman" w:eastAsia="Times New Roman" w:hAnsi="Times New Roman"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D872EF" w14:textId="77777777" w:rsidR="003B4D8E" w:rsidRPr="00217C4A" w:rsidRDefault="003B4D8E" w:rsidP="004645EA">
            <w:pPr>
              <w:suppressAutoHyphens/>
              <w:spacing w:line="276" w:lineRule="auto"/>
              <w:jc w:val="center"/>
              <w:rPr>
                <w:rFonts w:ascii="Times New Roman" w:hAnsi="Times New Roman" w:cs="Times New Roman"/>
                <w:b/>
                <w:iCs/>
                <w:sz w:val="28"/>
                <w:szCs w:val="28"/>
              </w:rPr>
            </w:pPr>
          </w:p>
        </w:tc>
      </w:tr>
      <w:tr w:rsidR="003B4D8E" w:rsidRPr="00217C4A" w14:paraId="4C34348E" w14:textId="77777777" w:rsidTr="004645EA">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70557A2" w14:textId="77777777" w:rsidR="003B4D8E" w:rsidRPr="00217C4A" w:rsidRDefault="003B4D8E" w:rsidP="004645EA">
            <w:pPr>
              <w:suppressAutoHyphens/>
              <w:spacing w:line="276" w:lineRule="auto"/>
              <w:rPr>
                <w:rFonts w:ascii="Times New Roman" w:hAnsi="Times New Roman" w:cs="Times New Roman"/>
                <w:b/>
                <w:i/>
                <w:sz w:val="28"/>
                <w:szCs w:val="28"/>
              </w:rPr>
            </w:pPr>
            <w:r w:rsidRPr="00217C4A">
              <w:rPr>
                <w:rFonts w:ascii="Times New Roman" w:hAnsi="Times New Roman" w:cs="Times New Roman"/>
                <w:b/>
                <w:iCs/>
                <w:sz w:val="28"/>
                <w:szCs w:val="28"/>
              </w:rPr>
              <w:t>Промежуточная аттестация (</w:t>
            </w:r>
            <w:r w:rsidRPr="00217C4A">
              <w:rPr>
                <w:rFonts w:ascii="Times New Roman" w:hAnsi="Times New Roman" w:cs="Times New Roman"/>
                <w:b/>
                <w:sz w:val="28"/>
                <w:szCs w:val="28"/>
              </w:rPr>
              <w:t>экзамен</w:t>
            </w:r>
            <w:r w:rsidRPr="00217C4A">
              <w:rPr>
                <w:rFonts w:ascii="Times New Roman" w:hAnsi="Times New Roman" w:cs="Times New Roman"/>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FFD8FD" w14:textId="77777777" w:rsidR="003B4D8E" w:rsidRPr="00217C4A" w:rsidRDefault="003B4D8E" w:rsidP="004645EA">
            <w:pPr>
              <w:suppressAutoHyphens/>
              <w:spacing w:line="276" w:lineRule="auto"/>
              <w:jc w:val="center"/>
              <w:rPr>
                <w:rFonts w:ascii="Times New Roman" w:hAnsi="Times New Roman" w:cs="Times New Roman"/>
                <w:b/>
                <w:iCs/>
                <w:sz w:val="28"/>
                <w:szCs w:val="28"/>
              </w:rPr>
            </w:pPr>
            <w:r w:rsidRPr="00217C4A">
              <w:rPr>
                <w:rFonts w:ascii="Times New Roman" w:hAnsi="Times New Roman" w:cs="Times New Roman"/>
                <w:b/>
                <w:iCs/>
                <w:sz w:val="28"/>
                <w:szCs w:val="28"/>
              </w:rPr>
              <w:t>6</w:t>
            </w:r>
          </w:p>
        </w:tc>
      </w:tr>
    </w:tbl>
    <w:p w14:paraId="09D112D7" w14:textId="77777777" w:rsidR="003B4D8E" w:rsidRPr="00217C4A" w:rsidRDefault="003B4D8E" w:rsidP="003B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34CC811F" w14:textId="77777777" w:rsidR="003B4D8E" w:rsidRPr="00217C4A" w:rsidRDefault="003B4D8E" w:rsidP="003B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248252E3" w14:textId="77777777" w:rsidR="003B4D8E" w:rsidRPr="00217C4A" w:rsidRDefault="003B4D8E" w:rsidP="003B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rPr>
      </w:pPr>
    </w:p>
    <w:p w14:paraId="7070CF2A" w14:textId="77777777" w:rsidR="003B4D8E" w:rsidRPr="00217C4A" w:rsidRDefault="003B4D8E" w:rsidP="003B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rPr>
      </w:pPr>
    </w:p>
    <w:p w14:paraId="32C87B9D" w14:textId="77777777" w:rsidR="003B4D8E" w:rsidRPr="00217C4A" w:rsidRDefault="003B4D8E" w:rsidP="003B4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p w14:paraId="6BBA6F6A" w14:textId="77777777" w:rsidR="00B7097A" w:rsidRDefault="00B7097A">
      <w:pPr>
        <w:rPr>
          <w:rFonts w:ascii="Times New Roman" w:hAnsi="Times New Roman" w:cs="Times New Roman"/>
        </w:rPr>
        <w:sectPr w:rsidR="00B7097A" w:rsidSect="00931610">
          <w:pgSz w:w="11906" w:h="16838"/>
          <w:pgMar w:top="1134" w:right="850" w:bottom="1134" w:left="1701" w:header="708" w:footer="708" w:gutter="0"/>
          <w:cols w:space="708"/>
          <w:docGrid w:linePitch="360"/>
        </w:sectPr>
      </w:pPr>
    </w:p>
    <w:p w14:paraId="6A511FAE" w14:textId="77777777" w:rsidR="00B7097A" w:rsidRPr="00FF3992" w:rsidRDefault="00B7097A" w:rsidP="00FF3992">
      <w:pPr>
        <w:spacing w:after="0"/>
        <w:jc w:val="both"/>
        <w:rPr>
          <w:rFonts w:ascii="Times New Roman" w:hAnsi="Times New Roman" w:cs="Times New Roman"/>
          <w:b/>
          <w:bCs/>
          <w:caps/>
          <w:sz w:val="28"/>
          <w:szCs w:val="28"/>
          <w:u w:val="single"/>
        </w:rPr>
      </w:pPr>
      <w:bookmarkStart w:id="10" w:name="_Toc115185261"/>
      <w:r w:rsidRPr="00FF3992">
        <w:rPr>
          <w:rFonts w:ascii="Times New Roman" w:hAnsi="Times New Roman" w:cs="Times New Roman"/>
          <w:b/>
          <w:bCs/>
          <w:sz w:val="28"/>
          <w:szCs w:val="28"/>
        </w:rPr>
        <w:lastRenderedPageBreak/>
        <w:t>2.2. Тематический план и содержание дисциплины</w:t>
      </w:r>
      <w:bookmarkEnd w:id="10"/>
      <w:r w:rsidRPr="00FF3992">
        <w:rPr>
          <w:rFonts w:ascii="Times New Roman" w:hAnsi="Times New Roman" w:cs="Times New Roman"/>
          <w:b/>
          <w:bCs/>
          <w:caps/>
          <w:sz w:val="28"/>
          <w:szCs w:val="28"/>
          <w:u w:val="single"/>
        </w:rPr>
        <w:t xml:space="preserve"> </w:t>
      </w:r>
    </w:p>
    <w:p w14:paraId="45393EE3" w14:textId="77777777" w:rsidR="00B7097A" w:rsidRPr="00FF3992" w:rsidRDefault="00B7097A" w:rsidP="00FF3992">
      <w:pPr>
        <w:spacing w:after="0"/>
        <w:jc w:val="both"/>
        <w:rPr>
          <w:rFonts w:ascii="Times New Roman" w:hAnsi="Times New Roman" w:cs="Times New Roman"/>
          <w:b/>
          <w:bCs/>
          <w:caps/>
          <w:sz w:val="28"/>
          <w:szCs w:val="28"/>
          <w:u w:val="single"/>
        </w:rPr>
      </w:pP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10064"/>
        <w:gridCol w:w="992"/>
        <w:gridCol w:w="1560"/>
      </w:tblGrid>
      <w:tr w:rsidR="00B7097A" w:rsidRPr="00FF3992" w14:paraId="6784BC83" w14:textId="77777777" w:rsidTr="007939A9">
        <w:trPr>
          <w:trHeight w:val="20"/>
        </w:trPr>
        <w:tc>
          <w:tcPr>
            <w:tcW w:w="2978" w:type="dxa"/>
            <w:shd w:val="clear" w:color="auto" w:fill="auto"/>
            <w:vAlign w:val="center"/>
          </w:tcPr>
          <w:p w14:paraId="402E5AC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Наименование разделов и тем</w:t>
            </w:r>
          </w:p>
        </w:tc>
        <w:tc>
          <w:tcPr>
            <w:tcW w:w="10064" w:type="dxa"/>
            <w:shd w:val="clear" w:color="auto" w:fill="auto"/>
            <w:vAlign w:val="center"/>
          </w:tcPr>
          <w:p w14:paraId="4D5DC66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14:paraId="21925C0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Объем часов</w:t>
            </w:r>
          </w:p>
        </w:tc>
        <w:tc>
          <w:tcPr>
            <w:tcW w:w="1560" w:type="dxa"/>
            <w:shd w:val="clear" w:color="auto" w:fill="auto"/>
            <w:vAlign w:val="center"/>
          </w:tcPr>
          <w:p w14:paraId="06E0576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Формируемые компетенции</w:t>
            </w:r>
          </w:p>
        </w:tc>
      </w:tr>
      <w:tr w:rsidR="00B7097A" w:rsidRPr="00FF3992" w14:paraId="2E232E63" w14:textId="77777777" w:rsidTr="007939A9">
        <w:trPr>
          <w:trHeight w:val="20"/>
        </w:trPr>
        <w:tc>
          <w:tcPr>
            <w:tcW w:w="2978" w:type="dxa"/>
            <w:shd w:val="clear" w:color="auto" w:fill="auto"/>
          </w:tcPr>
          <w:p w14:paraId="6A40E8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w:t>
            </w:r>
          </w:p>
        </w:tc>
        <w:tc>
          <w:tcPr>
            <w:tcW w:w="10064" w:type="dxa"/>
            <w:shd w:val="clear" w:color="auto" w:fill="auto"/>
          </w:tcPr>
          <w:p w14:paraId="5714E0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2</w:t>
            </w:r>
          </w:p>
        </w:tc>
        <w:tc>
          <w:tcPr>
            <w:tcW w:w="992" w:type="dxa"/>
            <w:shd w:val="clear" w:color="auto" w:fill="auto"/>
          </w:tcPr>
          <w:p w14:paraId="56EBB0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3</w:t>
            </w:r>
          </w:p>
        </w:tc>
        <w:tc>
          <w:tcPr>
            <w:tcW w:w="1560" w:type="dxa"/>
            <w:shd w:val="clear" w:color="auto" w:fill="auto"/>
          </w:tcPr>
          <w:p w14:paraId="2AE1A9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4</w:t>
            </w:r>
          </w:p>
        </w:tc>
      </w:tr>
      <w:tr w:rsidR="00B7097A" w:rsidRPr="00FF3992" w14:paraId="11AD2556" w14:textId="77777777" w:rsidTr="007939A9">
        <w:trPr>
          <w:trHeight w:val="20"/>
        </w:trPr>
        <w:tc>
          <w:tcPr>
            <w:tcW w:w="15594" w:type="dxa"/>
            <w:gridSpan w:val="4"/>
            <w:shd w:val="clear" w:color="auto" w:fill="auto"/>
          </w:tcPr>
          <w:p w14:paraId="16B7510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Основное содержание</w:t>
            </w:r>
          </w:p>
        </w:tc>
      </w:tr>
      <w:tr w:rsidR="00B7097A" w:rsidRPr="00FF3992" w14:paraId="7C6FFD9A" w14:textId="77777777" w:rsidTr="007939A9">
        <w:trPr>
          <w:trHeight w:val="20"/>
        </w:trPr>
        <w:tc>
          <w:tcPr>
            <w:tcW w:w="2978" w:type="dxa"/>
            <w:shd w:val="clear" w:color="auto" w:fill="auto"/>
          </w:tcPr>
          <w:p w14:paraId="3A7DFDE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1. Повторение курса математики основной школы</w:t>
            </w:r>
          </w:p>
        </w:tc>
        <w:tc>
          <w:tcPr>
            <w:tcW w:w="10064" w:type="dxa"/>
            <w:shd w:val="clear" w:color="auto" w:fill="auto"/>
          </w:tcPr>
          <w:p w14:paraId="0E82607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3ABB44A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20</w:t>
            </w:r>
          </w:p>
        </w:tc>
        <w:tc>
          <w:tcPr>
            <w:tcW w:w="1560" w:type="dxa"/>
            <w:vMerge w:val="restart"/>
            <w:shd w:val="clear" w:color="auto" w:fill="auto"/>
            <w:vAlign w:val="center"/>
          </w:tcPr>
          <w:p w14:paraId="3D4617A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p>
          <w:p w14:paraId="1569009D" w14:textId="77777777" w:rsidR="00B7097A" w:rsidRPr="008E34C8"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П</w:t>
            </w:r>
            <w:r w:rsidR="00FC3F34" w:rsidRPr="008E34C8">
              <w:rPr>
                <w:rFonts w:ascii="Times New Roman" w:hAnsi="Times New Roman" w:cs="Times New Roman"/>
                <w:iCs/>
                <w:sz w:val="24"/>
                <w:szCs w:val="24"/>
              </w:rPr>
              <w:t xml:space="preserve">К </w:t>
            </w:r>
            <w:r w:rsidR="003D2AD7" w:rsidRPr="008E34C8">
              <w:rPr>
                <w:rFonts w:ascii="Times New Roman" w:hAnsi="Times New Roman" w:cs="Times New Roman"/>
                <w:iCs/>
                <w:sz w:val="24"/>
                <w:szCs w:val="24"/>
              </w:rPr>
              <w:t>-</w:t>
            </w:r>
            <w:r w:rsidR="00FC3F34" w:rsidRPr="008E34C8">
              <w:rPr>
                <w:rFonts w:ascii="Times New Roman" w:hAnsi="Times New Roman" w:cs="Times New Roman"/>
                <w:iCs/>
                <w:sz w:val="24"/>
                <w:szCs w:val="24"/>
              </w:rPr>
              <w:t>1.</w:t>
            </w:r>
            <w:r w:rsidR="00A858F5" w:rsidRPr="008E34C8">
              <w:rPr>
                <w:rFonts w:ascii="Times New Roman" w:hAnsi="Times New Roman" w:cs="Times New Roman"/>
                <w:iCs/>
                <w:sz w:val="24"/>
                <w:szCs w:val="24"/>
              </w:rPr>
              <w:t>1</w:t>
            </w:r>
            <w:r w:rsidRPr="008E34C8">
              <w:rPr>
                <w:rStyle w:val="aa"/>
                <w:rFonts w:ascii="Times New Roman" w:hAnsi="Times New Roman"/>
                <w:iCs/>
                <w:sz w:val="24"/>
                <w:szCs w:val="24"/>
              </w:rPr>
              <w:footnoteReference w:id="3"/>
            </w:r>
            <w:r w:rsidR="003D2AD7" w:rsidRPr="008E34C8">
              <w:rPr>
                <w:rFonts w:ascii="Times New Roman" w:hAnsi="Times New Roman" w:cs="Times New Roman"/>
                <w:iCs/>
                <w:sz w:val="24"/>
                <w:szCs w:val="24"/>
              </w:rPr>
              <w:t>;</w:t>
            </w:r>
          </w:p>
          <w:p w14:paraId="26BAE1CD" w14:textId="6B4E4F12" w:rsidR="003D2AD7" w:rsidRPr="008E34C8" w:rsidRDefault="003D2AD7"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ПК-1</w:t>
            </w:r>
            <w:r w:rsidR="00F46188" w:rsidRPr="008E34C8">
              <w:rPr>
                <w:rFonts w:ascii="Times New Roman" w:hAnsi="Times New Roman" w:cs="Times New Roman"/>
                <w:iCs/>
                <w:sz w:val="24"/>
                <w:szCs w:val="24"/>
              </w:rPr>
              <w:t>.</w:t>
            </w:r>
            <w:r w:rsidRPr="008E34C8">
              <w:rPr>
                <w:rFonts w:ascii="Times New Roman" w:hAnsi="Times New Roman" w:cs="Times New Roman"/>
                <w:iCs/>
                <w:sz w:val="24"/>
                <w:szCs w:val="24"/>
              </w:rPr>
              <w:t>4;</w:t>
            </w:r>
          </w:p>
          <w:p w14:paraId="435D7B1F" w14:textId="77777777" w:rsidR="003D2AD7" w:rsidRPr="008E34C8" w:rsidRDefault="003D2AD7"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ПК-2.7;</w:t>
            </w:r>
          </w:p>
          <w:p w14:paraId="4071FDD5" w14:textId="19CB4A76" w:rsidR="00F46188" w:rsidRPr="008E34C8" w:rsidRDefault="00F46188"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ПК-4.2</w:t>
            </w:r>
            <w:r w:rsidR="00FB6043" w:rsidRPr="008E34C8">
              <w:rPr>
                <w:rFonts w:ascii="Times New Roman" w:hAnsi="Times New Roman" w:cs="Times New Roman"/>
                <w:iCs/>
                <w:sz w:val="24"/>
                <w:szCs w:val="24"/>
              </w:rPr>
              <w:t>;</w:t>
            </w:r>
          </w:p>
          <w:p w14:paraId="45056E94" w14:textId="438D66AC" w:rsidR="00FB6043" w:rsidRPr="00FF3992" w:rsidRDefault="00FB6043"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42AF828" w14:textId="77777777" w:rsidTr="007939A9">
        <w:trPr>
          <w:trHeight w:val="182"/>
        </w:trPr>
        <w:tc>
          <w:tcPr>
            <w:tcW w:w="2978" w:type="dxa"/>
            <w:vMerge w:val="restart"/>
            <w:shd w:val="clear" w:color="auto" w:fill="auto"/>
          </w:tcPr>
          <w:p w14:paraId="6F60F4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w:t>
            </w:r>
            <w:r w:rsidRPr="00FF3992">
              <w:rPr>
                <w:rFonts w:ascii="Times New Roman" w:hAnsi="Times New Roman" w:cs="Times New Roman"/>
                <w:b/>
                <w:bCs/>
                <w:sz w:val="24"/>
                <w:szCs w:val="24"/>
              </w:rPr>
              <w:t>1.1</w:t>
            </w:r>
          </w:p>
          <w:p w14:paraId="75A31AB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Цель и задачи математики при освоении специальности</w:t>
            </w:r>
          </w:p>
        </w:tc>
        <w:tc>
          <w:tcPr>
            <w:tcW w:w="10064" w:type="dxa"/>
            <w:shd w:val="clear" w:color="auto" w:fill="auto"/>
          </w:tcPr>
          <w:p w14:paraId="0D45077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C3B6AF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837B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2C253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99C7D9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38A855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1D0E22C" w14:textId="77777777" w:rsidTr="007939A9">
        <w:trPr>
          <w:trHeight w:val="20"/>
        </w:trPr>
        <w:tc>
          <w:tcPr>
            <w:tcW w:w="2978" w:type="dxa"/>
            <w:vMerge/>
          </w:tcPr>
          <w:p w14:paraId="0F7EF94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52E4EC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992" w:type="dxa"/>
            <w:vMerge/>
            <w:shd w:val="clear" w:color="auto" w:fill="auto"/>
          </w:tcPr>
          <w:p w14:paraId="2C91A3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A386D9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B5327A4" w14:textId="77777777" w:rsidTr="007939A9">
        <w:trPr>
          <w:trHeight w:val="20"/>
        </w:trPr>
        <w:tc>
          <w:tcPr>
            <w:tcW w:w="2978" w:type="dxa"/>
            <w:vMerge/>
          </w:tcPr>
          <w:p w14:paraId="15815AD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E8603E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tcBorders>
              <w:bottom w:val="single" w:sz="4" w:space="0" w:color="000000" w:themeColor="text1"/>
            </w:tcBorders>
            <w:shd w:val="clear" w:color="auto" w:fill="auto"/>
          </w:tcPr>
          <w:p w14:paraId="1650980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CE5EA1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5021EBB" w14:textId="77777777" w:rsidTr="007939A9">
        <w:trPr>
          <w:trHeight w:val="20"/>
        </w:trPr>
        <w:tc>
          <w:tcPr>
            <w:tcW w:w="2978" w:type="dxa"/>
            <w:vMerge w:val="restart"/>
            <w:shd w:val="clear" w:color="auto" w:fill="auto"/>
          </w:tcPr>
          <w:p w14:paraId="10246E8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w:t>
            </w:r>
            <w:r w:rsidRPr="00FF3992">
              <w:rPr>
                <w:rFonts w:ascii="Times New Roman" w:hAnsi="Times New Roman" w:cs="Times New Roman"/>
                <w:b/>
                <w:bCs/>
                <w:sz w:val="24"/>
                <w:szCs w:val="24"/>
              </w:rPr>
              <w:t>1.2</w:t>
            </w:r>
          </w:p>
          <w:p w14:paraId="60B13A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Числа и вычисления. Выражения и преобразования</w:t>
            </w:r>
          </w:p>
        </w:tc>
        <w:tc>
          <w:tcPr>
            <w:tcW w:w="10064" w:type="dxa"/>
            <w:shd w:val="clear" w:color="auto" w:fill="auto"/>
          </w:tcPr>
          <w:p w14:paraId="0A2AFF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E85AC5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93183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B998B5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C84445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93F1B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D744693" w14:textId="77777777" w:rsidTr="007939A9">
        <w:trPr>
          <w:trHeight w:val="20"/>
        </w:trPr>
        <w:tc>
          <w:tcPr>
            <w:tcW w:w="2978" w:type="dxa"/>
            <w:vMerge/>
          </w:tcPr>
          <w:p w14:paraId="2D61CB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BBC054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14:paraId="1723CB7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Действия со степенями, формулы сокращенного умножения.</w:t>
            </w:r>
          </w:p>
        </w:tc>
        <w:tc>
          <w:tcPr>
            <w:tcW w:w="992" w:type="dxa"/>
            <w:vMerge/>
            <w:shd w:val="clear" w:color="auto" w:fill="auto"/>
          </w:tcPr>
          <w:p w14:paraId="534157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CB601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67C435C" w14:textId="77777777" w:rsidTr="007939A9">
        <w:trPr>
          <w:trHeight w:val="20"/>
        </w:trPr>
        <w:tc>
          <w:tcPr>
            <w:tcW w:w="2978" w:type="dxa"/>
            <w:vMerge/>
          </w:tcPr>
          <w:p w14:paraId="30C443B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466231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0D5DD76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41CF8A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303AE66" w14:textId="77777777" w:rsidTr="007939A9">
        <w:trPr>
          <w:trHeight w:val="276"/>
        </w:trPr>
        <w:tc>
          <w:tcPr>
            <w:tcW w:w="2978" w:type="dxa"/>
            <w:vMerge w:val="restart"/>
            <w:shd w:val="clear" w:color="auto" w:fill="auto"/>
          </w:tcPr>
          <w:p w14:paraId="283103B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1.3. </w:t>
            </w:r>
          </w:p>
          <w:p w14:paraId="7B67DDB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Геометрия на плоскости</w:t>
            </w:r>
          </w:p>
        </w:tc>
        <w:tc>
          <w:tcPr>
            <w:tcW w:w="10064" w:type="dxa"/>
            <w:shd w:val="clear" w:color="auto" w:fill="auto"/>
          </w:tcPr>
          <w:p w14:paraId="5AB1A0B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6B6EF08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1A0E74C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37A2314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4498C3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2</w:t>
            </w:r>
          </w:p>
        </w:tc>
        <w:tc>
          <w:tcPr>
            <w:tcW w:w="1560" w:type="dxa"/>
            <w:vMerge/>
            <w:shd w:val="clear" w:color="auto" w:fill="auto"/>
          </w:tcPr>
          <w:p w14:paraId="7494295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5266705" w14:textId="77777777" w:rsidTr="007939A9">
        <w:trPr>
          <w:trHeight w:val="742"/>
        </w:trPr>
        <w:tc>
          <w:tcPr>
            <w:tcW w:w="2978" w:type="dxa"/>
            <w:vMerge/>
          </w:tcPr>
          <w:p w14:paraId="6F46622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A318A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Виды плоских фигур и их площадь. </w:t>
            </w:r>
          </w:p>
          <w:p w14:paraId="59AA94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Практико-ориентированные задачи в курсе геометрии на плоскости</w:t>
            </w:r>
          </w:p>
        </w:tc>
        <w:tc>
          <w:tcPr>
            <w:tcW w:w="992" w:type="dxa"/>
            <w:vMerge/>
            <w:shd w:val="clear" w:color="auto" w:fill="auto"/>
          </w:tcPr>
          <w:p w14:paraId="7FFF030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524F0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D6BF8E7" w14:textId="77777777" w:rsidTr="007939A9">
        <w:trPr>
          <w:trHeight w:val="20"/>
        </w:trPr>
        <w:tc>
          <w:tcPr>
            <w:tcW w:w="2978" w:type="dxa"/>
            <w:vMerge/>
          </w:tcPr>
          <w:p w14:paraId="4D4B04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1E773B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374FEDA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105D114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2EE6BBB" w14:textId="77777777" w:rsidTr="007939A9">
        <w:trPr>
          <w:trHeight w:val="20"/>
        </w:trPr>
        <w:tc>
          <w:tcPr>
            <w:tcW w:w="2978" w:type="dxa"/>
            <w:vMerge w:val="restart"/>
            <w:shd w:val="clear" w:color="auto" w:fill="auto"/>
          </w:tcPr>
          <w:p w14:paraId="12388D4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1.4 </w:t>
            </w:r>
          </w:p>
          <w:p w14:paraId="1E90FB6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Процентные вычисления</w:t>
            </w:r>
          </w:p>
        </w:tc>
        <w:tc>
          <w:tcPr>
            <w:tcW w:w="10064" w:type="dxa"/>
            <w:shd w:val="clear" w:color="auto" w:fill="auto"/>
          </w:tcPr>
          <w:p w14:paraId="3B09FFC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992" w:type="dxa"/>
            <w:vMerge w:val="restart"/>
            <w:shd w:val="clear" w:color="auto" w:fill="auto"/>
          </w:tcPr>
          <w:p w14:paraId="09A743B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0DCF6E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7F8E3B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5243ED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2C8F82C" w14:textId="77777777" w:rsidTr="007939A9">
        <w:trPr>
          <w:trHeight w:val="20"/>
        </w:trPr>
        <w:tc>
          <w:tcPr>
            <w:tcW w:w="2978" w:type="dxa"/>
            <w:vMerge/>
          </w:tcPr>
          <w:p w14:paraId="5FA7A7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DE4AA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Простые проценты, разные способы их вычисления. Сложные проценты</w:t>
            </w:r>
          </w:p>
        </w:tc>
        <w:tc>
          <w:tcPr>
            <w:tcW w:w="992" w:type="dxa"/>
            <w:vMerge/>
            <w:shd w:val="clear" w:color="auto" w:fill="auto"/>
          </w:tcPr>
          <w:p w14:paraId="087DC59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C1167D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51FAA21" w14:textId="77777777" w:rsidTr="007939A9">
        <w:trPr>
          <w:trHeight w:val="20"/>
        </w:trPr>
        <w:tc>
          <w:tcPr>
            <w:tcW w:w="2978" w:type="dxa"/>
            <w:vMerge/>
          </w:tcPr>
          <w:p w14:paraId="12E586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A6F5AA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p w14:paraId="6CF4950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vMerge/>
            <w:shd w:val="clear" w:color="auto" w:fill="auto"/>
          </w:tcPr>
          <w:p w14:paraId="7E05EC6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44B3AE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AB82301" w14:textId="77777777" w:rsidTr="007939A9">
        <w:trPr>
          <w:trHeight w:val="20"/>
        </w:trPr>
        <w:tc>
          <w:tcPr>
            <w:tcW w:w="2978" w:type="dxa"/>
            <w:vMerge w:val="restart"/>
            <w:shd w:val="clear" w:color="auto" w:fill="auto"/>
          </w:tcPr>
          <w:p w14:paraId="7ACE714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1.5 </w:t>
            </w:r>
          </w:p>
          <w:p w14:paraId="5CDCA0F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Уравнения и неравенства </w:t>
            </w:r>
          </w:p>
        </w:tc>
        <w:tc>
          <w:tcPr>
            <w:tcW w:w="10064" w:type="dxa"/>
            <w:shd w:val="clear" w:color="auto" w:fill="auto"/>
          </w:tcPr>
          <w:p w14:paraId="1717D4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82F235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36C471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BEFAF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51DFE7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2BD4451" w14:textId="77777777" w:rsidTr="007939A9">
        <w:trPr>
          <w:trHeight w:val="20"/>
        </w:trPr>
        <w:tc>
          <w:tcPr>
            <w:tcW w:w="2978" w:type="dxa"/>
            <w:vMerge/>
          </w:tcPr>
          <w:p w14:paraId="252395F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13BD0F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Линейные, квадратные, дробно-линейные уравнения и неравенства</w:t>
            </w:r>
          </w:p>
        </w:tc>
        <w:tc>
          <w:tcPr>
            <w:tcW w:w="992" w:type="dxa"/>
            <w:vMerge/>
            <w:shd w:val="clear" w:color="auto" w:fill="auto"/>
          </w:tcPr>
          <w:p w14:paraId="4ECD21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E81559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E5B05FC" w14:textId="77777777" w:rsidTr="007939A9">
        <w:trPr>
          <w:trHeight w:val="20"/>
        </w:trPr>
        <w:tc>
          <w:tcPr>
            <w:tcW w:w="2978" w:type="dxa"/>
            <w:vMerge/>
          </w:tcPr>
          <w:p w14:paraId="21F2B5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730E7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2A3756D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80A4DE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1073887" w14:textId="77777777" w:rsidTr="007939A9">
        <w:trPr>
          <w:trHeight w:val="20"/>
        </w:trPr>
        <w:tc>
          <w:tcPr>
            <w:tcW w:w="2978" w:type="dxa"/>
            <w:vMerge w:val="restart"/>
          </w:tcPr>
          <w:p w14:paraId="75016C6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1.6</w:t>
            </w:r>
          </w:p>
          <w:p w14:paraId="52A9E10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уравнений и неравенств</w:t>
            </w:r>
          </w:p>
        </w:tc>
        <w:tc>
          <w:tcPr>
            <w:tcW w:w="10064" w:type="dxa"/>
            <w:shd w:val="clear" w:color="auto" w:fill="auto"/>
          </w:tcPr>
          <w:p w14:paraId="5A298E7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74A964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37362E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CA70F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7FFABBE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952FC11" w14:textId="77777777" w:rsidTr="007939A9">
        <w:trPr>
          <w:trHeight w:val="20"/>
        </w:trPr>
        <w:tc>
          <w:tcPr>
            <w:tcW w:w="2978" w:type="dxa"/>
            <w:vMerge/>
          </w:tcPr>
          <w:p w14:paraId="1D1062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88FFE6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92" w:type="dxa"/>
            <w:vMerge/>
            <w:shd w:val="clear" w:color="auto" w:fill="auto"/>
          </w:tcPr>
          <w:p w14:paraId="671F54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7E8CED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23BB4DE" w14:textId="77777777" w:rsidTr="007939A9">
        <w:trPr>
          <w:trHeight w:val="20"/>
        </w:trPr>
        <w:tc>
          <w:tcPr>
            <w:tcW w:w="2978" w:type="dxa"/>
            <w:vMerge/>
          </w:tcPr>
          <w:p w14:paraId="7F9D17B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8A3343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381754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21E5F5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4A7009D" w14:textId="77777777" w:rsidTr="007939A9">
        <w:trPr>
          <w:trHeight w:val="20"/>
        </w:trPr>
        <w:tc>
          <w:tcPr>
            <w:tcW w:w="2978" w:type="dxa"/>
            <w:vMerge w:val="restart"/>
            <w:shd w:val="clear" w:color="auto" w:fill="auto"/>
          </w:tcPr>
          <w:p w14:paraId="179667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1.7 </w:t>
            </w:r>
          </w:p>
          <w:p w14:paraId="0013B5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Входной контроль</w:t>
            </w:r>
          </w:p>
        </w:tc>
        <w:tc>
          <w:tcPr>
            <w:tcW w:w="10064" w:type="dxa"/>
            <w:shd w:val="clear" w:color="auto" w:fill="auto"/>
          </w:tcPr>
          <w:p w14:paraId="0F22352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E5E47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1E8014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C86DEA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D17C9D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29E72D0" w14:textId="77777777" w:rsidTr="007939A9">
        <w:trPr>
          <w:trHeight w:val="20"/>
        </w:trPr>
        <w:tc>
          <w:tcPr>
            <w:tcW w:w="2978" w:type="dxa"/>
            <w:vMerge/>
          </w:tcPr>
          <w:p w14:paraId="75CF7A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38CF77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992" w:type="dxa"/>
            <w:vMerge/>
            <w:shd w:val="clear" w:color="auto" w:fill="auto"/>
          </w:tcPr>
          <w:p w14:paraId="41FE61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701942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6ED7B44" w14:textId="77777777" w:rsidTr="007939A9">
        <w:trPr>
          <w:trHeight w:val="20"/>
        </w:trPr>
        <w:tc>
          <w:tcPr>
            <w:tcW w:w="2978" w:type="dxa"/>
            <w:vMerge/>
          </w:tcPr>
          <w:p w14:paraId="43A788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D1B49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6AE125C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A72F35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D48E442" w14:textId="77777777" w:rsidTr="007939A9">
        <w:trPr>
          <w:trHeight w:val="20"/>
        </w:trPr>
        <w:tc>
          <w:tcPr>
            <w:tcW w:w="2978" w:type="dxa"/>
            <w:shd w:val="clear" w:color="auto" w:fill="auto"/>
          </w:tcPr>
          <w:p w14:paraId="5F9E977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2 Прямые и плоскости в пространстве</w:t>
            </w:r>
          </w:p>
        </w:tc>
        <w:tc>
          <w:tcPr>
            <w:tcW w:w="10064" w:type="dxa"/>
            <w:shd w:val="clear" w:color="auto" w:fill="auto"/>
          </w:tcPr>
          <w:p w14:paraId="6224F6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3EFEA5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20</w:t>
            </w:r>
          </w:p>
        </w:tc>
        <w:tc>
          <w:tcPr>
            <w:tcW w:w="1560" w:type="dxa"/>
            <w:vMerge w:val="restart"/>
            <w:shd w:val="clear" w:color="auto" w:fill="auto"/>
            <w:vAlign w:val="center"/>
          </w:tcPr>
          <w:p w14:paraId="4A29E7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ОК-03, ОК-04, ОК-07</w:t>
            </w:r>
          </w:p>
          <w:p w14:paraId="12141B5F" w14:textId="77777777" w:rsidR="00FB6043" w:rsidRPr="008E34C8"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ПК -1.1 ;</w:t>
            </w:r>
          </w:p>
          <w:p w14:paraId="286AC9A1" w14:textId="77777777" w:rsidR="00FB6043" w:rsidRPr="008E34C8"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ПК-1.4;</w:t>
            </w:r>
          </w:p>
          <w:p w14:paraId="23C5EF38" w14:textId="77777777" w:rsidR="00FB6043" w:rsidRPr="008E34C8"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ПК-2.7;</w:t>
            </w:r>
          </w:p>
          <w:p w14:paraId="7B7706FD" w14:textId="77777777" w:rsidR="00FB6043" w:rsidRPr="008E34C8"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ПК-4.2;</w:t>
            </w:r>
          </w:p>
          <w:p w14:paraId="20541B56" w14:textId="77777777" w:rsidR="00FB6043" w:rsidRPr="008E34C8"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8E34C8">
              <w:rPr>
                <w:rFonts w:ascii="Times New Roman" w:hAnsi="Times New Roman" w:cs="Times New Roman"/>
                <w:iCs/>
                <w:sz w:val="24"/>
                <w:szCs w:val="24"/>
              </w:rPr>
              <w:t xml:space="preserve">ПК-4.6, </w:t>
            </w:r>
          </w:p>
          <w:p w14:paraId="4491ED49" w14:textId="55A97CCB" w:rsidR="00B7097A" w:rsidRPr="00FF3992"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i/>
                <w:sz w:val="24"/>
                <w:szCs w:val="24"/>
              </w:rPr>
            </w:pPr>
            <w:r w:rsidRPr="008E34C8">
              <w:rPr>
                <w:rFonts w:ascii="Times New Roman" w:hAnsi="Times New Roman" w:cs="Times New Roman"/>
                <w:iCs/>
                <w:sz w:val="24"/>
                <w:szCs w:val="24"/>
              </w:rPr>
              <w:t>ПК-5.1</w:t>
            </w:r>
          </w:p>
        </w:tc>
      </w:tr>
      <w:tr w:rsidR="00B7097A" w:rsidRPr="00FF3992" w14:paraId="189AFAA4" w14:textId="77777777" w:rsidTr="007939A9">
        <w:trPr>
          <w:trHeight w:val="20"/>
        </w:trPr>
        <w:tc>
          <w:tcPr>
            <w:tcW w:w="2978" w:type="dxa"/>
            <w:vMerge w:val="restart"/>
            <w:shd w:val="clear" w:color="auto" w:fill="auto"/>
          </w:tcPr>
          <w:p w14:paraId="6069908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2.1. </w:t>
            </w:r>
          </w:p>
          <w:p w14:paraId="4CDAF2C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Основные понятия стереометрии. Расположение прямых и плоскостей</w:t>
            </w:r>
          </w:p>
        </w:tc>
        <w:tc>
          <w:tcPr>
            <w:tcW w:w="10064" w:type="dxa"/>
            <w:shd w:val="clear" w:color="auto" w:fill="auto"/>
          </w:tcPr>
          <w:p w14:paraId="06A14E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55A093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A2124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470FE3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DD612C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75F5E4A" w14:textId="77777777" w:rsidTr="007939A9">
        <w:trPr>
          <w:trHeight w:val="20"/>
        </w:trPr>
        <w:tc>
          <w:tcPr>
            <w:tcW w:w="2978" w:type="dxa"/>
            <w:vMerge/>
          </w:tcPr>
          <w:p w14:paraId="0C8E2E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5A59A4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992" w:type="dxa"/>
            <w:vMerge/>
            <w:shd w:val="clear" w:color="auto" w:fill="auto"/>
          </w:tcPr>
          <w:p w14:paraId="7D1B83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38383A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88B7216" w14:textId="77777777" w:rsidTr="007939A9">
        <w:trPr>
          <w:trHeight w:val="20"/>
        </w:trPr>
        <w:tc>
          <w:tcPr>
            <w:tcW w:w="2978" w:type="dxa"/>
            <w:vMerge/>
          </w:tcPr>
          <w:p w14:paraId="70B0F9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0635B3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0EAE11B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6EB363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C78D4A1" w14:textId="77777777" w:rsidTr="007939A9">
        <w:trPr>
          <w:trHeight w:val="20"/>
        </w:trPr>
        <w:tc>
          <w:tcPr>
            <w:tcW w:w="2978" w:type="dxa"/>
            <w:vMerge w:val="restart"/>
            <w:shd w:val="clear" w:color="auto" w:fill="auto"/>
          </w:tcPr>
          <w:p w14:paraId="28A47FE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2.2. </w:t>
            </w:r>
          </w:p>
          <w:p w14:paraId="49CA6B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Параллельность прямых, прямой и плоскости, плоскостей</w:t>
            </w:r>
          </w:p>
        </w:tc>
        <w:tc>
          <w:tcPr>
            <w:tcW w:w="10064" w:type="dxa"/>
            <w:shd w:val="clear" w:color="auto" w:fill="auto"/>
          </w:tcPr>
          <w:p w14:paraId="758EA16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BD2B79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DD93D1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208BE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4708CE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CDA8E7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6799A5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B8003D8" w14:textId="77777777" w:rsidTr="007939A9">
        <w:trPr>
          <w:trHeight w:val="20"/>
        </w:trPr>
        <w:tc>
          <w:tcPr>
            <w:tcW w:w="2978" w:type="dxa"/>
            <w:vMerge/>
          </w:tcPr>
          <w:p w14:paraId="1281CD1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8A623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992" w:type="dxa"/>
            <w:vMerge/>
            <w:shd w:val="clear" w:color="auto" w:fill="auto"/>
          </w:tcPr>
          <w:p w14:paraId="389F7EA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9CAFE0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01D9F7F" w14:textId="77777777" w:rsidTr="007939A9">
        <w:trPr>
          <w:trHeight w:val="20"/>
        </w:trPr>
        <w:tc>
          <w:tcPr>
            <w:tcW w:w="2978" w:type="dxa"/>
            <w:vMerge/>
          </w:tcPr>
          <w:p w14:paraId="5920633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A8BF8F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76DB2BD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12CD61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31A1982" w14:textId="77777777" w:rsidTr="007939A9">
        <w:trPr>
          <w:trHeight w:val="20"/>
        </w:trPr>
        <w:tc>
          <w:tcPr>
            <w:tcW w:w="2978" w:type="dxa"/>
            <w:vMerge w:val="restart"/>
            <w:shd w:val="clear" w:color="auto" w:fill="auto"/>
          </w:tcPr>
          <w:p w14:paraId="4B7CA9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Тема 2.3. Перпендикулярность прямых, прямой и плоскости, плоскостей</w:t>
            </w:r>
          </w:p>
        </w:tc>
        <w:tc>
          <w:tcPr>
            <w:tcW w:w="10064" w:type="dxa"/>
            <w:shd w:val="clear" w:color="auto" w:fill="auto"/>
          </w:tcPr>
          <w:p w14:paraId="089273D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5725D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F86C21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FCFF2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79AAB0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3A0F8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1796DF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A7C717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993069D" w14:textId="77777777" w:rsidTr="007939A9">
        <w:trPr>
          <w:trHeight w:val="20"/>
        </w:trPr>
        <w:tc>
          <w:tcPr>
            <w:tcW w:w="2978" w:type="dxa"/>
            <w:vMerge/>
          </w:tcPr>
          <w:p w14:paraId="0B514EF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94E4E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5C2CA4C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Расстояния в пространстве</w:t>
            </w:r>
          </w:p>
        </w:tc>
        <w:tc>
          <w:tcPr>
            <w:tcW w:w="992" w:type="dxa"/>
            <w:vMerge/>
            <w:shd w:val="clear" w:color="auto" w:fill="auto"/>
          </w:tcPr>
          <w:p w14:paraId="37BB2C8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2A8320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B321295" w14:textId="77777777" w:rsidTr="007939A9">
        <w:trPr>
          <w:trHeight w:val="20"/>
        </w:trPr>
        <w:tc>
          <w:tcPr>
            <w:tcW w:w="2978" w:type="dxa"/>
            <w:vMerge/>
          </w:tcPr>
          <w:p w14:paraId="08717B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4AE99A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3948DE4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B8512E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B55C181" w14:textId="77777777" w:rsidTr="007939A9">
        <w:trPr>
          <w:trHeight w:val="419"/>
        </w:trPr>
        <w:tc>
          <w:tcPr>
            <w:tcW w:w="2978" w:type="dxa"/>
            <w:vMerge w:val="restart"/>
            <w:shd w:val="clear" w:color="auto" w:fill="auto"/>
          </w:tcPr>
          <w:p w14:paraId="4AFFDD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2.4. </w:t>
            </w:r>
          </w:p>
          <w:p w14:paraId="54F2D55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Теорема о трех перпендикулярах</w:t>
            </w:r>
          </w:p>
        </w:tc>
        <w:tc>
          <w:tcPr>
            <w:tcW w:w="10064" w:type="dxa"/>
            <w:tcBorders>
              <w:bottom w:val="single" w:sz="4" w:space="0" w:color="auto"/>
            </w:tcBorders>
            <w:shd w:val="clear" w:color="auto" w:fill="auto"/>
          </w:tcPr>
          <w:p w14:paraId="02EF8CE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3AFD3E0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04170A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98BAC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4E750BE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A7C7820" w14:textId="77777777" w:rsidTr="007939A9">
        <w:trPr>
          <w:trHeight w:val="696"/>
        </w:trPr>
        <w:tc>
          <w:tcPr>
            <w:tcW w:w="2978" w:type="dxa"/>
            <w:vMerge/>
          </w:tcPr>
          <w:p w14:paraId="23ED5AF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tcBorders>
              <w:bottom w:val="single" w:sz="4" w:space="0" w:color="auto"/>
            </w:tcBorders>
            <w:shd w:val="clear" w:color="auto" w:fill="auto"/>
          </w:tcPr>
          <w:p w14:paraId="63C86F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Теорема о трех перпендикулярах. Доказательство. Угол между прямой и плоскостью. Угол между плоскостями</w:t>
            </w:r>
          </w:p>
        </w:tc>
        <w:tc>
          <w:tcPr>
            <w:tcW w:w="992" w:type="dxa"/>
            <w:vMerge/>
            <w:shd w:val="clear" w:color="auto" w:fill="auto"/>
          </w:tcPr>
          <w:p w14:paraId="1B7422C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166A9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52F0259" w14:textId="77777777" w:rsidTr="007939A9">
        <w:trPr>
          <w:trHeight w:val="64"/>
        </w:trPr>
        <w:tc>
          <w:tcPr>
            <w:tcW w:w="2978" w:type="dxa"/>
            <w:vMerge/>
          </w:tcPr>
          <w:p w14:paraId="441962E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tcBorders>
              <w:top w:val="single" w:sz="4" w:space="0" w:color="auto"/>
            </w:tcBorders>
            <w:shd w:val="clear" w:color="auto" w:fill="auto"/>
          </w:tcPr>
          <w:p w14:paraId="1CF50F3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00567BA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0D20C5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EF21146" w14:textId="77777777" w:rsidTr="007939A9">
        <w:trPr>
          <w:trHeight w:val="20"/>
        </w:trPr>
        <w:tc>
          <w:tcPr>
            <w:tcW w:w="2978" w:type="dxa"/>
            <w:vMerge w:val="restart"/>
            <w:shd w:val="clear" w:color="auto" w:fill="auto"/>
          </w:tcPr>
          <w:p w14:paraId="5779FB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2.5.</w:t>
            </w:r>
          </w:p>
          <w:p w14:paraId="7DBC355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Параллельные, перпендикулярные, скрещивающиеся прямые</w:t>
            </w:r>
          </w:p>
        </w:tc>
        <w:tc>
          <w:tcPr>
            <w:tcW w:w="10064" w:type="dxa"/>
            <w:shd w:val="clear" w:color="auto" w:fill="auto"/>
          </w:tcPr>
          <w:p w14:paraId="3856373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 xml:space="preserve">Профессионально-ориентированное содержание </w:t>
            </w:r>
            <w:r w:rsidRPr="00FF3992">
              <w:rPr>
                <w:rFonts w:ascii="Times New Roman" w:eastAsia="Times New Roman" w:hAnsi="Times New Roman" w:cs="Times New Roman"/>
                <w:b/>
                <w:sz w:val="24"/>
                <w:szCs w:val="24"/>
                <w:lang w:eastAsia="ru-RU"/>
              </w:rPr>
              <w:t>(содержание прикладного модуля)</w:t>
            </w:r>
          </w:p>
        </w:tc>
        <w:tc>
          <w:tcPr>
            <w:tcW w:w="992" w:type="dxa"/>
            <w:vMerge w:val="restart"/>
            <w:shd w:val="clear" w:color="auto" w:fill="auto"/>
          </w:tcPr>
          <w:p w14:paraId="5E91549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0867A26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0ACE89C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3087BBB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6239D0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7CC9C5D" w14:textId="77777777" w:rsidTr="007939A9">
        <w:trPr>
          <w:trHeight w:val="20"/>
        </w:trPr>
        <w:tc>
          <w:tcPr>
            <w:tcW w:w="2978" w:type="dxa"/>
            <w:vMerge/>
          </w:tcPr>
          <w:p w14:paraId="078D86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B68991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92" w:type="dxa"/>
            <w:vMerge/>
            <w:shd w:val="clear" w:color="auto" w:fill="auto"/>
          </w:tcPr>
          <w:p w14:paraId="56C6ECF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87E7EA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0823FAF" w14:textId="77777777" w:rsidTr="007939A9">
        <w:trPr>
          <w:trHeight w:val="20"/>
        </w:trPr>
        <w:tc>
          <w:tcPr>
            <w:tcW w:w="2978" w:type="dxa"/>
            <w:vMerge/>
          </w:tcPr>
          <w:p w14:paraId="1F97664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E3B075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09943B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16CB4E2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5661122" w14:textId="77777777" w:rsidTr="007939A9">
        <w:trPr>
          <w:trHeight w:val="20"/>
        </w:trPr>
        <w:tc>
          <w:tcPr>
            <w:tcW w:w="2978" w:type="dxa"/>
            <w:vMerge w:val="restart"/>
            <w:shd w:val="clear" w:color="auto" w:fill="auto"/>
          </w:tcPr>
          <w:p w14:paraId="6FD1C64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2.6. </w:t>
            </w:r>
          </w:p>
          <w:p w14:paraId="5DB1A53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Прямые и плоскости в пространстве</w:t>
            </w:r>
          </w:p>
        </w:tc>
        <w:tc>
          <w:tcPr>
            <w:tcW w:w="10064" w:type="dxa"/>
            <w:shd w:val="clear" w:color="auto" w:fill="auto"/>
          </w:tcPr>
          <w:p w14:paraId="031BBA4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9C6B97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7C7065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94B3A3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604CDB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1556DE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7E5980E" w14:textId="77777777" w:rsidTr="007939A9">
        <w:trPr>
          <w:trHeight w:val="20"/>
        </w:trPr>
        <w:tc>
          <w:tcPr>
            <w:tcW w:w="2978" w:type="dxa"/>
            <w:vMerge/>
          </w:tcPr>
          <w:p w14:paraId="77AC138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F750C1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992" w:type="dxa"/>
            <w:vMerge/>
            <w:shd w:val="clear" w:color="auto" w:fill="auto"/>
          </w:tcPr>
          <w:p w14:paraId="685E7C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BE2691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52E116D" w14:textId="77777777" w:rsidTr="007939A9">
        <w:trPr>
          <w:trHeight w:val="20"/>
        </w:trPr>
        <w:tc>
          <w:tcPr>
            <w:tcW w:w="2978" w:type="dxa"/>
            <w:vMerge/>
          </w:tcPr>
          <w:p w14:paraId="0E0713A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0889FF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546E95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17BCB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C755A8B" w14:textId="77777777" w:rsidTr="007939A9">
        <w:trPr>
          <w:trHeight w:val="694"/>
        </w:trPr>
        <w:tc>
          <w:tcPr>
            <w:tcW w:w="2978" w:type="dxa"/>
            <w:shd w:val="clear" w:color="auto" w:fill="auto"/>
          </w:tcPr>
          <w:p w14:paraId="035F768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3. Координаты и векторы</w:t>
            </w:r>
          </w:p>
        </w:tc>
        <w:tc>
          <w:tcPr>
            <w:tcW w:w="10064" w:type="dxa"/>
            <w:shd w:val="clear" w:color="auto" w:fill="auto"/>
          </w:tcPr>
          <w:p w14:paraId="0052596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723DA2A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16</w:t>
            </w:r>
          </w:p>
        </w:tc>
        <w:tc>
          <w:tcPr>
            <w:tcW w:w="1560" w:type="dxa"/>
            <w:vMerge w:val="restart"/>
            <w:shd w:val="clear" w:color="auto" w:fill="auto"/>
            <w:vAlign w:val="center"/>
          </w:tcPr>
          <w:p w14:paraId="4194FA3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ОК-02, ОК-03, ОК-04, ОК-07</w:t>
            </w:r>
          </w:p>
          <w:p w14:paraId="293A2D75"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 -1.1 ;</w:t>
            </w:r>
          </w:p>
          <w:p w14:paraId="37EE985A"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ПК-1.4;</w:t>
            </w:r>
          </w:p>
          <w:p w14:paraId="57578D09"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ПК-2.7;</w:t>
            </w:r>
          </w:p>
          <w:p w14:paraId="54CA7207"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ПК-4.2;</w:t>
            </w:r>
          </w:p>
          <w:p w14:paraId="0B50F937" w14:textId="54B4973E" w:rsidR="00B7097A" w:rsidRPr="00FF3992" w:rsidRDefault="00B7097A"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B19B7F8" w14:textId="77777777" w:rsidTr="007939A9">
        <w:trPr>
          <w:trHeight w:val="240"/>
        </w:trPr>
        <w:tc>
          <w:tcPr>
            <w:tcW w:w="2978" w:type="dxa"/>
            <w:vMerge w:val="restart"/>
            <w:shd w:val="clear" w:color="auto" w:fill="auto"/>
          </w:tcPr>
          <w:p w14:paraId="7D1F5CB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3.1</w:t>
            </w:r>
          </w:p>
          <w:p w14:paraId="37359B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10064" w:type="dxa"/>
            <w:shd w:val="clear" w:color="auto" w:fill="auto"/>
          </w:tcPr>
          <w:p w14:paraId="1E8CD3C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1BA6034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D900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207618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7034F7F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E380B9F" w14:textId="77777777" w:rsidTr="007939A9">
        <w:trPr>
          <w:trHeight w:val="658"/>
        </w:trPr>
        <w:tc>
          <w:tcPr>
            <w:tcW w:w="2978" w:type="dxa"/>
            <w:vMerge/>
          </w:tcPr>
          <w:p w14:paraId="64B36B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233C9D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992" w:type="dxa"/>
            <w:vMerge/>
            <w:shd w:val="clear" w:color="auto" w:fill="auto"/>
          </w:tcPr>
          <w:p w14:paraId="27D3F1B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8ED99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82224B9" w14:textId="77777777" w:rsidTr="007939A9">
        <w:trPr>
          <w:trHeight w:val="240"/>
        </w:trPr>
        <w:tc>
          <w:tcPr>
            <w:tcW w:w="2978" w:type="dxa"/>
            <w:vMerge/>
          </w:tcPr>
          <w:p w14:paraId="67228E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3BDF5B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198911D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A7EA8E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E98E085" w14:textId="77777777" w:rsidTr="007939A9">
        <w:trPr>
          <w:trHeight w:val="240"/>
        </w:trPr>
        <w:tc>
          <w:tcPr>
            <w:tcW w:w="2978" w:type="dxa"/>
            <w:vMerge w:val="restart"/>
            <w:shd w:val="clear" w:color="auto" w:fill="auto"/>
          </w:tcPr>
          <w:p w14:paraId="0CCA850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3.2 </w:t>
            </w:r>
          </w:p>
          <w:p w14:paraId="505EA40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Векторы в пространстве.</w:t>
            </w:r>
          </w:p>
          <w:p w14:paraId="59C780C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Cs/>
                <w:sz w:val="24"/>
                <w:szCs w:val="24"/>
              </w:rPr>
              <w:t>Угол между векторами. Скалярное произведение векторов</w:t>
            </w:r>
          </w:p>
        </w:tc>
        <w:tc>
          <w:tcPr>
            <w:tcW w:w="10064" w:type="dxa"/>
            <w:shd w:val="clear" w:color="auto" w:fill="auto"/>
          </w:tcPr>
          <w:p w14:paraId="55A3284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992" w:type="dxa"/>
            <w:vMerge w:val="restart"/>
            <w:shd w:val="clear" w:color="auto" w:fill="auto"/>
          </w:tcPr>
          <w:p w14:paraId="6F4D268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DCBD0B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F14292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37B50B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CD4B2B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val="restart"/>
            <w:shd w:val="clear" w:color="auto" w:fill="auto"/>
          </w:tcPr>
          <w:p w14:paraId="06D89A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7E4B13A" w14:textId="77777777" w:rsidTr="007939A9">
        <w:trPr>
          <w:trHeight w:val="1441"/>
        </w:trPr>
        <w:tc>
          <w:tcPr>
            <w:tcW w:w="2978" w:type="dxa"/>
            <w:vMerge/>
          </w:tcPr>
          <w:p w14:paraId="09EA25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69D7D8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92" w:type="dxa"/>
            <w:vMerge/>
            <w:shd w:val="clear" w:color="auto" w:fill="auto"/>
          </w:tcPr>
          <w:p w14:paraId="12E4A6C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8DE6C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ED2D097" w14:textId="77777777" w:rsidTr="007939A9">
        <w:trPr>
          <w:trHeight w:val="240"/>
        </w:trPr>
        <w:tc>
          <w:tcPr>
            <w:tcW w:w="2978" w:type="dxa"/>
            <w:vMerge/>
          </w:tcPr>
          <w:p w14:paraId="5B6FCAD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AC6ADD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63071ED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336F7F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13C930B" w14:textId="77777777" w:rsidTr="007939A9">
        <w:trPr>
          <w:trHeight w:val="240"/>
        </w:trPr>
        <w:tc>
          <w:tcPr>
            <w:tcW w:w="2978" w:type="dxa"/>
            <w:vMerge w:val="restart"/>
            <w:shd w:val="clear" w:color="auto" w:fill="auto"/>
          </w:tcPr>
          <w:p w14:paraId="4898E3E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3.3 </w:t>
            </w:r>
          </w:p>
          <w:p w14:paraId="2C6B235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Практико-ориентированные задачи на координатной плоскости</w:t>
            </w:r>
          </w:p>
        </w:tc>
        <w:tc>
          <w:tcPr>
            <w:tcW w:w="10064" w:type="dxa"/>
            <w:shd w:val="clear" w:color="auto" w:fill="auto"/>
          </w:tcPr>
          <w:p w14:paraId="2537194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4DD1380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E5FDEE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EF6324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75F2E39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021315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A780E2B" w14:textId="77777777" w:rsidTr="007939A9">
        <w:trPr>
          <w:trHeight w:val="240"/>
        </w:trPr>
        <w:tc>
          <w:tcPr>
            <w:tcW w:w="2978" w:type="dxa"/>
            <w:vMerge/>
          </w:tcPr>
          <w:p w14:paraId="7BE1C9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FEC5BC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992" w:type="dxa"/>
            <w:vMerge/>
            <w:shd w:val="clear" w:color="auto" w:fill="auto"/>
          </w:tcPr>
          <w:p w14:paraId="49890A9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96889B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9B8965E" w14:textId="77777777" w:rsidTr="007939A9">
        <w:trPr>
          <w:trHeight w:val="240"/>
        </w:trPr>
        <w:tc>
          <w:tcPr>
            <w:tcW w:w="2978" w:type="dxa"/>
            <w:vMerge/>
          </w:tcPr>
          <w:p w14:paraId="5AC455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912B21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1D476B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580382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2AC67E6" w14:textId="77777777" w:rsidTr="007939A9">
        <w:trPr>
          <w:trHeight w:val="240"/>
        </w:trPr>
        <w:tc>
          <w:tcPr>
            <w:tcW w:w="2978" w:type="dxa"/>
            <w:vMerge w:val="restart"/>
            <w:shd w:val="clear" w:color="auto" w:fill="auto"/>
          </w:tcPr>
          <w:p w14:paraId="596D49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3.4 </w:t>
            </w:r>
          </w:p>
          <w:p w14:paraId="509B143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Координаты и векторы</w:t>
            </w:r>
          </w:p>
        </w:tc>
        <w:tc>
          <w:tcPr>
            <w:tcW w:w="10064" w:type="dxa"/>
            <w:shd w:val="clear" w:color="auto" w:fill="auto"/>
          </w:tcPr>
          <w:p w14:paraId="68632F4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01AE5C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2EDFBB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EDDFE4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57009F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63AEF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E15C4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40D474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3C757F9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B960068" w14:textId="77777777" w:rsidTr="007939A9">
        <w:trPr>
          <w:trHeight w:val="240"/>
        </w:trPr>
        <w:tc>
          <w:tcPr>
            <w:tcW w:w="2978" w:type="dxa"/>
            <w:vMerge/>
          </w:tcPr>
          <w:p w14:paraId="2B1AA4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819CA2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992" w:type="dxa"/>
            <w:vMerge/>
            <w:shd w:val="clear" w:color="auto" w:fill="auto"/>
          </w:tcPr>
          <w:p w14:paraId="506C857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E4A186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7398332" w14:textId="77777777" w:rsidTr="007939A9">
        <w:trPr>
          <w:trHeight w:val="323"/>
        </w:trPr>
        <w:tc>
          <w:tcPr>
            <w:tcW w:w="2978" w:type="dxa"/>
            <w:vMerge/>
          </w:tcPr>
          <w:p w14:paraId="349A4E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EB1326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0EE644B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2E646D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D7B3D4C" w14:textId="77777777" w:rsidTr="007939A9">
        <w:trPr>
          <w:trHeight w:val="240"/>
        </w:trPr>
        <w:tc>
          <w:tcPr>
            <w:tcW w:w="2978" w:type="dxa"/>
            <w:shd w:val="clear" w:color="auto" w:fill="auto"/>
          </w:tcPr>
          <w:p w14:paraId="046AF9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4. Основы тригонометрии. Тригонометрические функции</w:t>
            </w:r>
          </w:p>
        </w:tc>
        <w:tc>
          <w:tcPr>
            <w:tcW w:w="10064" w:type="dxa"/>
            <w:shd w:val="clear" w:color="auto" w:fill="auto"/>
          </w:tcPr>
          <w:p w14:paraId="16E3D99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3E1EC8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40</w:t>
            </w:r>
          </w:p>
        </w:tc>
        <w:tc>
          <w:tcPr>
            <w:tcW w:w="1560" w:type="dxa"/>
            <w:vMerge w:val="restart"/>
            <w:shd w:val="clear" w:color="auto" w:fill="auto"/>
            <w:vAlign w:val="center"/>
          </w:tcPr>
          <w:p w14:paraId="3E0DF9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p>
          <w:p w14:paraId="087E6B63"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 -1.1 ;</w:t>
            </w:r>
          </w:p>
          <w:p w14:paraId="74EA745A"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ПК-1.4;</w:t>
            </w:r>
          </w:p>
          <w:p w14:paraId="617E9428"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ПК-2.7;</w:t>
            </w:r>
          </w:p>
          <w:p w14:paraId="5006BF49"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lastRenderedPageBreak/>
              <w:t>ПК-4.2;</w:t>
            </w:r>
          </w:p>
          <w:p w14:paraId="2DE53DEB"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 xml:space="preserve">ПК-4.6, </w:t>
            </w:r>
          </w:p>
          <w:p w14:paraId="393C6854" w14:textId="4E853783" w:rsidR="00B7097A" w:rsidRPr="00FF3992"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ПК-5.1</w:t>
            </w:r>
          </w:p>
        </w:tc>
      </w:tr>
      <w:tr w:rsidR="00B7097A" w:rsidRPr="00FF3992" w14:paraId="13838504" w14:textId="77777777" w:rsidTr="007939A9">
        <w:trPr>
          <w:trHeight w:val="240"/>
        </w:trPr>
        <w:tc>
          <w:tcPr>
            <w:tcW w:w="2978" w:type="dxa"/>
            <w:vMerge w:val="restart"/>
            <w:shd w:val="clear" w:color="auto" w:fill="auto"/>
          </w:tcPr>
          <w:p w14:paraId="5BEB84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4.1 </w:t>
            </w:r>
          </w:p>
          <w:p w14:paraId="753B481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Тригонометрические функции произвольного </w:t>
            </w:r>
            <w:r w:rsidRPr="00FF3992">
              <w:rPr>
                <w:rFonts w:ascii="Times New Roman" w:hAnsi="Times New Roman" w:cs="Times New Roman"/>
                <w:bCs/>
                <w:sz w:val="24"/>
                <w:szCs w:val="24"/>
              </w:rPr>
              <w:lastRenderedPageBreak/>
              <w:t>угла, числа. Радианная и градусная мера угла</w:t>
            </w:r>
          </w:p>
        </w:tc>
        <w:tc>
          <w:tcPr>
            <w:tcW w:w="10064" w:type="dxa"/>
            <w:shd w:val="clear" w:color="auto" w:fill="auto"/>
          </w:tcPr>
          <w:p w14:paraId="7E4A1A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992" w:type="dxa"/>
            <w:vMerge w:val="restart"/>
            <w:shd w:val="clear" w:color="auto" w:fill="auto"/>
          </w:tcPr>
          <w:p w14:paraId="7BF1747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90EF4E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DD5B7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1ADC610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ADA39D3" w14:textId="77777777" w:rsidTr="007939A9">
        <w:trPr>
          <w:trHeight w:val="1137"/>
        </w:trPr>
        <w:tc>
          <w:tcPr>
            <w:tcW w:w="2978" w:type="dxa"/>
            <w:vMerge/>
          </w:tcPr>
          <w:p w14:paraId="3792AFC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16DA65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2" w:type="dxa"/>
            <w:vMerge/>
            <w:shd w:val="clear" w:color="auto" w:fill="auto"/>
          </w:tcPr>
          <w:p w14:paraId="3693B4B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B88D18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E8CDB08" w14:textId="77777777" w:rsidTr="007939A9">
        <w:trPr>
          <w:trHeight w:val="240"/>
        </w:trPr>
        <w:tc>
          <w:tcPr>
            <w:tcW w:w="2978" w:type="dxa"/>
            <w:vMerge/>
          </w:tcPr>
          <w:p w14:paraId="10E9261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B6679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054657A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69C8AF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3DCF85F" w14:textId="77777777" w:rsidTr="007939A9">
        <w:trPr>
          <w:trHeight w:val="240"/>
        </w:trPr>
        <w:tc>
          <w:tcPr>
            <w:tcW w:w="2978" w:type="dxa"/>
            <w:vMerge w:val="restart"/>
            <w:shd w:val="clear" w:color="auto" w:fill="auto"/>
          </w:tcPr>
          <w:p w14:paraId="2CBBBA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4.2 </w:t>
            </w:r>
          </w:p>
          <w:p w14:paraId="38FE8A5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Основные тригонометрические тождества. </w:t>
            </w:r>
          </w:p>
          <w:p w14:paraId="180DCB3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Формулы приведения</w:t>
            </w:r>
          </w:p>
        </w:tc>
        <w:tc>
          <w:tcPr>
            <w:tcW w:w="10064" w:type="dxa"/>
            <w:shd w:val="clear" w:color="auto" w:fill="auto"/>
          </w:tcPr>
          <w:p w14:paraId="643A3C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932985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0AF94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09F1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5571A53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C57E34E" w14:textId="77777777" w:rsidTr="007939A9">
        <w:trPr>
          <w:trHeight w:val="240"/>
        </w:trPr>
        <w:tc>
          <w:tcPr>
            <w:tcW w:w="2978" w:type="dxa"/>
            <w:vMerge/>
          </w:tcPr>
          <w:p w14:paraId="4F30F48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420E83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Тригонометрические тождества. Синус, косинус, тангенс и котангенс углов α и - α. Формулы приведения</w:t>
            </w:r>
          </w:p>
        </w:tc>
        <w:tc>
          <w:tcPr>
            <w:tcW w:w="992" w:type="dxa"/>
            <w:vMerge/>
            <w:shd w:val="clear" w:color="auto" w:fill="auto"/>
          </w:tcPr>
          <w:p w14:paraId="1D790FF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86596D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BCF27C0" w14:textId="77777777" w:rsidTr="007939A9">
        <w:trPr>
          <w:trHeight w:val="240"/>
        </w:trPr>
        <w:tc>
          <w:tcPr>
            <w:tcW w:w="2978" w:type="dxa"/>
            <w:vMerge/>
          </w:tcPr>
          <w:p w14:paraId="52B8328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F7837F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420707E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2C6B30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0B3E300" w14:textId="77777777" w:rsidTr="007939A9">
        <w:trPr>
          <w:trHeight w:val="240"/>
        </w:trPr>
        <w:tc>
          <w:tcPr>
            <w:tcW w:w="2978" w:type="dxa"/>
            <w:vMerge w:val="restart"/>
            <w:shd w:val="clear" w:color="auto" w:fill="auto"/>
          </w:tcPr>
          <w:p w14:paraId="1534D58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4.3 </w:t>
            </w:r>
          </w:p>
          <w:p w14:paraId="26F081A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Синус, косинус, тангенс суммы и разности двух углов</w:t>
            </w:r>
          </w:p>
          <w:p w14:paraId="73AA7C7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Синус и косинус двойного угла. Формулы половинного угла</w:t>
            </w:r>
          </w:p>
        </w:tc>
        <w:tc>
          <w:tcPr>
            <w:tcW w:w="10064" w:type="dxa"/>
            <w:shd w:val="clear" w:color="auto" w:fill="auto"/>
          </w:tcPr>
          <w:p w14:paraId="6E75E62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3C0B490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7FC4E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56DCB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0190DD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8</w:t>
            </w:r>
          </w:p>
        </w:tc>
        <w:tc>
          <w:tcPr>
            <w:tcW w:w="1560" w:type="dxa"/>
            <w:vMerge/>
            <w:shd w:val="clear" w:color="auto" w:fill="auto"/>
          </w:tcPr>
          <w:p w14:paraId="7C35A2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6CBF6B4" w14:textId="77777777" w:rsidTr="007939A9">
        <w:trPr>
          <w:trHeight w:val="240"/>
        </w:trPr>
        <w:tc>
          <w:tcPr>
            <w:tcW w:w="2978" w:type="dxa"/>
            <w:vMerge/>
          </w:tcPr>
          <w:p w14:paraId="00183DF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D0DBA5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992" w:type="dxa"/>
            <w:vMerge/>
            <w:shd w:val="clear" w:color="auto" w:fill="auto"/>
          </w:tcPr>
          <w:p w14:paraId="52B384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BE4E25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62713BA" w14:textId="77777777" w:rsidTr="007939A9">
        <w:trPr>
          <w:trHeight w:val="240"/>
        </w:trPr>
        <w:tc>
          <w:tcPr>
            <w:tcW w:w="2978" w:type="dxa"/>
            <w:vMerge/>
          </w:tcPr>
          <w:p w14:paraId="79C41BB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3687B3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0A4C0CA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28E3F8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8ED032C" w14:textId="77777777" w:rsidTr="007939A9">
        <w:trPr>
          <w:trHeight w:val="240"/>
        </w:trPr>
        <w:tc>
          <w:tcPr>
            <w:tcW w:w="2978" w:type="dxa"/>
            <w:vMerge w:val="restart"/>
            <w:shd w:val="clear" w:color="auto" w:fill="auto"/>
          </w:tcPr>
          <w:p w14:paraId="642C94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4.4 </w:t>
            </w:r>
          </w:p>
          <w:p w14:paraId="1D4C824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Функции, их свойства. Способы задания функций</w:t>
            </w:r>
          </w:p>
        </w:tc>
        <w:tc>
          <w:tcPr>
            <w:tcW w:w="10064" w:type="dxa"/>
            <w:shd w:val="clear" w:color="auto" w:fill="auto"/>
          </w:tcPr>
          <w:p w14:paraId="1B2DA99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1CFE59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FA8971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BA46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42426A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26A584C" w14:textId="77777777" w:rsidTr="007939A9">
        <w:trPr>
          <w:trHeight w:val="240"/>
        </w:trPr>
        <w:tc>
          <w:tcPr>
            <w:tcW w:w="2978" w:type="dxa"/>
            <w:vMerge/>
          </w:tcPr>
          <w:p w14:paraId="079F6A6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9C1CC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992" w:type="dxa"/>
            <w:vMerge/>
            <w:shd w:val="clear" w:color="auto" w:fill="auto"/>
          </w:tcPr>
          <w:p w14:paraId="6ADBD1E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E118D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CC8A880" w14:textId="77777777" w:rsidTr="007939A9">
        <w:trPr>
          <w:trHeight w:val="240"/>
        </w:trPr>
        <w:tc>
          <w:tcPr>
            <w:tcW w:w="2978" w:type="dxa"/>
            <w:vMerge/>
          </w:tcPr>
          <w:p w14:paraId="54CA381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CD5E9E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657BE55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D1A15F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C30D138" w14:textId="77777777" w:rsidTr="007939A9">
        <w:trPr>
          <w:trHeight w:val="240"/>
        </w:trPr>
        <w:tc>
          <w:tcPr>
            <w:tcW w:w="2978" w:type="dxa"/>
            <w:vMerge w:val="restart"/>
            <w:shd w:val="clear" w:color="auto" w:fill="auto"/>
          </w:tcPr>
          <w:p w14:paraId="48F50A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4.5 </w:t>
            </w:r>
          </w:p>
          <w:p w14:paraId="7B94F5E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Тригонометрические функции, их свойства и графики</w:t>
            </w:r>
          </w:p>
        </w:tc>
        <w:tc>
          <w:tcPr>
            <w:tcW w:w="10064" w:type="dxa"/>
            <w:shd w:val="clear" w:color="auto" w:fill="auto"/>
          </w:tcPr>
          <w:p w14:paraId="1CA9B12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34FDD4C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8D78A5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FE2F51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50E2144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5E48C86" w14:textId="77777777" w:rsidTr="007939A9">
        <w:trPr>
          <w:trHeight w:val="1018"/>
        </w:trPr>
        <w:tc>
          <w:tcPr>
            <w:tcW w:w="2978" w:type="dxa"/>
            <w:vMerge/>
          </w:tcPr>
          <w:p w14:paraId="47D71AA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225385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992" w:type="dxa"/>
            <w:vMerge/>
            <w:shd w:val="clear" w:color="auto" w:fill="auto"/>
          </w:tcPr>
          <w:p w14:paraId="08EEBDF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9F98EB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457CDB6" w14:textId="77777777" w:rsidTr="007939A9">
        <w:trPr>
          <w:trHeight w:val="240"/>
        </w:trPr>
        <w:tc>
          <w:tcPr>
            <w:tcW w:w="2978" w:type="dxa"/>
            <w:vMerge/>
          </w:tcPr>
          <w:p w14:paraId="2BEFB1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56D8DB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76E1F14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4F133A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28947C5" w14:textId="77777777" w:rsidTr="007939A9">
        <w:trPr>
          <w:trHeight w:val="182"/>
        </w:trPr>
        <w:tc>
          <w:tcPr>
            <w:tcW w:w="2978" w:type="dxa"/>
            <w:vMerge w:val="restart"/>
            <w:shd w:val="clear" w:color="auto" w:fill="auto"/>
          </w:tcPr>
          <w:p w14:paraId="777B877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4.6 </w:t>
            </w:r>
          </w:p>
          <w:p w14:paraId="5909FE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графиков тригонометрических функций</w:t>
            </w:r>
          </w:p>
        </w:tc>
        <w:tc>
          <w:tcPr>
            <w:tcW w:w="10064" w:type="dxa"/>
            <w:shd w:val="clear" w:color="auto" w:fill="auto"/>
          </w:tcPr>
          <w:p w14:paraId="6F8125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893810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DC926A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8DBE6D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732FB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9E9345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E598C57" w14:textId="77777777" w:rsidTr="007939A9">
        <w:trPr>
          <w:trHeight w:val="20"/>
        </w:trPr>
        <w:tc>
          <w:tcPr>
            <w:tcW w:w="2978" w:type="dxa"/>
            <w:vMerge/>
          </w:tcPr>
          <w:p w14:paraId="67930E8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FA1599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Сжатие и растяжение графиков тригонометрических функций. </w:t>
            </w:r>
          </w:p>
          <w:p w14:paraId="3BF5D83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графиков тригонометрических функций</w:t>
            </w:r>
          </w:p>
        </w:tc>
        <w:tc>
          <w:tcPr>
            <w:tcW w:w="992" w:type="dxa"/>
            <w:vMerge/>
            <w:shd w:val="clear" w:color="auto" w:fill="auto"/>
          </w:tcPr>
          <w:p w14:paraId="61743C7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341CCC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FCAA524" w14:textId="77777777" w:rsidTr="007939A9">
        <w:trPr>
          <w:trHeight w:val="20"/>
        </w:trPr>
        <w:tc>
          <w:tcPr>
            <w:tcW w:w="2978" w:type="dxa"/>
            <w:vMerge/>
          </w:tcPr>
          <w:p w14:paraId="5C69B93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EF3B4D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tcBorders>
              <w:bottom w:val="single" w:sz="4" w:space="0" w:color="000000" w:themeColor="text1"/>
            </w:tcBorders>
            <w:shd w:val="clear" w:color="auto" w:fill="auto"/>
          </w:tcPr>
          <w:p w14:paraId="466CB27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30707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9DF4813" w14:textId="77777777" w:rsidTr="007939A9">
        <w:trPr>
          <w:trHeight w:val="20"/>
        </w:trPr>
        <w:tc>
          <w:tcPr>
            <w:tcW w:w="2978" w:type="dxa"/>
            <w:vMerge w:val="restart"/>
            <w:shd w:val="clear" w:color="auto" w:fill="auto"/>
          </w:tcPr>
          <w:p w14:paraId="2C2E385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 xml:space="preserve">Тема 4.7 </w:t>
            </w:r>
          </w:p>
          <w:p w14:paraId="04330D9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Описание производственных процессов с помощью графиков функций</w:t>
            </w:r>
          </w:p>
        </w:tc>
        <w:tc>
          <w:tcPr>
            <w:tcW w:w="10064" w:type="dxa"/>
            <w:shd w:val="clear" w:color="auto" w:fill="auto"/>
          </w:tcPr>
          <w:p w14:paraId="359BFF2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3C97D9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288F33E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18C62B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056FB77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A728956" w14:textId="77777777" w:rsidTr="007939A9">
        <w:trPr>
          <w:trHeight w:val="20"/>
        </w:trPr>
        <w:tc>
          <w:tcPr>
            <w:tcW w:w="2978" w:type="dxa"/>
            <w:vMerge/>
          </w:tcPr>
          <w:p w14:paraId="75DCB8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FA1B7A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Использование свойств тригонометрических функций в профессиональных задачах</w:t>
            </w:r>
          </w:p>
        </w:tc>
        <w:tc>
          <w:tcPr>
            <w:tcW w:w="992" w:type="dxa"/>
            <w:vMerge/>
            <w:shd w:val="clear" w:color="auto" w:fill="auto"/>
          </w:tcPr>
          <w:p w14:paraId="6A0FF4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112D49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EB9E367" w14:textId="77777777" w:rsidTr="007939A9">
        <w:trPr>
          <w:trHeight w:val="20"/>
        </w:trPr>
        <w:tc>
          <w:tcPr>
            <w:tcW w:w="2978" w:type="dxa"/>
            <w:vMerge/>
          </w:tcPr>
          <w:p w14:paraId="270B71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D20389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58270E1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6D541B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552820E" w14:textId="77777777" w:rsidTr="007939A9">
        <w:trPr>
          <w:trHeight w:val="20"/>
        </w:trPr>
        <w:tc>
          <w:tcPr>
            <w:tcW w:w="2978" w:type="dxa"/>
            <w:vMerge w:val="restart"/>
            <w:shd w:val="clear" w:color="auto" w:fill="auto"/>
          </w:tcPr>
          <w:p w14:paraId="4C55BF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4.8 </w:t>
            </w:r>
          </w:p>
          <w:p w14:paraId="108F77B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Обратные тригонометрические функции</w:t>
            </w:r>
          </w:p>
        </w:tc>
        <w:tc>
          <w:tcPr>
            <w:tcW w:w="10064" w:type="dxa"/>
            <w:shd w:val="clear" w:color="auto" w:fill="auto"/>
          </w:tcPr>
          <w:p w14:paraId="6AF09C7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BAE89A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E35C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673B9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5666C3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95507B1" w14:textId="77777777" w:rsidTr="007939A9">
        <w:trPr>
          <w:trHeight w:val="449"/>
        </w:trPr>
        <w:tc>
          <w:tcPr>
            <w:tcW w:w="2978" w:type="dxa"/>
            <w:vMerge/>
          </w:tcPr>
          <w:p w14:paraId="195401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6BD9D4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Обратные тригонометрические функции. Их свойства и графики</w:t>
            </w:r>
          </w:p>
        </w:tc>
        <w:tc>
          <w:tcPr>
            <w:tcW w:w="992" w:type="dxa"/>
            <w:vMerge/>
            <w:shd w:val="clear" w:color="auto" w:fill="auto"/>
          </w:tcPr>
          <w:p w14:paraId="73483BC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52B4DD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E6986C3" w14:textId="77777777" w:rsidTr="007939A9">
        <w:trPr>
          <w:trHeight w:val="20"/>
        </w:trPr>
        <w:tc>
          <w:tcPr>
            <w:tcW w:w="2978" w:type="dxa"/>
            <w:vMerge/>
          </w:tcPr>
          <w:p w14:paraId="2E14F7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556A12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177284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F5BC3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154150A" w14:textId="77777777" w:rsidTr="007939A9">
        <w:trPr>
          <w:trHeight w:val="20"/>
        </w:trPr>
        <w:tc>
          <w:tcPr>
            <w:tcW w:w="2978" w:type="dxa"/>
            <w:vMerge w:val="restart"/>
            <w:shd w:val="clear" w:color="auto" w:fill="auto"/>
          </w:tcPr>
          <w:p w14:paraId="5163A37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4.9 Тригонометрические уравнения и неравенства</w:t>
            </w:r>
          </w:p>
        </w:tc>
        <w:tc>
          <w:tcPr>
            <w:tcW w:w="10064" w:type="dxa"/>
            <w:shd w:val="clear" w:color="auto" w:fill="auto"/>
          </w:tcPr>
          <w:p w14:paraId="7682975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AF3FA2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CCFBF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90564B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EF59A7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8</w:t>
            </w:r>
          </w:p>
        </w:tc>
        <w:tc>
          <w:tcPr>
            <w:tcW w:w="1560" w:type="dxa"/>
            <w:vMerge/>
            <w:shd w:val="clear" w:color="auto" w:fill="auto"/>
          </w:tcPr>
          <w:p w14:paraId="6F33CD3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EFF2BBD" w14:textId="77777777" w:rsidTr="007939A9">
        <w:trPr>
          <w:trHeight w:val="20"/>
        </w:trPr>
        <w:tc>
          <w:tcPr>
            <w:tcW w:w="2978" w:type="dxa"/>
            <w:vMerge/>
          </w:tcPr>
          <w:p w14:paraId="01B7EF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872D84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38DEFAA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Простейшие тригонометрические неравенства</w:t>
            </w:r>
          </w:p>
        </w:tc>
        <w:tc>
          <w:tcPr>
            <w:tcW w:w="992" w:type="dxa"/>
            <w:vMerge/>
            <w:shd w:val="clear" w:color="auto" w:fill="auto"/>
          </w:tcPr>
          <w:p w14:paraId="5D41A1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9E771A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A12724C" w14:textId="77777777" w:rsidTr="007939A9">
        <w:trPr>
          <w:trHeight w:val="20"/>
        </w:trPr>
        <w:tc>
          <w:tcPr>
            <w:tcW w:w="2978" w:type="dxa"/>
            <w:vMerge/>
          </w:tcPr>
          <w:p w14:paraId="1E3DF45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9D358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4BFE42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454F39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12AC790" w14:textId="77777777" w:rsidTr="007939A9">
        <w:trPr>
          <w:trHeight w:val="20"/>
        </w:trPr>
        <w:tc>
          <w:tcPr>
            <w:tcW w:w="2978" w:type="dxa"/>
            <w:vMerge w:val="restart"/>
            <w:shd w:val="clear" w:color="auto" w:fill="auto"/>
          </w:tcPr>
          <w:p w14:paraId="30B7CA8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4.10 </w:t>
            </w:r>
          </w:p>
          <w:p w14:paraId="15E0FC0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тригонометрических уравнений</w:t>
            </w:r>
          </w:p>
        </w:tc>
        <w:tc>
          <w:tcPr>
            <w:tcW w:w="10064" w:type="dxa"/>
            <w:shd w:val="clear" w:color="auto" w:fill="auto"/>
          </w:tcPr>
          <w:p w14:paraId="733061D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22761A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BD9518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3B1A75E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05857A8" w14:textId="77777777" w:rsidTr="007939A9">
        <w:trPr>
          <w:trHeight w:val="20"/>
        </w:trPr>
        <w:tc>
          <w:tcPr>
            <w:tcW w:w="2978" w:type="dxa"/>
            <w:vMerge/>
          </w:tcPr>
          <w:p w14:paraId="6136973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653B96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простейших тригонометрических уравнений</w:t>
            </w:r>
          </w:p>
        </w:tc>
        <w:tc>
          <w:tcPr>
            <w:tcW w:w="992" w:type="dxa"/>
            <w:vMerge/>
            <w:shd w:val="clear" w:color="auto" w:fill="auto"/>
          </w:tcPr>
          <w:p w14:paraId="54FD627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7B831B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D206AAC" w14:textId="77777777" w:rsidTr="007939A9">
        <w:trPr>
          <w:trHeight w:val="20"/>
        </w:trPr>
        <w:tc>
          <w:tcPr>
            <w:tcW w:w="2978" w:type="dxa"/>
            <w:vMerge/>
          </w:tcPr>
          <w:p w14:paraId="28278C8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0467E8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7B7165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84153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BD76CCC" w14:textId="77777777" w:rsidTr="007939A9">
        <w:trPr>
          <w:trHeight w:val="20"/>
        </w:trPr>
        <w:tc>
          <w:tcPr>
            <w:tcW w:w="2978" w:type="dxa"/>
            <w:vMerge w:val="restart"/>
            <w:shd w:val="clear" w:color="auto" w:fill="auto"/>
          </w:tcPr>
          <w:p w14:paraId="2FA8F7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4.11 </w:t>
            </w:r>
          </w:p>
          <w:p w14:paraId="003E84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основы тригонометрии. Тригонометрические функции</w:t>
            </w:r>
          </w:p>
        </w:tc>
        <w:tc>
          <w:tcPr>
            <w:tcW w:w="10064" w:type="dxa"/>
            <w:shd w:val="clear" w:color="auto" w:fill="auto"/>
          </w:tcPr>
          <w:p w14:paraId="797D12D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E47BCA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11D747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208CCB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36A38FF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281301A" w14:textId="77777777" w:rsidTr="007939A9">
        <w:trPr>
          <w:trHeight w:val="20"/>
        </w:trPr>
        <w:tc>
          <w:tcPr>
            <w:tcW w:w="2978" w:type="dxa"/>
            <w:vMerge/>
          </w:tcPr>
          <w:p w14:paraId="527595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3E4878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2" w:type="dxa"/>
            <w:vMerge/>
            <w:shd w:val="clear" w:color="auto" w:fill="auto"/>
          </w:tcPr>
          <w:p w14:paraId="7130953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FD968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EAF2A55" w14:textId="77777777" w:rsidTr="007939A9">
        <w:trPr>
          <w:trHeight w:val="20"/>
        </w:trPr>
        <w:tc>
          <w:tcPr>
            <w:tcW w:w="2978" w:type="dxa"/>
            <w:vMerge/>
          </w:tcPr>
          <w:p w14:paraId="311F089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E9A97E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5BC3399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B85FFB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9F54DD6" w14:textId="77777777" w:rsidTr="007939A9">
        <w:trPr>
          <w:trHeight w:val="20"/>
        </w:trPr>
        <w:tc>
          <w:tcPr>
            <w:tcW w:w="2978" w:type="dxa"/>
          </w:tcPr>
          <w:p w14:paraId="70F7AA4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F3992">
              <w:rPr>
                <w:rFonts w:ascii="Times New Roman" w:hAnsi="Times New Roman" w:cs="Times New Roman"/>
                <w:b/>
                <w:sz w:val="24"/>
                <w:szCs w:val="24"/>
              </w:rPr>
              <w:t>Раздел 5.</w:t>
            </w:r>
          </w:p>
          <w:p w14:paraId="684BACB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sz w:val="24"/>
                <w:szCs w:val="24"/>
              </w:rPr>
              <w:t>Комплексные числа</w:t>
            </w:r>
          </w:p>
        </w:tc>
        <w:tc>
          <w:tcPr>
            <w:tcW w:w="10064" w:type="dxa"/>
            <w:shd w:val="clear" w:color="auto" w:fill="auto"/>
          </w:tcPr>
          <w:p w14:paraId="3A2D194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6F2FB93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F3992">
              <w:rPr>
                <w:rFonts w:ascii="Times New Roman" w:hAnsi="Times New Roman" w:cs="Times New Roman"/>
                <w:b/>
                <w:sz w:val="24"/>
                <w:szCs w:val="24"/>
              </w:rPr>
              <w:t>8</w:t>
            </w:r>
          </w:p>
        </w:tc>
        <w:tc>
          <w:tcPr>
            <w:tcW w:w="1560" w:type="dxa"/>
            <w:shd w:val="clear" w:color="auto" w:fill="auto"/>
          </w:tcPr>
          <w:p w14:paraId="14E17FE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22F293D" w14:textId="77777777" w:rsidTr="007939A9">
        <w:trPr>
          <w:trHeight w:val="20"/>
        </w:trPr>
        <w:tc>
          <w:tcPr>
            <w:tcW w:w="2978" w:type="dxa"/>
            <w:vMerge w:val="restart"/>
          </w:tcPr>
          <w:p w14:paraId="42B7E1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5.1 </w:t>
            </w:r>
          </w:p>
          <w:p w14:paraId="2341DFE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Комплексные числа</w:t>
            </w:r>
          </w:p>
        </w:tc>
        <w:tc>
          <w:tcPr>
            <w:tcW w:w="10064" w:type="dxa"/>
            <w:shd w:val="clear" w:color="auto" w:fill="auto"/>
          </w:tcPr>
          <w:p w14:paraId="3136960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992" w:type="dxa"/>
            <w:vMerge w:val="restart"/>
            <w:shd w:val="clear" w:color="auto" w:fill="auto"/>
          </w:tcPr>
          <w:p w14:paraId="162560F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306550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4F7B65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shd w:val="clear" w:color="auto" w:fill="auto"/>
          </w:tcPr>
          <w:p w14:paraId="7E1B238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1AB7A3A" w14:textId="77777777" w:rsidTr="007939A9">
        <w:trPr>
          <w:trHeight w:val="20"/>
        </w:trPr>
        <w:tc>
          <w:tcPr>
            <w:tcW w:w="2978" w:type="dxa"/>
            <w:vMerge/>
          </w:tcPr>
          <w:p w14:paraId="164E0DB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B70BF0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92" w:type="dxa"/>
            <w:vMerge/>
            <w:shd w:val="clear" w:color="auto" w:fill="auto"/>
          </w:tcPr>
          <w:p w14:paraId="3F5D6D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7E3BA8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EF20732" w14:textId="77777777" w:rsidTr="007939A9">
        <w:trPr>
          <w:trHeight w:val="20"/>
        </w:trPr>
        <w:tc>
          <w:tcPr>
            <w:tcW w:w="2978" w:type="dxa"/>
            <w:vMerge/>
          </w:tcPr>
          <w:p w14:paraId="3A7CEC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57E0DE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2FE9668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280E7D8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1C9379A" w14:textId="77777777" w:rsidTr="007939A9">
        <w:trPr>
          <w:trHeight w:val="20"/>
        </w:trPr>
        <w:tc>
          <w:tcPr>
            <w:tcW w:w="2978" w:type="dxa"/>
            <w:vMerge w:val="restart"/>
          </w:tcPr>
          <w:p w14:paraId="5B180A8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5.2</w:t>
            </w:r>
          </w:p>
          <w:p w14:paraId="4457FFD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Применение комплексных чисел</w:t>
            </w:r>
          </w:p>
        </w:tc>
        <w:tc>
          <w:tcPr>
            <w:tcW w:w="10064" w:type="dxa"/>
            <w:shd w:val="clear" w:color="auto" w:fill="auto"/>
          </w:tcPr>
          <w:p w14:paraId="7EFE69B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12A7B6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CDFEC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AB5087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shd w:val="clear" w:color="auto" w:fill="auto"/>
          </w:tcPr>
          <w:p w14:paraId="6E139F0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E5E9CF5" w14:textId="77777777" w:rsidTr="007939A9">
        <w:trPr>
          <w:trHeight w:val="20"/>
        </w:trPr>
        <w:tc>
          <w:tcPr>
            <w:tcW w:w="2978" w:type="dxa"/>
            <w:vMerge/>
          </w:tcPr>
          <w:p w14:paraId="1F66B0E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19CD9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992" w:type="dxa"/>
            <w:vMerge/>
            <w:shd w:val="clear" w:color="auto" w:fill="auto"/>
          </w:tcPr>
          <w:p w14:paraId="39443C4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09C8909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E8F2BC2" w14:textId="77777777" w:rsidTr="007939A9">
        <w:trPr>
          <w:trHeight w:val="20"/>
        </w:trPr>
        <w:tc>
          <w:tcPr>
            <w:tcW w:w="2978" w:type="dxa"/>
            <w:vMerge/>
          </w:tcPr>
          <w:p w14:paraId="3EB8492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EDA67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5BAE806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5080F6F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799D03A" w14:textId="77777777" w:rsidTr="007939A9">
        <w:trPr>
          <w:trHeight w:val="989"/>
        </w:trPr>
        <w:tc>
          <w:tcPr>
            <w:tcW w:w="2978" w:type="dxa"/>
            <w:shd w:val="clear" w:color="auto" w:fill="auto"/>
          </w:tcPr>
          <w:p w14:paraId="558E9C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6. Производная функции, ее применение</w:t>
            </w:r>
          </w:p>
        </w:tc>
        <w:tc>
          <w:tcPr>
            <w:tcW w:w="10064" w:type="dxa"/>
            <w:shd w:val="clear" w:color="auto" w:fill="auto"/>
          </w:tcPr>
          <w:p w14:paraId="5B29D5A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6EF63A8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40</w:t>
            </w:r>
          </w:p>
        </w:tc>
        <w:tc>
          <w:tcPr>
            <w:tcW w:w="1560" w:type="dxa"/>
            <w:vMerge w:val="restart"/>
            <w:shd w:val="clear" w:color="auto" w:fill="auto"/>
            <w:vAlign w:val="center"/>
          </w:tcPr>
          <w:p w14:paraId="773095E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p>
          <w:p w14:paraId="5D451EC7"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 -1.1 ;</w:t>
            </w:r>
          </w:p>
          <w:p w14:paraId="3FBAA983"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ПК-1.4;</w:t>
            </w:r>
          </w:p>
          <w:p w14:paraId="7705CBAC"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ПК-2.7;</w:t>
            </w:r>
          </w:p>
          <w:p w14:paraId="34637175"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ПК-4.2;</w:t>
            </w:r>
          </w:p>
          <w:p w14:paraId="6604659A"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 xml:space="preserve">ПК-4.6, </w:t>
            </w:r>
          </w:p>
          <w:p w14:paraId="1DF47E31" w14:textId="51BAA574" w:rsidR="00B7097A" w:rsidRPr="00FF3992"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ПК-5.1</w:t>
            </w:r>
          </w:p>
        </w:tc>
      </w:tr>
      <w:tr w:rsidR="00B7097A" w:rsidRPr="00FF3992" w14:paraId="3FD83DD8" w14:textId="77777777" w:rsidTr="007939A9">
        <w:trPr>
          <w:trHeight w:val="20"/>
        </w:trPr>
        <w:tc>
          <w:tcPr>
            <w:tcW w:w="2978" w:type="dxa"/>
            <w:vMerge w:val="restart"/>
            <w:shd w:val="clear" w:color="auto" w:fill="auto"/>
          </w:tcPr>
          <w:p w14:paraId="72D6244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6.1 </w:t>
            </w:r>
          </w:p>
          <w:p w14:paraId="1C3A7E2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производной. Формулы и правила дифференцирования</w:t>
            </w:r>
          </w:p>
        </w:tc>
        <w:tc>
          <w:tcPr>
            <w:tcW w:w="10064" w:type="dxa"/>
            <w:shd w:val="clear" w:color="auto" w:fill="auto"/>
          </w:tcPr>
          <w:p w14:paraId="0B06673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FB2D3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A6398E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9EEF63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F68A3A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C5BFBD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65CCA51" w14:textId="77777777" w:rsidTr="007939A9">
        <w:trPr>
          <w:trHeight w:val="20"/>
        </w:trPr>
        <w:tc>
          <w:tcPr>
            <w:tcW w:w="2978" w:type="dxa"/>
            <w:vMerge/>
          </w:tcPr>
          <w:p w14:paraId="65C954C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7C6DAF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992" w:type="dxa"/>
            <w:vMerge/>
            <w:shd w:val="clear" w:color="auto" w:fill="auto"/>
          </w:tcPr>
          <w:p w14:paraId="22CB332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876886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5A8BD09" w14:textId="77777777" w:rsidTr="007939A9">
        <w:trPr>
          <w:trHeight w:val="20"/>
        </w:trPr>
        <w:tc>
          <w:tcPr>
            <w:tcW w:w="2978" w:type="dxa"/>
            <w:vMerge/>
          </w:tcPr>
          <w:p w14:paraId="50CA3D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9A7FF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3D046A7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D753C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F6F0841" w14:textId="77777777" w:rsidTr="007939A9">
        <w:trPr>
          <w:trHeight w:val="20"/>
        </w:trPr>
        <w:tc>
          <w:tcPr>
            <w:tcW w:w="2978" w:type="dxa"/>
            <w:vMerge w:val="restart"/>
            <w:shd w:val="clear" w:color="auto" w:fill="auto"/>
          </w:tcPr>
          <w:p w14:paraId="7568E51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6.2 </w:t>
            </w:r>
          </w:p>
          <w:p w14:paraId="5429E05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Производные суммы, разности произведения, частного</w:t>
            </w:r>
          </w:p>
        </w:tc>
        <w:tc>
          <w:tcPr>
            <w:tcW w:w="10064" w:type="dxa"/>
            <w:shd w:val="clear" w:color="auto" w:fill="auto"/>
          </w:tcPr>
          <w:p w14:paraId="658FADE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40EC03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4F10D9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3EA4481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542AE7F" w14:textId="77777777" w:rsidTr="007939A9">
        <w:trPr>
          <w:trHeight w:val="20"/>
        </w:trPr>
        <w:tc>
          <w:tcPr>
            <w:tcW w:w="2978" w:type="dxa"/>
            <w:vMerge/>
          </w:tcPr>
          <w:p w14:paraId="219C744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A260A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Формулы дифференцирования. Правила дифференцирования</w:t>
            </w:r>
          </w:p>
        </w:tc>
        <w:tc>
          <w:tcPr>
            <w:tcW w:w="992" w:type="dxa"/>
            <w:vMerge/>
            <w:shd w:val="clear" w:color="auto" w:fill="auto"/>
          </w:tcPr>
          <w:p w14:paraId="705DA13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2FFAAA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1A9B063" w14:textId="77777777" w:rsidTr="007939A9">
        <w:trPr>
          <w:trHeight w:val="20"/>
        </w:trPr>
        <w:tc>
          <w:tcPr>
            <w:tcW w:w="2978" w:type="dxa"/>
            <w:vMerge/>
          </w:tcPr>
          <w:p w14:paraId="5A2D123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E204D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0848189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0E3E3D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A559995" w14:textId="77777777" w:rsidTr="007939A9">
        <w:trPr>
          <w:trHeight w:val="20"/>
        </w:trPr>
        <w:tc>
          <w:tcPr>
            <w:tcW w:w="2978" w:type="dxa"/>
            <w:vMerge w:val="restart"/>
            <w:shd w:val="clear" w:color="auto" w:fill="auto"/>
          </w:tcPr>
          <w:p w14:paraId="75E09FA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6.3 </w:t>
            </w:r>
          </w:p>
          <w:p w14:paraId="4559B3C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Производные тригонометрических функций. Производная сложной функции</w:t>
            </w:r>
          </w:p>
        </w:tc>
        <w:tc>
          <w:tcPr>
            <w:tcW w:w="10064" w:type="dxa"/>
            <w:shd w:val="clear" w:color="auto" w:fill="auto"/>
          </w:tcPr>
          <w:p w14:paraId="1D5247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89AAA3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080F92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EE2A8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87962E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13D4EB5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F2424BB" w14:textId="77777777" w:rsidTr="007939A9">
        <w:trPr>
          <w:trHeight w:val="20"/>
        </w:trPr>
        <w:tc>
          <w:tcPr>
            <w:tcW w:w="2978" w:type="dxa"/>
            <w:vMerge/>
          </w:tcPr>
          <w:p w14:paraId="70F1EA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BC4F13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992" w:type="dxa"/>
            <w:vMerge/>
            <w:shd w:val="clear" w:color="auto" w:fill="auto"/>
          </w:tcPr>
          <w:p w14:paraId="1D66F3A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19DD5E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FA31BBC" w14:textId="77777777" w:rsidTr="007939A9">
        <w:trPr>
          <w:trHeight w:val="20"/>
        </w:trPr>
        <w:tc>
          <w:tcPr>
            <w:tcW w:w="2978" w:type="dxa"/>
            <w:vMerge/>
          </w:tcPr>
          <w:p w14:paraId="58A2190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DA6645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5363B4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323633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13BFF43" w14:textId="77777777" w:rsidTr="007939A9">
        <w:trPr>
          <w:trHeight w:val="373"/>
        </w:trPr>
        <w:tc>
          <w:tcPr>
            <w:tcW w:w="2978" w:type="dxa"/>
            <w:vMerge w:val="restart"/>
            <w:shd w:val="clear" w:color="auto" w:fill="auto"/>
          </w:tcPr>
          <w:p w14:paraId="5F6BEF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 xml:space="preserve">Тема 6.4 </w:t>
            </w:r>
          </w:p>
          <w:p w14:paraId="4ADBC3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о непрерывности функции. Метод интервалов</w:t>
            </w:r>
          </w:p>
        </w:tc>
        <w:tc>
          <w:tcPr>
            <w:tcW w:w="10064" w:type="dxa"/>
            <w:tcBorders>
              <w:bottom w:val="single" w:sz="4" w:space="0" w:color="auto"/>
            </w:tcBorders>
            <w:shd w:val="clear" w:color="auto" w:fill="auto"/>
          </w:tcPr>
          <w:p w14:paraId="6BE4DD4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60AAF5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2F634E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A58BC5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93E2C7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2C9F75D" w14:textId="77777777" w:rsidTr="007939A9">
        <w:trPr>
          <w:trHeight w:val="1002"/>
        </w:trPr>
        <w:tc>
          <w:tcPr>
            <w:tcW w:w="2978" w:type="dxa"/>
            <w:vMerge/>
          </w:tcPr>
          <w:p w14:paraId="75BC6B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tcBorders>
              <w:bottom w:val="single" w:sz="4" w:space="0" w:color="auto"/>
            </w:tcBorders>
            <w:shd w:val="clear" w:color="auto" w:fill="auto"/>
          </w:tcPr>
          <w:p w14:paraId="587EB0B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2" w:type="dxa"/>
            <w:vMerge/>
            <w:shd w:val="clear" w:color="auto" w:fill="auto"/>
          </w:tcPr>
          <w:p w14:paraId="0F4E4D8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A01D1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E19564B" w14:textId="77777777" w:rsidTr="007939A9">
        <w:trPr>
          <w:trHeight w:val="240"/>
        </w:trPr>
        <w:tc>
          <w:tcPr>
            <w:tcW w:w="2978" w:type="dxa"/>
            <w:vMerge/>
          </w:tcPr>
          <w:p w14:paraId="59237A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tcBorders>
              <w:top w:val="single" w:sz="4" w:space="0" w:color="auto"/>
            </w:tcBorders>
            <w:shd w:val="clear" w:color="auto" w:fill="auto"/>
          </w:tcPr>
          <w:p w14:paraId="410E720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62397BE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253A62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2CF4747" w14:textId="77777777" w:rsidTr="007939A9">
        <w:trPr>
          <w:trHeight w:val="20"/>
        </w:trPr>
        <w:tc>
          <w:tcPr>
            <w:tcW w:w="2978" w:type="dxa"/>
            <w:vMerge w:val="restart"/>
            <w:shd w:val="clear" w:color="auto" w:fill="auto"/>
          </w:tcPr>
          <w:p w14:paraId="5D10635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6.5 </w:t>
            </w:r>
          </w:p>
          <w:p w14:paraId="58BF262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Геометрический и физический смысл производной</w:t>
            </w:r>
          </w:p>
        </w:tc>
        <w:tc>
          <w:tcPr>
            <w:tcW w:w="10064" w:type="dxa"/>
            <w:shd w:val="clear" w:color="auto" w:fill="auto"/>
          </w:tcPr>
          <w:p w14:paraId="382810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404057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951C7F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171621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5CDD7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4CCDD8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625BB22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A39E17C" w14:textId="77777777" w:rsidTr="007939A9">
        <w:trPr>
          <w:trHeight w:val="20"/>
        </w:trPr>
        <w:tc>
          <w:tcPr>
            <w:tcW w:w="2978" w:type="dxa"/>
            <w:vMerge/>
          </w:tcPr>
          <w:p w14:paraId="14EE745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AF1154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2" w:type="dxa"/>
            <w:vMerge/>
            <w:shd w:val="clear" w:color="auto" w:fill="auto"/>
          </w:tcPr>
          <w:p w14:paraId="2DCA141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C70B0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656878A" w14:textId="77777777" w:rsidTr="007939A9">
        <w:trPr>
          <w:trHeight w:val="20"/>
        </w:trPr>
        <w:tc>
          <w:tcPr>
            <w:tcW w:w="2978" w:type="dxa"/>
            <w:vMerge/>
          </w:tcPr>
          <w:p w14:paraId="298C382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353DFE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43C26F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52FD04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5A09625" w14:textId="77777777" w:rsidTr="007939A9">
        <w:trPr>
          <w:trHeight w:val="20"/>
        </w:trPr>
        <w:tc>
          <w:tcPr>
            <w:tcW w:w="2978" w:type="dxa"/>
            <w:vMerge w:val="restart"/>
            <w:shd w:val="clear" w:color="auto" w:fill="auto"/>
          </w:tcPr>
          <w:p w14:paraId="209A9F1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6.6 </w:t>
            </w:r>
          </w:p>
          <w:p w14:paraId="66D6D72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Физический смысл производной в профессиональных задачах</w:t>
            </w:r>
          </w:p>
        </w:tc>
        <w:tc>
          <w:tcPr>
            <w:tcW w:w="10064" w:type="dxa"/>
            <w:shd w:val="clear" w:color="auto" w:fill="auto"/>
          </w:tcPr>
          <w:p w14:paraId="5B09C9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18A635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10C4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F59385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CD44B9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76480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B16549F" w14:textId="77777777" w:rsidTr="007939A9">
        <w:trPr>
          <w:trHeight w:val="20"/>
        </w:trPr>
        <w:tc>
          <w:tcPr>
            <w:tcW w:w="2978" w:type="dxa"/>
            <w:vMerge/>
          </w:tcPr>
          <w:p w14:paraId="7CACBF2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A2E91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Физический (механический) смысл производной – мгновенная скорость в момент времени t: v = S′ (t)</w:t>
            </w:r>
          </w:p>
        </w:tc>
        <w:tc>
          <w:tcPr>
            <w:tcW w:w="992" w:type="dxa"/>
            <w:vMerge/>
            <w:shd w:val="clear" w:color="auto" w:fill="auto"/>
          </w:tcPr>
          <w:p w14:paraId="3783C91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5C6EA4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3BD11AE" w14:textId="77777777" w:rsidTr="007939A9">
        <w:trPr>
          <w:trHeight w:val="20"/>
        </w:trPr>
        <w:tc>
          <w:tcPr>
            <w:tcW w:w="2978" w:type="dxa"/>
            <w:vMerge/>
          </w:tcPr>
          <w:p w14:paraId="32B945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8B5EFD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46BE756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3A9CA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D6C07A3" w14:textId="77777777" w:rsidTr="007939A9">
        <w:trPr>
          <w:trHeight w:val="240"/>
        </w:trPr>
        <w:tc>
          <w:tcPr>
            <w:tcW w:w="2978" w:type="dxa"/>
            <w:vMerge w:val="restart"/>
            <w:shd w:val="clear" w:color="auto" w:fill="auto"/>
          </w:tcPr>
          <w:p w14:paraId="375C466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6.7 </w:t>
            </w:r>
          </w:p>
          <w:p w14:paraId="6A05E9E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Монотонность функции. Точки экстремума</w:t>
            </w:r>
          </w:p>
        </w:tc>
        <w:tc>
          <w:tcPr>
            <w:tcW w:w="10064" w:type="dxa"/>
            <w:shd w:val="clear" w:color="auto" w:fill="auto"/>
          </w:tcPr>
          <w:p w14:paraId="7FEB593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2CAC7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85F290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5B60EE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46642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021BBE9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351B28A" w14:textId="77777777" w:rsidTr="007939A9">
        <w:trPr>
          <w:trHeight w:val="658"/>
        </w:trPr>
        <w:tc>
          <w:tcPr>
            <w:tcW w:w="2978" w:type="dxa"/>
            <w:vMerge/>
          </w:tcPr>
          <w:p w14:paraId="346DF5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96D0EB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992" w:type="dxa"/>
            <w:vMerge/>
            <w:shd w:val="clear" w:color="auto" w:fill="auto"/>
          </w:tcPr>
          <w:p w14:paraId="67DA848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51C220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038C9D8" w14:textId="77777777" w:rsidTr="007939A9">
        <w:trPr>
          <w:trHeight w:val="240"/>
        </w:trPr>
        <w:tc>
          <w:tcPr>
            <w:tcW w:w="2978" w:type="dxa"/>
            <w:vMerge/>
          </w:tcPr>
          <w:p w14:paraId="503B56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F6270C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4E8DFD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849BF3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6662210" w14:textId="77777777" w:rsidTr="007939A9">
        <w:trPr>
          <w:trHeight w:val="469"/>
        </w:trPr>
        <w:tc>
          <w:tcPr>
            <w:tcW w:w="2978" w:type="dxa"/>
            <w:vMerge w:val="restart"/>
            <w:shd w:val="clear" w:color="auto" w:fill="auto"/>
          </w:tcPr>
          <w:p w14:paraId="1DA40D6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6.8 </w:t>
            </w:r>
          </w:p>
          <w:p w14:paraId="39A4040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Cs/>
                <w:sz w:val="24"/>
                <w:szCs w:val="24"/>
              </w:rPr>
              <w:t xml:space="preserve">Исследование функций и построение графиков  </w:t>
            </w:r>
          </w:p>
        </w:tc>
        <w:tc>
          <w:tcPr>
            <w:tcW w:w="10064" w:type="dxa"/>
            <w:shd w:val="clear" w:color="auto" w:fill="auto"/>
          </w:tcPr>
          <w:p w14:paraId="643AC12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3D10DBB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CAFB6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81BE0D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108E191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2C86178" w14:textId="77777777" w:rsidTr="007939A9">
        <w:trPr>
          <w:trHeight w:val="419"/>
        </w:trPr>
        <w:tc>
          <w:tcPr>
            <w:tcW w:w="2978" w:type="dxa"/>
            <w:vMerge/>
          </w:tcPr>
          <w:p w14:paraId="07357FF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A7A79B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Исследование функции на монотонность и построение графиков.</w:t>
            </w:r>
          </w:p>
        </w:tc>
        <w:tc>
          <w:tcPr>
            <w:tcW w:w="992" w:type="dxa"/>
            <w:vMerge/>
            <w:shd w:val="clear" w:color="auto" w:fill="auto"/>
          </w:tcPr>
          <w:p w14:paraId="379B9B8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7A93E5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1766C1A" w14:textId="77777777" w:rsidTr="007939A9">
        <w:trPr>
          <w:trHeight w:val="240"/>
        </w:trPr>
        <w:tc>
          <w:tcPr>
            <w:tcW w:w="2978" w:type="dxa"/>
            <w:vMerge/>
          </w:tcPr>
          <w:p w14:paraId="3C5033B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BDC449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7C3FA07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FFC69D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C481D71" w14:textId="77777777" w:rsidTr="007939A9">
        <w:trPr>
          <w:trHeight w:val="240"/>
        </w:trPr>
        <w:tc>
          <w:tcPr>
            <w:tcW w:w="2978" w:type="dxa"/>
            <w:vMerge w:val="restart"/>
            <w:shd w:val="clear" w:color="auto" w:fill="auto"/>
          </w:tcPr>
          <w:p w14:paraId="371DDDF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6.9 Наибольшее и наименьшее значения функции</w:t>
            </w:r>
          </w:p>
        </w:tc>
        <w:tc>
          <w:tcPr>
            <w:tcW w:w="10064" w:type="dxa"/>
            <w:shd w:val="clear" w:color="auto" w:fill="auto"/>
          </w:tcPr>
          <w:p w14:paraId="0FDA03C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39CF0E6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76878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DF52C4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1B0F2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7784197" w14:textId="77777777" w:rsidTr="007939A9">
        <w:trPr>
          <w:trHeight w:val="240"/>
        </w:trPr>
        <w:tc>
          <w:tcPr>
            <w:tcW w:w="2978" w:type="dxa"/>
            <w:vMerge/>
          </w:tcPr>
          <w:p w14:paraId="159E312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0D0420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992" w:type="dxa"/>
            <w:vMerge/>
            <w:shd w:val="clear" w:color="auto" w:fill="auto"/>
          </w:tcPr>
          <w:p w14:paraId="00816A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FE60C7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7653413" w14:textId="77777777" w:rsidTr="007939A9">
        <w:trPr>
          <w:trHeight w:val="240"/>
        </w:trPr>
        <w:tc>
          <w:tcPr>
            <w:tcW w:w="2978" w:type="dxa"/>
            <w:vMerge/>
          </w:tcPr>
          <w:p w14:paraId="1B790A8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D94F01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25CBC4E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54C9E6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4C8C53B" w14:textId="77777777" w:rsidTr="007939A9">
        <w:trPr>
          <w:trHeight w:val="240"/>
        </w:trPr>
        <w:tc>
          <w:tcPr>
            <w:tcW w:w="2978" w:type="dxa"/>
            <w:vMerge w:val="restart"/>
            <w:shd w:val="clear" w:color="auto" w:fill="auto"/>
          </w:tcPr>
          <w:p w14:paraId="408B9D4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6.10 </w:t>
            </w:r>
          </w:p>
          <w:p w14:paraId="471CDD7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Нахождение оптимального результата с помощью производной в практических задачах</w:t>
            </w:r>
          </w:p>
        </w:tc>
        <w:tc>
          <w:tcPr>
            <w:tcW w:w="10064" w:type="dxa"/>
            <w:shd w:val="clear" w:color="auto" w:fill="auto"/>
          </w:tcPr>
          <w:p w14:paraId="39682A8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6C34DEF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35A02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6F2EC7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iCs/>
                <w:sz w:val="24"/>
                <w:szCs w:val="24"/>
              </w:rPr>
              <w:t>6</w:t>
            </w:r>
          </w:p>
        </w:tc>
        <w:tc>
          <w:tcPr>
            <w:tcW w:w="1560" w:type="dxa"/>
            <w:vMerge/>
            <w:shd w:val="clear" w:color="auto" w:fill="auto"/>
          </w:tcPr>
          <w:p w14:paraId="70B82D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B382767" w14:textId="77777777" w:rsidTr="007939A9">
        <w:trPr>
          <w:trHeight w:val="240"/>
        </w:trPr>
        <w:tc>
          <w:tcPr>
            <w:tcW w:w="2978" w:type="dxa"/>
            <w:vMerge/>
          </w:tcPr>
          <w:p w14:paraId="05435A8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3F59F3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Наименьшее и наибольшее значение функции</w:t>
            </w:r>
          </w:p>
        </w:tc>
        <w:tc>
          <w:tcPr>
            <w:tcW w:w="992" w:type="dxa"/>
            <w:vMerge/>
            <w:shd w:val="clear" w:color="auto" w:fill="auto"/>
          </w:tcPr>
          <w:p w14:paraId="00E9486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08BB8A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CCB05EE" w14:textId="77777777" w:rsidTr="007939A9">
        <w:trPr>
          <w:trHeight w:val="240"/>
        </w:trPr>
        <w:tc>
          <w:tcPr>
            <w:tcW w:w="2978" w:type="dxa"/>
            <w:vMerge/>
          </w:tcPr>
          <w:p w14:paraId="144C710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397CF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01F6208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560" w:type="dxa"/>
            <w:vMerge/>
            <w:shd w:val="clear" w:color="auto" w:fill="auto"/>
          </w:tcPr>
          <w:p w14:paraId="5A4A3B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EF7B14C" w14:textId="77777777" w:rsidTr="007939A9">
        <w:trPr>
          <w:trHeight w:val="240"/>
        </w:trPr>
        <w:tc>
          <w:tcPr>
            <w:tcW w:w="2978" w:type="dxa"/>
            <w:vMerge w:val="restart"/>
            <w:shd w:val="clear" w:color="auto" w:fill="auto"/>
          </w:tcPr>
          <w:p w14:paraId="3942B2E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6.11 </w:t>
            </w:r>
          </w:p>
          <w:p w14:paraId="4ED5AEE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Производная функции, ее применение</w:t>
            </w:r>
          </w:p>
        </w:tc>
        <w:tc>
          <w:tcPr>
            <w:tcW w:w="10064" w:type="dxa"/>
            <w:shd w:val="clear" w:color="auto" w:fill="auto"/>
          </w:tcPr>
          <w:p w14:paraId="76A347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0F72DC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A52D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CD13B7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val="restart"/>
            <w:shd w:val="clear" w:color="auto" w:fill="auto"/>
          </w:tcPr>
          <w:p w14:paraId="41E3E5E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BF773F0" w14:textId="77777777" w:rsidTr="007939A9">
        <w:trPr>
          <w:trHeight w:val="240"/>
        </w:trPr>
        <w:tc>
          <w:tcPr>
            <w:tcW w:w="2978" w:type="dxa"/>
            <w:vMerge/>
          </w:tcPr>
          <w:p w14:paraId="5F599D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BF86EB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992" w:type="dxa"/>
            <w:vMerge/>
            <w:shd w:val="clear" w:color="auto" w:fill="auto"/>
          </w:tcPr>
          <w:p w14:paraId="54BCCE8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A4B0B2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B782AFA" w14:textId="77777777" w:rsidTr="007939A9">
        <w:trPr>
          <w:trHeight w:val="240"/>
        </w:trPr>
        <w:tc>
          <w:tcPr>
            <w:tcW w:w="2978" w:type="dxa"/>
            <w:vMerge/>
          </w:tcPr>
          <w:p w14:paraId="3F27B4C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14FE48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20FFEB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4F5F9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C49FD19" w14:textId="77777777" w:rsidTr="007939A9">
        <w:trPr>
          <w:trHeight w:val="240"/>
        </w:trPr>
        <w:tc>
          <w:tcPr>
            <w:tcW w:w="2978" w:type="dxa"/>
            <w:shd w:val="clear" w:color="auto" w:fill="auto"/>
          </w:tcPr>
          <w:p w14:paraId="0C159D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 xml:space="preserve">Раздел 7. </w:t>
            </w:r>
          </w:p>
          <w:p w14:paraId="34461C7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Многогранники и тела вращения</w:t>
            </w:r>
          </w:p>
        </w:tc>
        <w:tc>
          <w:tcPr>
            <w:tcW w:w="10064" w:type="dxa"/>
            <w:shd w:val="clear" w:color="auto" w:fill="auto"/>
          </w:tcPr>
          <w:p w14:paraId="00BE08D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15653E1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46</w:t>
            </w:r>
          </w:p>
        </w:tc>
        <w:tc>
          <w:tcPr>
            <w:tcW w:w="1560" w:type="dxa"/>
            <w:vMerge w:val="restart"/>
            <w:shd w:val="clear" w:color="auto" w:fill="auto"/>
            <w:vAlign w:val="center"/>
          </w:tcPr>
          <w:p w14:paraId="680C2EC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p>
          <w:p w14:paraId="0D62EBA3"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 -1.1 ;</w:t>
            </w:r>
          </w:p>
          <w:p w14:paraId="26F67773"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ПК-1.4;</w:t>
            </w:r>
          </w:p>
          <w:p w14:paraId="58514933"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ПК-2.7;</w:t>
            </w:r>
          </w:p>
          <w:p w14:paraId="4CD88BC1" w14:textId="3C407BA4"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ПК-4.2;</w:t>
            </w:r>
          </w:p>
          <w:p w14:paraId="366C857E" w14:textId="2A763A9D" w:rsidR="00B7097A" w:rsidRPr="00FF3992"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ПК-5.1</w:t>
            </w:r>
          </w:p>
        </w:tc>
      </w:tr>
      <w:tr w:rsidR="00B7097A" w:rsidRPr="00FF3992" w14:paraId="17980BED" w14:textId="77777777" w:rsidTr="007939A9">
        <w:trPr>
          <w:trHeight w:val="240"/>
        </w:trPr>
        <w:tc>
          <w:tcPr>
            <w:tcW w:w="2978" w:type="dxa"/>
            <w:vMerge w:val="restart"/>
            <w:shd w:val="clear" w:color="auto" w:fill="auto"/>
          </w:tcPr>
          <w:p w14:paraId="3D7FAF7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 </w:t>
            </w:r>
          </w:p>
          <w:p w14:paraId="667BBDD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Вершины, ребра, грани многогранника</w:t>
            </w:r>
          </w:p>
        </w:tc>
        <w:tc>
          <w:tcPr>
            <w:tcW w:w="10064" w:type="dxa"/>
            <w:shd w:val="clear" w:color="auto" w:fill="auto"/>
          </w:tcPr>
          <w:p w14:paraId="342F289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10340A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77F24E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3B84A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021191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40CD1B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D506878" w14:textId="77777777" w:rsidTr="007939A9">
        <w:trPr>
          <w:trHeight w:val="240"/>
        </w:trPr>
        <w:tc>
          <w:tcPr>
            <w:tcW w:w="2978" w:type="dxa"/>
            <w:vMerge/>
          </w:tcPr>
          <w:p w14:paraId="3F0E4BA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27832B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992" w:type="dxa"/>
            <w:vMerge/>
            <w:shd w:val="clear" w:color="auto" w:fill="auto"/>
          </w:tcPr>
          <w:p w14:paraId="783F289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A042D7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EB0F6F4" w14:textId="77777777" w:rsidTr="007939A9">
        <w:trPr>
          <w:trHeight w:val="240"/>
        </w:trPr>
        <w:tc>
          <w:tcPr>
            <w:tcW w:w="2978" w:type="dxa"/>
            <w:vMerge/>
          </w:tcPr>
          <w:p w14:paraId="10C4BFA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6FA21E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24F324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EBB336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BC89EB0" w14:textId="77777777" w:rsidTr="007939A9">
        <w:trPr>
          <w:trHeight w:val="240"/>
        </w:trPr>
        <w:tc>
          <w:tcPr>
            <w:tcW w:w="2978" w:type="dxa"/>
            <w:vMerge w:val="restart"/>
            <w:shd w:val="clear" w:color="auto" w:fill="auto"/>
          </w:tcPr>
          <w:p w14:paraId="35FEA90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7.2</w:t>
            </w:r>
          </w:p>
          <w:p w14:paraId="05A69E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Призма, ее составляющие, сечение. Прямая и правильная призмы</w:t>
            </w:r>
          </w:p>
        </w:tc>
        <w:tc>
          <w:tcPr>
            <w:tcW w:w="10064" w:type="dxa"/>
            <w:shd w:val="clear" w:color="auto" w:fill="auto"/>
          </w:tcPr>
          <w:p w14:paraId="64220A5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8F4A8D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CFE212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C4A1E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2744B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327CE0C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3840C45" w14:textId="77777777" w:rsidTr="007939A9">
        <w:trPr>
          <w:trHeight w:val="240"/>
        </w:trPr>
        <w:tc>
          <w:tcPr>
            <w:tcW w:w="2978" w:type="dxa"/>
            <w:vMerge/>
          </w:tcPr>
          <w:p w14:paraId="5A7CC9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03A3FD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992" w:type="dxa"/>
            <w:vMerge/>
            <w:shd w:val="clear" w:color="auto" w:fill="auto"/>
          </w:tcPr>
          <w:p w14:paraId="55B0949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24245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C70E4B5" w14:textId="77777777" w:rsidTr="007939A9">
        <w:trPr>
          <w:trHeight w:val="240"/>
        </w:trPr>
        <w:tc>
          <w:tcPr>
            <w:tcW w:w="2978" w:type="dxa"/>
            <w:vMerge/>
          </w:tcPr>
          <w:p w14:paraId="2BD79B9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978D8A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7C1D697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F640DC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3DFDF6D" w14:textId="77777777" w:rsidTr="007939A9">
        <w:trPr>
          <w:trHeight w:val="240"/>
        </w:trPr>
        <w:tc>
          <w:tcPr>
            <w:tcW w:w="2978" w:type="dxa"/>
            <w:vMerge w:val="restart"/>
            <w:shd w:val="clear" w:color="auto" w:fill="auto"/>
          </w:tcPr>
          <w:p w14:paraId="6202B8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7.3 </w:t>
            </w:r>
          </w:p>
          <w:p w14:paraId="1D7415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Параллелепипед, куб. Сечение куба, параллелепипеда</w:t>
            </w:r>
          </w:p>
        </w:tc>
        <w:tc>
          <w:tcPr>
            <w:tcW w:w="10064" w:type="dxa"/>
            <w:shd w:val="clear" w:color="auto" w:fill="auto"/>
          </w:tcPr>
          <w:p w14:paraId="097BC9B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6CF696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B0B97D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6CCFFD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17F30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7877D5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2F90175" w14:textId="77777777" w:rsidTr="007939A9">
        <w:trPr>
          <w:trHeight w:val="240"/>
        </w:trPr>
        <w:tc>
          <w:tcPr>
            <w:tcW w:w="2978" w:type="dxa"/>
            <w:vMerge/>
          </w:tcPr>
          <w:p w14:paraId="7E8B1F4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A3AE57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992" w:type="dxa"/>
            <w:vMerge/>
            <w:shd w:val="clear" w:color="auto" w:fill="auto"/>
          </w:tcPr>
          <w:p w14:paraId="0081F2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45243A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09C78C2" w14:textId="77777777" w:rsidTr="007939A9">
        <w:trPr>
          <w:trHeight w:val="240"/>
        </w:trPr>
        <w:tc>
          <w:tcPr>
            <w:tcW w:w="2978" w:type="dxa"/>
            <w:vMerge/>
          </w:tcPr>
          <w:p w14:paraId="15B9AA8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ED0B88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7843F84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299C80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5FD799C" w14:textId="77777777" w:rsidTr="007939A9">
        <w:trPr>
          <w:trHeight w:val="240"/>
        </w:trPr>
        <w:tc>
          <w:tcPr>
            <w:tcW w:w="2978" w:type="dxa"/>
            <w:vMerge w:val="restart"/>
            <w:shd w:val="clear" w:color="auto" w:fill="auto"/>
          </w:tcPr>
          <w:p w14:paraId="4DD182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 xml:space="preserve">Тема 7.4 </w:t>
            </w:r>
          </w:p>
          <w:p w14:paraId="79918B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Пирамида, ее составляющие, сечение. Правильная пирамида. Усеченная пирамида</w:t>
            </w:r>
          </w:p>
        </w:tc>
        <w:tc>
          <w:tcPr>
            <w:tcW w:w="10064" w:type="dxa"/>
            <w:shd w:val="clear" w:color="auto" w:fill="auto"/>
          </w:tcPr>
          <w:p w14:paraId="5FAD8DC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02484E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40C411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2972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22C00E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5D2BD7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1367019" w14:textId="77777777" w:rsidTr="007939A9">
        <w:trPr>
          <w:trHeight w:val="670"/>
        </w:trPr>
        <w:tc>
          <w:tcPr>
            <w:tcW w:w="2978" w:type="dxa"/>
            <w:vMerge/>
          </w:tcPr>
          <w:p w14:paraId="182F42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80D260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992" w:type="dxa"/>
            <w:vMerge/>
            <w:shd w:val="clear" w:color="auto" w:fill="auto"/>
          </w:tcPr>
          <w:p w14:paraId="5B77DA4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FFD3D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644C429" w14:textId="77777777" w:rsidTr="007939A9">
        <w:trPr>
          <w:trHeight w:val="240"/>
        </w:trPr>
        <w:tc>
          <w:tcPr>
            <w:tcW w:w="2978" w:type="dxa"/>
            <w:vMerge/>
          </w:tcPr>
          <w:p w14:paraId="3077534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CC2058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6A5C1F1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B21444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7CD2EA1" w14:textId="77777777" w:rsidTr="007939A9">
        <w:trPr>
          <w:trHeight w:val="182"/>
        </w:trPr>
        <w:tc>
          <w:tcPr>
            <w:tcW w:w="2978" w:type="dxa"/>
            <w:vMerge w:val="restart"/>
            <w:shd w:val="clear" w:color="auto" w:fill="auto"/>
          </w:tcPr>
          <w:p w14:paraId="4726429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7.5 </w:t>
            </w:r>
          </w:p>
          <w:p w14:paraId="21D68CA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Боковая и полная поверхность призмы, пирамиды</w:t>
            </w:r>
          </w:p>
        </w:tc>
        <w:tc>
          <w:tcPr>
            <w:tcW w:w="10064" w:type="dxa"/>
            <w:shd w:val="clear" w:color="auto" w:fill="auto"/>
          </w:tcPr>
          <w:p w14:paraId="3EDDBF2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BFBEE2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EC089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C133C9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908205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8728386" w14:textId="77777777" w:rsidTr="007939A9">
        <w:trPr>
          <w:trHeight w:val="20"/>
        </w:trPr>
        <w:tc>
          <w:tcPr>
            <w:tcW w:w="2978" w:type="dxa"/>
            <w:vMerge/>
          </w:tcPr>
          <w:p w14:paraId="3582907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CEDAF2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Площадь боковой и полной поверхности призмы, пирамиды</w:t>
            </w:r>
          </w:p>
        </w:tc>
        <w:tc>
          <w:tcPr>
            <w:tcW w:w="992" w:type="dxa"/>
            <w:vMerge/>
            <w:shd w:val="clear" w:color="auto" w:fill="auto"/>
          </w:tcPr>
          <w:p w14:paraId="7565374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70727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554BAF4" w14:textId="77777777" w:rsidTr="007939A9">
        <w:trPr>
          <w:trHeight w:val="336"/>
        </w:trPr>
        <w:tc>
          <w:tcPr>
            <w:tcW w:w="2978" w:type="dxa"/>
            <w:vMerge/>
          </w:tcPr>
          <w:p w14:paraId="5C2CAF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951E8D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tcBorders>
              <w:bottom w:val="single" w:sz="4" w:space="0" w:color="000000" w:themeColor="text1"/>
            </w:tcBorders>
            <w:shd w:val="clear" w:color="auto" w:fill="auto"/>
          </w:tcPr>
          <w:p w14:paraId="165E8BE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42AB45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12FCC31" w14:textId="77777777" w:rsidTr="007939A9">
        <w:trPr>
          <w:trHeight w:val="20"/>
        </w:trPr>
        <w:tc>
          <w:tcPr>
            <w:tcW w:w="2978" w:type="dxa"/>
            <w:vMerge w:val="restart"/>
            <w:shd w:val="clear" w:color="auto" w:fill="auto"/>
          </w:tcPr>
          <w:p w14:paraId="0E95049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7.6 </w:t>
            </w:r>
          </w:p>
          <w:p w14:paraId="05DD3E6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Симметрия в кубе, параллелепипеде, призме, пирамиде</w:t>
            </w:r>
          </w:p>
        </w:tc>
        <w:tc>
          <w:tcPr>
            <w:tcW w:w="10064" w:type="dxa"/>
            <w:shd w:val="clear" w:color="auto" w:fill="auto"/>
          </w:tcPr>
          <w:p w14:paraId="13AF44A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5E917E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A46C7F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87240C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422BB0F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59C9D6A" w14:textId="77777777" w:rsidTr="007939A9">
        <w:trPr>
          <w:trHeight w:val="20"/>
        </w:trPr>
        <w:tc>
          <w:tcPr>
            <w:tcW w:w="2978" w:type="dxa"/>
            <w:vMerge/>
          </w:tcPr>
          <w:p w14:paraId="41B947F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C09E81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992" w:type="dxa"/>
            <w:vMerge/>
            <w:shd w:val="clear" w:color="auto" w:fill="auto"/>
          </w:tcPr>
          <w:p w14:paraId="231926F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6F8107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692A9C7" w14:textId="77777777" w:rsidTr="007939A9">
        <w:trPr>
          <w:trHeight w:val="20"/>
        </w:trPr>
        <w:tc>
          <w:tcPr>
            <w:tcW w:w="2978" w:type="dxa"/>
            <w:vMerge/>
          </w:tcPr>
          <w:p w14:paraId="244FD2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55821B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4112A91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3ED02D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845610E" w14:textId="77777777" w:rsidTr="007939A9">
        <w:trPr>
          <w:trHeight w:val="276"/>
        </w:trPr>
        <w:tc>
          <w:tcPr>
            <w:tcW w:w="2978" w:type="dxa"/>
            <w:vMerge w:val="restart"/>
            <w:shd w:val="clear" w:color="auto" w:fill="auto"/>
          </w:tcPr>
          <w:p w14:paraId="33880F8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7.7 </w:t>
            </w:r>
          </w:p>
          <w:p w14:paraId="05C9B9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Примеры симметрий в профессии</w:t>
            </w:r>
          </w:p>
        </w:tc>
        <w:tc>
          <w:tcPr>
            <w:tcW w:w="10064" w:type="dxa"/>
            <w:shd w:val="clear" w:color="auto" w:fill="auto"/>
          </w:tcPr>
          <w:p w14:paraId="26E76AD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16FB8D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B5D4EB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55A14C7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27FE915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iCs/>
                <w:sz w:val="24"/>
                <w:szCs w:val="24"/>
              </w:rPr>
              <w:t>6</w:t>
            </w:r>
          </w:p>
        </w:tc>
        <w:tc>
          <w:tcPr>
            <w:tcW w:w="1560" w:type="dxa"/>
            <w:vMerge/>
            <w:shd w:val="clear" w:color="auto" w:fill="auto"/>
          </w:tcPr>
          <w:p w14:paraId="6C19E3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5820E40" w14:textId="77777777" w:rsidTr="007939A9">
        <w:trPr>
          <w:trHeight w:val="502"/>
        </w:trPr>
        <w:tc>
          <w:tcPr>
            <w:tcW w:w="2978" w:type="dxa"/>
            <w:vMerge/>
          </w:tcPr>
          <w:p w14:paraId="58A91C7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AB50A6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Симметрия в природе, архитектуре, технике, в быту</w:t>
            </w:r>
          </w:p>
        </w:tc>
        <w:tc>
          <w:tcPr>
            <w:tcW w:w="992" w:type="dxa"/>
            <w:vMerge/>
            <w:shd w:val="clear" w:color="auto" w:fill="auto"/>
          </w:tcPr>
          <w:p w14:paraId="3E5C9B6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1C1DE8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2A3044F" w14:textId="77777777" w:rsidTr="007939A9">
        <w:trPr>
          <w:trHeight w:val="20"/>
        </w:trPr>
        <w:tc>
          <w:tcPr>
            <w:tcW w:w="2978" w:type="dxa"/>
            <w:vMerge/>
          </w:tcPr>
          <w:p w14:paraId="69696B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C57353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Практическое занятие </w:t>
            </w:r>
          </w:p>
        </w:tc>
        <w:tc>
          <w:tcPr>
            <w:tcW w:w="992" w:type="dxa"/>
            <w:vMerge/>
            <w:shd w:val="clear" w:color="auto" w:fill="auto"/>
          </w:tcPr>
          <w:p w14:paraId="08A1BB2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560" w:type="dxa"/>
            <w:vMerge/>
            <w:shd w:val="clear" w:color="auto" w:fill="auto"/>
          </w:tcPr>
          <w:p w14:paraId="3F94984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2DA7D4F" w14:textId="77777777" w:rsidTr="007939A9">
        <w:trPr>
          <w:trHeight w:val="20"/>
        </w:trPr>
        <w:tc>
          <w:tcPr>
            <w:tcW w:w="2978" w:type="dxa"/>
            <w:vMerge w:val="restart"/>
            <w:shd w:val="clear" w:color="auto" w:fill="auto"/>
          </w:tcPr>
          <w:p w14:paraId="02E911B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7.8 </w:t>
            </w:r>
          </w:p>
          <w:p w14:paraId="425A144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Правильные многогранники, их свойства</w:t>
            </w:r>
          </w:p>
        </w:tc>
        <w:tc>
          <w:tcPr>
            <w:tcW w:w="10064" w:type="dxa"/>
            <w:shd w:val="clear" w:color="auto" w:fill="auto"/>
          </w:tcPr>
          <w:p w14:paraId="14C84C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633236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85DF80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80183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D25813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173F7A6" w14:textId="77777777" w:rsidTr="007939A9">
        <w:trPr>
          <w:trHeight w:val="20"/>
        </w:trPr>
        <w:tc>
          <w:tcPr>
            <w:tcW w:w="2978" w:type="dxa"/>
            <w:vMerge/>
          </w:tcPr>
          <w:p w14:paraId="53061C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C76102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правильного многогранника. Свойства правильных многогранников</w:t>
            </w:r>
          </w:p>
        </w:tc>
        <w:tc>
          <w:tcPr>
            <w:tcW w:w="992" w:type="dxa"/>
            <w:vMerge/>
            <w:shd w:val="clear" w:color="auto" w:fill="auto"/>
          </w:tcPr>
          <w:p w14:paraId="4856604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4B8D2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C997E3F" w14:textId="77777777" w:rsidTr="007939A9">
        <w:trPr>
          <w:trHeight w:val="20"/>
        </w:trPr>
        <w:tc>
          <w:tcPr>
            <w:tcW w:w="2978" w:type="dxa"/>
            <w:vMerge/>
          </w:tcPr>
          <w:p w14:paraId="48F05A6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7C8AC4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78862CF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E7794E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70D36F0" w14:textId="77777777" w:rsidTr="007939A9">
        <w:trPr>
          <w:trHeight w:val="20"/>
        </w:trPr>
        <w:tc>
          <w:tcPr>
            <w:tcW w:w="2978" w:type="dxa"/>
            <w:vMerge w:val="restart"/>
            <w:shd w:val="clear" w:color="auto" w:fill="auto"/>
          </w:tcPr>
          <w:p w14:paraId="078D268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7.9 </w:t>
            </w:r>
          </w:p>
          <w:p w14:paraId="4D0BFB9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Цилиндр, его составляющие. Сечение цилиндра</w:t>
            </w:r>
          </w:p>
        </w:tc>
        <w:tc>
          <w:tcPr>
            <w:tcW w:w="10064" w:type="dxa"/>
            <w:shd w:val="clear" w:color="auto" w:fill="auto"/>
          </w:tcPr>
          <w:p w14:paraId="5FC05F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20D0A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94E9CE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7E717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576EF7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9D0B0B6" w14:textId="77777777" w:rsidTr="007939A9">
        <w:trPr>
          <w:trHeight w:val="20"/>
        </w:trPr>
        <w:tc>
          <w:tcPr>
            <w:tcW w:w="2978" w:type="dxa"/>
            <w:vMerge/>
          </w:tcPr>
          <w:p w14:paraId="31017AD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0D35C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992" w:type="dxa"/>
            <w:vMerge/>
            <w:shd w:val="clear" w:color="auto" w:fill="auto"/>
          </w:tcPr>
          <w:p w14:paraId="679B3F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9D05EC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0F2E636" w14:textId="77777777" w:rsidTr="007939A9">
        <w:trPr>
          <w:trHeight w:val="20"/>
        </w:trPr>
        <w:tc>
          <w:tcPr>
            <w:tcW w:w="2978" w:type="dxa"/>
            <w:vMerge/>
          </w:tcPr>
          <w:p w14:paraId="36182DB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89E285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467E2BD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16453E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7A142C6" w14:textId="77777777" w:rsidTr="007939A9">
        <w:trPr>
          <w:trHeight w:val="20"/>
        </w:trPr>
        <w:tc>
          <w:tcPr>
            <w:tcW w:w="2978" w:type="dxa"/>
            <w:vMerge w:val="restart"/>
            <w:shd w:val="clear" w:color="auto" w:fill="auto"/>
          </w:tcPr>
          <w:p w14:paraId="717668A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7.10 </w:t>
            </w:r>
          </w:p>
          <w:p w14:paraId="669AA47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Конус, его составляющие. Сечение конуса</w:t>
            </w:r>
          </w:p>
        </w:tc>
        <w:tc>
          <w:tcPr>
            <w:tcW w:w="10064" w:type="dxa"/>
            <w:shd w:val="clear" w:color="auto" w:fill="auto"/>
          </w:tcPr>
          <w:p w14:paraId="55A5422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lastRenderedPageBreak/>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3FE6A2F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0E0783D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51590D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05B0A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i/>
                <w:sz w:val="24"/>
                <w:szCs w:val="24"/>
              </w:rPr>
              <w:t>4</w:t>
            </w:r>
          </w:p>
        </w:tc>
        <w:tc>
          <w:tcPr>
            <w:tcW w:w="1560" w:type="dxa"/>
            <w:vMerge/>
            <w:shd w:val="clear" w:color="auto" w:fill="auto"/>
          </w:tcPr>
          <w:p w14:paraId="1FACEA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DADFEEE" w14:textId="77777777" w:rsidTr="007939A9">
        <w:trPr>
          <w:trHeight w:val="20"/>
        </w:trPr>
        <w:tc>
          <w:tcPr>
            <w:tcW w:w="2978" w:type="dxa"/>
            <w:vMerge/>
          </w:tcPr>
          <w:p w14:paraId="108B922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571BA8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92" w:type="dxa"/>
            <w:vMerge/>
            <w:shd w:val="clear" w:color="auto" w:fill="auto"/>
          </w:tcPr>
          <w:p w14:paraId="070EA6C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820642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8F6B08C" w14:textId="77777777" w:rsidTr="007939A9">
        <w:trPr>
          <w:trHeight w:val="20"/>
        </w:trPr>
        <w:tc>
          <w:tcPr>
            <w:tcW w:w="2978" w:type="dxa"/>
            <w:vMerge/>
          </w:tcPr>
          <w:p w14:paraId="4719F27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97778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0752D19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0F3FADA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5BD6A5D" w14:textId="77777777" w:rsidTr="007939A9">
        <w:trPr>
          <w:trHeight w:val="20"/>
        </w:trPr>
        <w:tc>
          <w:tcPr>
            <w:tcW w:w="2978" w:type="dxa"/>
            <w:vMerge w:val="restart"/>
            <w:shd w:val="clear" w:color="auto" w:fill="auto"/>
          </w:tcPr>
          <w:p w14:paraId="4ADFB78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7.11 </w:t>
            </w:r>
          </w:p>
          <w:p w14:paraId="038FEF7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Усеченный конус. Сечение усеченного конуса</w:t>
            </w:r>
          </w:p>
        </w:tc>
        <w:tc>
          <w:tcPr>
            <w:tcW w:w="10064" w:type="dxa"/>
            <w:shd w:val="clear" w:color="auto" w:fill="auto"/>
          </w:tcPr>
          <w:p w14:paraId="43E257A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D49C76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273D8E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54832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23992B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C1F0930" w14:textId="77777777" w:rsidTr="007939A9">
        <w:trPr>
          <w:trHeight w:val="20"/>
        </w:trPr>
        <w:tc>
          <w:tcPr>
            <w:tcW w:w="2978" w:type="dxa"/>
            <w:vMerge/>
          </w:tcPr>
          <w:p w14:paraId="7EA6585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E98CBD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992" w:type="dxa"/>
            <w:vMerge/>
            <w:shd w:val="clear" w:color="auto" w:fill="auto"/>
          </w:tcPr>
          <w:p w14:paraId="56CFD74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E82D47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672730D" w14:textId="77777777" w:rsidTr="007939A9">
        <w:trPr>
          <w:trHeight w:val="20"/>
        </w:trPr>
        <w:tc>
          <w:tcPr>
            <w:tcW w:w="2978" w:type="dxa"/>
            <w:vMerge/>
          </w:tcPr>
          <w:p w14:paraId="4DB07C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6AFF8B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27E592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D33C75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BBC25C0" w14:textId="77777777" w:rsidTr="007939A9">
        <w:trPr>
          <w:trHeight w:val="20"/>
        </w:trPr>
        <w:tc>
          <w:tcPr>
            <w:tcW w:w="2978" w:type="dxa"/>
            <w:vMerge w:val="restart"/>
            <w:shd w:val="clear" w:color="auto" w:fill="auto"/>
          </w:tcPr>
          <w:p w14:paraId="5FB4808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7.12 </w:t>
            </w:r>
          </w:p>
          <w:p w14:paraId="2AB3AD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Шар и сфера, их сечения</w:t>
            </w:r>
          </w:p>
        </w:tc>
        <w:tc>
          <w:tcPr>
            <w:tcW w:w="10064" w:type="dxa"/>
            <w:shd w:val="clear" w:color="auto" w:fill="auto"/>
          </w:tcPr>
          <w:p w14:paraId="4A20A8B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61F509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08A078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A4FEF1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793CA1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38804AB" w14:textId="77777777" w:rsidTr="007939A9">
        <w:trPr>
          <w:trHeight w:val="20"/>
        </w:trPr>
        <w:tc>
          <w:tcPr>
            <w:tcW w:w="2978" w:type="dxa"/>
            <w:vMerge/>
          </w:tcPr>
          <w:p w14:paraId="0C01115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00301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Шар и сфера. Взаимное расположение сферы и плоскости. Сечение шара, сферы</w:t>
            </w:r>
          </w:p>
        </w:tc>
        <w:tc>
          <w:tcPr>
            <w:tcW w:w="992" w:type="dxa"/>
            <w:vMerge/>
            <w:shd w:val="clear" w:color="auto" w:fill="auto"/>
          </w:tcPr>
          <w:p w14:paraId="2E53315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898A89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9D5D2E7" w14:textId="77777777" w:rsidTr="007939A9">
        <w:trPr>
          <w:trHeight w:val="20"/>
        </w:trPr>
        <w:tc>
          <w:tcPr>
            <w:tcW w:w="2978" w:type="dxa"/>
            <w:vMerge/>
          </w:tcPr>
          <w:p w14:paraId="3427D1D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6AAD88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1341E40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1D5958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4062D1C" w14:textId="77777777" w:rsidTr="007939A9">
        <w:trPr>
          <w:trHeight w:val="20"/>
        </w:trPr>
        <w:tc>
          <w:tcPr>
            <w:tcW w:w="2978" w:type="dxa"/>
            <w:vMerge w:val="restart"/>
            <w:shd w:val="clear" w:color="auto" w:fill="auto"/>
          </w:tcPr>
          <w:p w14:paraId="7B08BB9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7.13 </w:t>
            </w:r>
          </w:p>
          <w:p w14:paraId="19124B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об объеме тела. Отношение объемов подобных тел</w:t>
            </w:r>
          </w:p>
        </w:tc>
        <w:tc>
          <w:tcPr>
            <w:tcW w:w="10064" w:type="dxa"/>
            <w:shd w:val="clear" w:color="auto" w:fill="auto"/>
          </w:tcPr>
          <w:p w14:paraId="6DF0FD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12CE3C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22A8FF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5E21F0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7ECCDB4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BF6AC26" w14:textId="77777777" w:rsidTr="007939A9">
        <w:trPr>
          <w:trHeight w:val="20"/>
        </w:trPr>
        <w:tc>
          <w:tcPr>
            <w:tcW w:w="2978" w:type="dxa"/>
            <w:vMerge/>
          </w:tcPr>
          <w:p w14:paraId="4BFD42B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DF470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92" w:type="dxa"/>
            <w:vMerge/>
            <w:shd w:val="clear" w:color="auto" w:fill="auto"/>
          </w:tcPr>
          <w:p w14:paraId="359FA14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7FC0FC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9F79D7A" w14:textId="77777777" w:rsidTr="007939A9">
        <w:trPr>
          <w:trHeight w:val="20"/>
        </w:trPr>
        <w:tc>
          <w:tcPr>
            <w:tcW w:w="2978" w:type="dxa"/>
            <w:vMerge/>
          </w:tcPr>
          <w:p w14:paraId="3136F9A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5138EC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7A5A04D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A79B3E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57663CB" w14:textId="77777777" w:rsidTr="007939A9">
        <w:trPr>
          <w:trHeight w:val="373"/>
        </w:trPr>
        <w:tc>
          <w:tcPr>
            <w:tcW w:w="2978" w:type="dxa"/>
            <w:vMerge w:val="restart"/>
            <w:shd w:val="clear" w:color="auto" w:fill="auto"/>
          </w:tcPr>
          <w:p w14:paraId="0B61352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7.14 </w:t>
            </w:r>
          </w:p>
          <w:p w14:paraId="2B3FE45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Объемы и площади поверхностей тел</w:t>
            </w:r>
          </w:p>
        </w:tc>
        <w:tc>
          <w:tcPr>
            <w:tcW w:w="10064" w:type="dxa"/>
            <w:tcBorders>
              <w:bottom w:val="single" w:sz="4" w:space="0" w:color="auto"/>
            </w:tcBorders>
            <w:shd w:val="clear" w:color="auto" w:fill="auto"/>
          </w:tcPr>
          <w:p w14:paraId="4D28B88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E3BC6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635EE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1E01C88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FA60A79" w14:textId="77777777" w:rsidTr="007939A9">
        <w:trPr>
          <w:trHeight w:val="519"/>
        </w:trPr>
        <w:tc>
          <w:tcPr>
            <w:tcW w:w="2978" w:type="dxa"/>
            <w:vMerge/>
          </w:tcPr>
          <w:p w14:paraId="69DF358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tcBorders>
              <w:bottom w:val="single" w:sz="4" w:space="0" w:color="auto"/>
            </w:tcBorders>
            <w:shd w:val="clear" w:color="auto" w:fill="auto"/>
          </w:tcPr>
          <w:p w14:paraId="3315E45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Объемы пирамиды и конуса. Объем шара. Площади поверхностей тел</w:t>
            </w:r>
          </w:p>
        </w:tc>
        <w:tc>
          <w:tcPr>
            <w:tcW w:w="992" w:type="dxa"/>
            <w:vMerge/>
            <w:shd w:val="clear" w:color="auto" w:fill="auto"/>
          </w:tcPr>
          <w:p w14:paraId="69E4FAE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07B277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09B4F1F" w14:textId="77777777" w:rsidTr="007939A9">
        <w:trPr>
          <w:trHeight w:val="240"/>
        </w:trPr>
        <w:tc>
          <w:tcPr>
            <w:tcW w:w="2978" w:type="dxa"/>
            <w:vMerge/>
          </w:tcPr>
          <w:p w14:paraId="7FECA2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tcBorders>
              <w:top w:val="single" w:sz="4" w:space="0" w:color="auto"/>
            </w:tcBorders>
            <w:shd w:val="clear" w:color="auto" w:fill="auto"/>
          </w:tcPr>
          <w:p w14:paraId="3429446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2E30F10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69AEDA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3C9D661" w14:textId="77777777" w:rsidTr="007939A9">
        <w:trPr>
          <w:trHeight w:val="20"/>
        </w:trPr>
        <w:tc>
          <w:tcPr>
            <w:tcW w:w="2978" w:type="dxa"/>
            <w:vMerge w:val="restart"/>
            <w:shd w:val="clear" w:color="auto" w:fill="auto"/>
          </w:tcPr>
          <w:p w14:paraId="013727F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7.15 </w:t>
            </w:r>
          </w:p>
          <w:p w14:paraId="3C05D29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Комбинации многогранников и тел вращения</w:t>
            </w:r>
          </w:p>
        </w:tc>
        <w:tc>
          <w:tcPr>
            <w:tcW w:w="10064" w:type="dxa"/>
            <w:shd w:val="clear" w:color="auto" w:fill="auto"/>
          </w:tcPr>
          <w:p w14:paraId="466C3E0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195463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6B2E55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8146F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7318A6F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5D40948" w14:textId="77777777" w:rsidTr="007939A9">
        <w:trPr>
          <w:trHeight w:val="20"/>
        </w:trPr>
        <w:tc>
          <w:tcPr>
            <w:tcW w:w="2978" w:type="dxa"/>
            <w:vMerge/>
          </w:tcPr>
          <w:p w14:paraId="413204E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6F2FE9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Комбинации геометрических тел</w:t>
            </w:r>
          </w:p>
        </w:tc>
        <w:tc>
          <w:tcPr>
            <w:tcW w:w="992" w:type="dxa"/>
            <w:vMerge/>
            <w:shd w:val="clear" w:color="auto" w:fill="auto"/>
          </w:tcPr>
          <w:p w14:paraId="231CC2B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165B4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B4408B0" w14:textId="77777777" w:rsidTr="007939A9">
        <w:trPr>
          <w:trHeight w:val="20"/>
        </w:trPr>
        <w:tc>
          <w:tcPr>
            <w:tcW w:w="2978" w:type="dxa"/>
            <w:vMerge/>
          </w:tcPr>
          <w:p w14:paraId="4274FFB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D82492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2A3C14F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DFCEE0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30471A5" w14:textId="77777777" w:rsidTr="007939A9">
        <w:trPr>
          <w:trHeight w:val="20"/>
        </w:trPr>
        <w:tc>
          <w:tcPr>
            <w:tcW w:w="2978" w:type="dxa"/>
            <w:vMerge w:val="restart"/>
            <w:shd w:val="clear" w:color="auto" w:fill="auto"/>
          </w:tcPr>
          <w:p w14:paraId="0C0E1DB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7.16</w:t>
            </w:r>
          </w:p>
          <w:p w14:paraId="149767F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Геометрические комбинации на практике</w:t>
            </w:r>
          </w:p>
        </w:tc>
        <w:tc>
          <w:tcPr>
            <w:tcW w:w="10064" w:type="dxa"/>
            <w:shd w:val="clear" w:color="auto" w:fill="auto"/>
          </w:tcPr>
          <w:p w14:paraId="0F7BA70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15C3718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5E7853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DEF414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A87C5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20B6E1E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7DE1E20" w14:textId="77777777" w:rsidTr="007939A9">
        <w:trPr>
          <w:trHeight w:val="20"/>
        </w:trPr>
        <w:tc>
          <w:tcPr>
            <w:tcW w:w="2978" w:type="dxa"/>
            <w:vMerge/>
          </w:tcPr>
          <w:p w14:paraId="7C8898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F5F17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992" w:type="dxa"/>
            <w:vMerge/>
            <w:shd w:val="clear" w:color="auto" w:fill="auto"/>
          </w:tcPr>
          <w:p w14:paraId="1E25037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D029A1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8CC6556" w14:textId="77777777" w:rsidTr="007939A9">
        <w:trPr>
          <w:trHeight w:val="20"/>
        </w:trPr>
        <w:tc>
          <w:tcPr>
            <w:tcW w:w="2978" w:type="dxa"/>
            <w:vMerge/>
          </w:tcPr>
          <w:p w14:paraId="5F368D3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AD342E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25BB6BC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223219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59A4EE8" w14:textId="77777777" w:rsidTr="007939A9">
        <w:trPr>
          <w:trHeight w:val="20"/>
        </w:trPr>
        <w:tc>
          <w:tcPr>
            <w:tcW w:w="2978" w:type="dxa"/>
            <w:vMerge w:val="restart"/>
            <w:shd w:val="clear" w:color="auto" w:fill="auto"/>
          </w:tcPr>
          <w:p w14:paraId="1458790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7.17 </w:t>
            </w:r>
          </w:p>
          <w:p w14:paraId="21279A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Решение задач. Многогранники и тела вращения</w:t>
            </w:r>
          </w:p>
        </w:tc>
        <w:tc>
          <w:tcPr>
            <w:tcW w:w="10064" w:type="dxa"/>
            <w:shd w:val="clear" w:color="auto" w:fill="auto"/>
          </w:tcPr>
          <w:p w14:paraId="075BE0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992" w:type="dxa"/>
            <w:vMerge w:val="restart"/>
            <w:shd w:val="clear" w:color="auto" w:fill="auto"/>
          </w:tcPr>
          <w:p w14:paraId="6ABC879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DAB74B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A972C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0A56ED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5908871" w14:textId="77777777" w:rsidTr="007939A9">
        <w:trPr>
          <w:trHeight w:val="20"/>
        </w:trPr>
        <w:tc>
          <w:tcPr>
            <w:tcW w:w="2978" w:type="dxa"/>
            <w:vMerge/>
          </w:tcPr>
          <w:p w14:paraId="0BD1C61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9AA2A5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Объемы и площади поверхности многогранников и тел вращения</w:t>
            </w:r>
          </w:p>
        </w:tc>
        <w:tc>
          <w:tcPr>
            <w:tcW w:w="992" w:type="dxa"/>
            <w:vMerge/>
            <w:shd w:val="clear" w:color="auto" w:fill="auto"/>
          </w:tcPr>
          <w:p w14:paraId="6027235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883DBB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6FD83EA" w14:textId="77777777" w:rsidTr="007939A9">
        <w:trPr>
          <w:trHeight w:val="20"/>
        </w:trPr>
        <w:tc>
          <w:tcPr>
            <w:tcW w:w="2978" w:type="dxa"/>
            <w:vMerge/>
          </w:tcPr>
          <w:p w14:paraId="24CF412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E03307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1B66062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4074C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D57BE27" w14:textId="77777777" w:rsidTr="007939A9">
        <w:trPr>
          <w:trHeight w:val="861"/>
        </w:trPr>
        <w:tc>
          <w:tcPr>
            <w:tcW w:w="2978" w:type="dxa"/>
            <w:shd w:val="clear" w:color="auto" w:fill="auto"/>
          </w:tcPr>
          <w:p w14:paraId="16BA5E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 xml:space="preserve">Раздел 8. </w:t>
            </w:r>
          </w:p>
          <w:p w14:paraId="06D2F00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Первообразная функции, ее применение</w:t>
            </w:r>
          </w:p>
        </w:tc>
        <w:tc>
          <w:tcPr>
            <w:tcW w:w="10064" w:type="dxa"/>
            <w:shd w:val="clear" w:color="auto" w:fill="auto"/>
          </w:tcPr>
          <w:p w14:paraId="654F20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279BADF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14</w:t>
            </w:r>
          </w:p>
        </w:tc>
        <w:tc>
          <w:tcPr>
            <w:tcW w:w="1560" w:type="dxa"/>
            <w:vMerge w:val="restart"/>
            <w:shd w:val="clear" w:color="auto" w:fill="auto"/>
            <w:vAlign w:val="center"/>
          </w:tcPr>
          <w:p w14:paraId="1A6CE7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ОК-06, ОК-07</w:t>
            </w:r>
          </w:p>
          <w:p w14:paraId="76525D38"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 -1.1 ;</w:t>
            </w:r>
          </w:p>
          <w:p w14:paraId="38271931" w14:textId="4A6FC1AB"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ПК-1.4;</w:t>
            </w:r>
          </w:p>
          <w:p w14:paraId="4EFE412B"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ПК-4.2;</w:t>
            </w:r>
          </w:p>
          <w:p w14:paraId="0B16FCB2"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 xml:space="preserve">ПК-4.6, </w:t>
            </w:r>
          </w:p>
          <w:p w14:paraId="5EED36AF" w14:textId="203578DC" w:rsidR="00B7097A" w:rsidRPr="00FF3992" w:rsidRDefault="00B7097A"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3D266D3" w14:textId="77777777" w:rsidTr="007939A9">
        <w:trPr>
          <w:trHeight w:val="240"/>
        </w:trPr>
        <w:tc>
          <w:tcPr>
            <w:tcW w:w="2978" w:type="dxa"/>
            <w:vMerge w:val="restart"/>
            <w:shd w:val="clear" w:color="auto" w:fill="auto"/>
          </w:tcPr>
          <w:p w14:paraId="3A26AB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8.1 </w:t>
            </w:r>
          </w:p>
          <w:p w14:paraId="78826C8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Первообразная функции. Правила нахождения первообразных</w:t>
            </w:r>
          </w:p>
        </w:tc>
        <w:tc>
          <w:tcPr>
            <w:tcW w:w="10064" w:type="dxa"/>
            <w:shd w:val="clear" w:color="auto" w:fill="auto"/>
          </w:tcPr>
          <w:p w14:paraId="3E89C52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65CD11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1CF39F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5EFE9A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FE2E68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EB1F05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B5D9DF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18198D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245A3D9" w14:textId="77777777" w:rsidTr="007939A9">
        <w:trPr>
          <w:trHeight w:val="658"/>
        </w:trPr>
        <w:tc>
          <w:tcPr>
            <w:tcW w:w="2978" w:type="dxa"/>
            <w:vMerge/>
          </w:tcPr>
          <w:p w14:paraId="09BF6EF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010CA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2" w:type="dxa"/>
            <w:vMerge/>
            <w:shd w:val="clear" w:color="auto" w:fill="auto"/>
          </w:tcPr>
          <w:p w14:paraId="6F244A2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E3CEC6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19B88BB" w14:textId="77777777" w:rsidTr="007939A9">
        <w:trPr>
          <w:trHeight w:val="240"/>
        </w:trPr>
        <w:tc>
          <w:tcPr>
            <w:tcW w:w="2978" w:type="dxa"/>
            <w:vMerge/>
          </w:tcPr>
          <w:p w14:paraId="24ABAEC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95CADD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23859E4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8167BE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C461EDA" w14:textId="77777777" w:rsidTr="00D32909">
        <w:trPr>
          <w:trHeight w:val="240"/>
        </w:trPr>
        <w:tc>
          <w:tcPr>
            <w:tcW w:w="2978" w:type="dxa"/>
            <w:vMerge w:val="restart"/>
            <w:shd w:val="clear" w:color="auto" w:fill="auto"/>
          </w:tcPr>
          <w:p w14:paraId="0CB3D9D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8.2 </w:t>
            </w:r>
          </w:p>
          <w:p w14:paraId="6AB9B1B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Cs/>
                <w:sz w:val="24"/>
                <w:szCs w:val="24"/>
              </w:rPr>
              <w:t>Площадь криволинейной трапеции. Формула Ньютона – Лейбница</w:t>
            </w:r>
          </w:p>
        </w:tc>
        <w:tc>
          <w:tcPr>
            <w:tcW w:w="10064" w:type="dxa"/>
            <w:shd w:val="clear" w:color="auto" w:fill="auto"/>
          </w:tcPr>
          <w:p w14:paraId="70E305A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05BD70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E5493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D9B9CA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D51DE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BE967C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val="restart"/>
            <w:shd w:val="clear" w:color="auto" w:fill="auto"/>
          </w:tcPr>
          <w:p w14:paraId="343F525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ACCF487" w14:textId="77777777" w:rsidTr="00D32909">
        <w:trPr>
          <w:trHeight w:val="1287"/>
        </w:trPr>
        <w:tc>
          <w:tcPr>
            <w:tcW w:w="2978" w:type="dxa"/>
            <w:vMerge/>
          </w:tcPr>
          <w:p w14:paraId="291A96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C00BF8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992" w:type="dxa"/>
            <w:vMerge/>
            <w:shd w:val="clear" w:color="auto" w:fill="auto"/>
          </w:tcPr>
          <w:p w14:paraId="43C05CD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5B6399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113B838" w14:textId="77777777" w:rsidTr="00D32909">
        <w:trPr>
          <w:trHeight w:val="240"/>
        </w:trPr>
        <w:tc>
          <w:tcPr>
            <w:tcW w:w="2978" w:type="dxa"/>
            <w:vMerge/>
          </w:tcPr>
          <w:p w14:paraId="23CDDD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BBB087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41411E9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A40554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82EA52E" w14:textId="77777777" w:rsidTr="00D32909">
        <w:trPr>
          <w:trHeight w:val="240"/>
        </w:trPr>
        <w:tc>
          <w:tcPr>
            <w:tcW w:w="2978" w:type="dxa"/>
            <w:vMerge w:val="restart"/>
            <w:shd w:val="clear" w:color="auto" w:fill="auto"/>
          </w:tcPr>
          <w:p w14:paraId="3C8EFDE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8.3 </w:t>
            </w:r>
          </w:p>
          <w:p w14:paraId="54AF84A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Неопределенный и определенный интегралы</w:t>
            </w:r>
          </w:p>
        </w:tc>
        <w:tc>
          <w:tcPr>
            <w:tcW w:w="10064" w:type="dxa"/>
            <w:shd w:val="clear" w:color="auto" w:fill="auto"/>
          </w:tcPr>
          <w:p w14:paraId="6C80A63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1E74E0D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4E1C08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3A354D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BFA30C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06CFC5D" w14:textId="77777777" w:rsidTr="00D32909">
        <w:trPr>
          <w:trHeight w:val="240"/>
        </w:trPr>
        <w:tc>
          <w:tcPr>
            <w:tcW w:w="2978" w:type="dxa"/>
            <w:vMerge/>
          </w:tcPr>
          <w:p w14:paraId="5083897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13E479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неопределенного интеграла</w:t>
            </w:r>
          </w:p>
        </w:tc>
        <w:tc>
          <w:tcPr>
            <w:tcW w:w="992" w:type="dxa"/>
            <w:vMerge/>
            <w:shd w:val="clear" w:color="auto" w:fill="auto"/>
          </w:tcPr>
          <w:p w14:paraId="2D4D5B2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BADAA5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04C0305" w14:textId="77777777" w:rsidTr="00D32909">
        <w:trPr>
          <w:trHeight w:val="240"/>
        </w:trPr>
        <w:tc>
          <w:tcPr>
            <w:tcW w:w="2978" w:type="dxa"/>
            <w:vMerge/>
          </w:tcPr>
          <w:p w14:paraId="101A421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A656E8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004EF20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FA822C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6B390B8" w14:textId="77777777" w:rsidTr="00D32909">
        <w:trPr>
          <w:trHeight w:val="240"/>
        </w:trPr>
        <w:tc>
          <w:tcPr>
            <w:tcW w:w="2978" w:type="dxa"/>
            <w:vMerge w:val="restart"/>
            <w:shd w:val="clear" w:color="auto" w:fill="auto"/>
          </w:tcPr>
          <w:p w14:paraId="1F1C91F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8.4 </w:t>
            </w:r>
          </w:p>
          <w:p w14:paraId="261763B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об определенном интеграле как площади криволинейной трапеции</w:t>
            </w:r>
          </w:p>
        </w:tc>
        <w:tc>
          <w:tcPr>
            <w:tcW w:w="10064" w:type="dxa"/>
            <w:shd w:val="clear" w:color="auto" w:fill="auto"/>
          </w:tcPr>
          <w:p w14:paraId="6A59B19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DFF7BC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D3B329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30FB8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D35095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D88B80B" w14:textId="77777777" w:rsidTr="00D32909">
        <w:trPr>
          <w:trHeight w:val="240"/>
        </w:trPr>
        <w:tc>
          <w:tcPr>
            <w:tcW w:w="2978" w:type="dxa"/>
            <w:vMerge/>
          </w:tcPr>
          <w:p w14:paraId="71C3ABF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AA8F81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Геометрический смысл определенного интеграла </w:t>
            </w:r>
          </w:p>
        </w:tc>
        <w:tc>
          <w:tcPr>
            <w:tcW w:w="992" w:type="dxa"/>
            <w:vMerge/>
            <w:shd w:val="clear" w:color="auto" w:fill="auto"/>
          </w:tcPr>
          <w:p w14:paraId="3F41C6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96AB40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7D9ADBB" w14:textId="77777777" w:rsidTr="00D32909">
        <w:trPr>
          <w:trHeight w:val="240"/>
        </w:trPr>
        <w:tc>
          <w:tcPr>
            <w:tcW w:w="2978" w:type="dxa"/>
            <w:vMerge/>
          </w:tcPr>
          <w:p w14:paraId="31097FD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47A796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7991436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4D2D8F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9D660C6" w14:textId="77777777" w:rsidTr="00D32909">
        <w:trPr>
          <w:trHeight w:val="240"/>
        </w:trPr>
        <w:tc>
          <w:tcPr>
            <w:tcW w:w="2978" w:type="dxa"/>
            <w:vMerge w:val="restart"/>
            <w:shd w:val="clear" w:color="auto" w:fill="auto"/>
          </w:tcPr>
          <w:p w14:paraId="34EAB5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8.5 </w:t>
            </w:r>
          </w:p>
          <w:p w14:paraId="2B3DFB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Определенный интеграл в жизни</w:t>
            </w:r>
          </w:p>
        </w:tc>
        <w:tc>
          <w:tcPr>
            <w:tcW w:w="10064" w:type="dxa"/>
            <w:shd w:val="clear" w:color="auto" w:fill="auto"/>
          </w:tcPr>
          <w:p w14:paraId="03E3314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lastRenderedPageBreak/>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3DE56E5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25C6F6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5CF4A98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31182CA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07750A1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3011A40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sz w:val="24"/>
                <w:szCs w:val="24"/>
              </w:rPr>
              <w:t>4</w:t>
            </w:r>
          </w:p>
        </w:tc>
        <w:tc>
          <w:tcPr>
            <w:tcW w:w="1560" w:type="dxa"/>
            <w:vMerge/>
            <w:shd w:val="clear" w:color="auto" w:fill="auto"/>
          </w:tcPr>
          <w:p w14:paraId="2FCF2BF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E5BF99B" w14:textId="77777777" w:rsidTr="00D32909">
        <w:trPr>
          <w:trHeight w:val="240"/>
        </w:trPr>
        <w:tc>
          <w:tcPr>
            <w:tcW w:w="2978" w:type="dxa"/>
            <w:vMerge/>
          </w:tcPr>
          <w:p w14:paraId="704B4E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416B01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Геометрический смысл определенного интеграла. Формула Ньютона - Лейбница. </w:t>
            </w:r>
          </w:p>
          <w:p w14:paraId="456D7F6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992" w:type="dxa"/>
            <w:vMerge/>
            <w:shd w:val="clear" w:color="auto" w:fill="auto"/>
          </w:tcPr>
          <w:p w14:paraId="14BC61B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9FE5D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414BD57" w14:textId="77777777" w:rsidTr="00D32909">
        <w:trPr>
          <w:trHeight w:val="240"/>
        </w:trPr>
        <w:tc>
          <w:tcPr>
            <w:tcW w:w="2978" w:type="dxa"/>
            <w:vMerge/>
          </w:tcPr>
          <w:p w14:paraId="398387A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5F7CB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0E3603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tc>
        <w:tc>
          <w:tcPr>
            <w:tcW w:w="1560" w:type="dxa"/>
            <w:vMerge/>
            <w:shd w:val="clear" w:color="auto" w:fill="auto"/>
          </w:tcPr>
          <w:p w14:paraId="4940554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F4652DB" w14:textId="77777777" w:rsidTr="00D32909">
        <w:trPr>
          <w:trHeight w:val="240"/>
        </w:trPr>
        <w:tc>
          <w:tcPr>
            <w:tcW w:w="2978" w:type="dxa"/>
            <w:vMerge w:val="restart"/>
            <w:shd w:val="clear" w:color="auto" w:fill="auto"/>
          </w:tcPr>
          <w:p w14:paraId="6AB09B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8.6 </w:t>
            </w:r>
          </w:p>
          <w:p w14:paraId="143949D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Первообразная функции, ее применение</w:t>
            </w:r>
          </w:p>
        </w:tc>
        <w:tc>
          <w:tcPr>
            <w:tcW w:w="10064" w:type="dxa"/>
            <w:shd w:val="clear" w:color="auto" w:fill="auto"/>
          </w:tcPr>
          <w:p w14:paraId="74D3A5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670215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6BCE2C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75589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077F074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3819FB3" w14:textId="77777777" w:rsidTr="00D32909">
        <w:trPr>
          <w:trHeight w:val="240"/>
        </w:trPr>
        <w:tc>
          <w:tcPr>
            <w:tcW w:w="2978" w:type="dxa"/>
            <w:vMerge/>
          </w:tcPr>
          <w:p w14:paraId="37E57A4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990735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Первообразная функции. Правила нахождения первообразных. Ее применение</w:t>
            </w:r>
          </w:p>
        </w:tc>
        <w:tc>
          <w:tcPr>
            <w:tcW w:w="992" w:type="dxa"/>
            <w:vMerge/>
            <w:shd w:val="clear" w:color="auto" w:fill="auto"/>
          </w:tcPr>
          <w:p w14:paraId="35A4EAD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2D293E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5B7A2B2" w14:textId="77777777" w:rsidTr="00D32909">
        <w:trPr>
          <w:trHeight w:val="240"/>
        </w:trPr>
        <w:tc>
          <w:tcPr>
            <w:tcW w:w="2978" w:type="dxa"/>
            <w:vMerge/>
          </w:tcPr>
          <w:p w14:paraId="0ED85D2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D79C9A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6439DF8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B4088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B43FB5B" w14:textId="77777777" w:rsidTr="00D32909">
        <w:trPr>
          <w:trHeight w:val="240"/>
        </w:trPr>
        <w:tc>
          <w:tcPr>
            <w:tcW w:w="2978" w:type="dxa"/>
            <w:shd w:val="clear" w:color="auto" w:fill="auto"/>
          </w:tcPr>
          <w:p w14:paraId="40E936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 xml:space="preserve">Раздел 9. </w:t>
            </w:r>
          </w:p>
          <w:p w14:paraId="4DECAE4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Степени и корни. Степенная функция</w:t>
            </w:r>
          </w:p>
        </w:tc>
        <w:tc>
          <w:tcPr>
            <w:tcW w:w="10064" w:type="dxa"/>
            <w:shd w:val="clear" w:color="auto" w:fill="auto"/>
          </w:tcPr>
          <w:p w14:paraId="0BE7FDD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5E02059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18</w:t>
            </w:r>
          </w:p>
        </w:tc>
        <w:tc>
          <w:tcPr>
            <w:tcW w:w="1560" w:type="dxa"/>
            <w:vMerge w:val="restart"/>
            <w:shd w:val="clear" w:color="auto" w:fill="auto"/>
            <w:vAlign w:val="center"/>
          </w:tcPr>
          <w:p w14:paraId="0E9D153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ОК-07</w:t>
            </w:r>
          </w:p>
        </w:tc>
      </w:tr>
      <w:tr w:rsidR="00B7097A" w:rsidRPr="00FF3992" w14:paraId="0D7829CA" w14:textId="77777777" w:rsidTr="00D32909">
        <w:trPr>
          <w:trHeight w:val="240"/>
        </w:trPr>
        <w:tc>
          <w:tcPr>
            <w:tcW w:w="2978" w:type="dxa"/>
            <w:vMerge w:val="restart"/>
            <w:shd w:val="clear" w:color="auto" w:fill="auto"/>
          </w:tcPr>
          <w:p w14:paraId="3A0EAF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9.1 </w:t>
            </w:r>
          </w:p>
          <w:p w14:paraId="606102A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Степенная функция, ее свойства</w:t>
            </w:r>
          </w:p>
        </w:tc>
        <w:tc>
          <w:tcPr>
            <w:tcW w:w="10064" w:type="dxa"/>
            <w:shd w:val="clear" w:color="auto" w:fill="auto"/>
          </w:tcPr>
          <w:p w14:paraId="04B01BC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325BF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A3C5C5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8AF3E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5ECB8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655F20B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7C5AA05" w14:textId="77777777" w:rsidTr="00D32909">
        <w:trPr>
          <w:trHeight w:val="240"/>
        </w:trPr>
        <w:tc>
          <w:tcPr>
            <w:tcW w:w="2978" w:type="dxa"/>
            <w:vMerge/>
          </w:tcPr>
          <w:p w14:paraId="55E7DB2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ACF974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FF3992">
              <w:rPr>
                <w:rFonts w:ascii="Times New Roman" w:hAnsi="Times New Roman" w:cs="Times New Roman"/>
                <w:bCs/>
                <w:sz w:val="24"/>
                <w:szCs w:val="24"/>
              </w:rPr>
              <w:t xml:space="preserve">  их свойства и графики. Свойства корня n-ой степени</w:t>
            </w:r>
          </w:p>
        </w:tc>
        <w:tc>
          <w:tcPr>
            <w:tcW w:w="992" w:type="dxa"/>
            <w:vMerge/>
            <w:shd w:val="clear" w:color="auto" w:fill="auto"/>
          </w:tcPr>
          <w:p w14:paraId="48EA468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EA129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A9B87FC" w14:textId="77777777" w:rsidTr="00D32909">
        <w:trPr>
          <w:trHeight w:val="240"/>
        </w:trPr>
        <w:tc>
          <w:tcPr>
            <w:tcW w:w="2978" w:type="dxa"/>
            <w:vMerge/>
          </w:tcPr>
          <w:p w14:paraId="2518810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81B6D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0F37F33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07A9B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FBFB0A8" w14:textId="77777777" w:rsidTr="00D32909">
        <w:trPr>
          <w:trHeight w:val="240"/>
        </w:trPr>
        <w:tc>
          <w:tcPr>
            <w:tcW w:w="2978" w:type="dxa"/>
            <w:vMerge w:val="restart"/>
            <w:shd w:val="clear" w:color="auto" w:fill="auto"/>
          </w:tcPr>
          <w:p w14:paraId="2BBC9A0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9.2 </w:t>
            </w:r>
          </w:p>
          <w:p w14:paraId="7D6CC87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выражений с корнями n-ой степени</w:t>
            </w:r>
          </w:p>
        </w:tc>
        <w:tc>
          <w:tcPr>
            <w:tcW w:w="10064" w:type="dxa"/>
            <w:shd w:val="clear" w:color="auto" w:fill="auto"/>
          </w:tcPr>
          <w:p w14:paraId="51536E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8C6B6A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5AF5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E8AC88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4D3B1C7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CFF0FA0" w14:textId="77777777" w:rsidTr="00D32909">
        <w:trPr>
          <w:trHeight w:val="240"/>
        </w:trPr>
        <w:tc>
          <w:tcPr>
            <w:tcW w:w="2978" w:type="dxa"/>
            <w:vMerge/>
          </w:tcPr>
          <w:p w14:paraId="27E91C6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4F3B9E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Преобразование иррациональных выражений</w:t>
            </w:r>
          </w:p>
        </w:tc>
        <w:tc>
          <w:tcPr>
            <w:tcW w:w="992" w:type="dxa"/>
            <w:vMerge/>
            <w:shd w:val="clear" w:color="auto" w:fill="auto"/>
          </w:tcPr>
          <w:p w14:paraId="052F403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0BE3B8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0BCB154" w14:textId="77777777" w:rsidTr="00D32909">
        <w:trPr>
          <w:trHeight w:val="240"/>
        </w:trPr>
        <w:tc>
          <w:tcPr>
            <w:tcW w:w="2978" w:type="dxa"/>
            <w:vMerge/>
          </w:tcPr>
          <w:p w14:paraId="0007359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F9F6C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1221E55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967733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10AD0D7" w14:textId="77777777" w:rsidTr="00D32909">
        <w:trPr>
          <w:trHeight w:val="240"/>
        </w:trPr>
        <w:tc>
          <w:tcPr>
            <w:tcW w:w="2978" w:type="dxa"/>
            <w:vMerge w:val="restart"/>
            <w:shd w:val="clear" w:color="auto" w:fill="auto"/>
          </w:tcPr>
          <w:p w14:paraId="71EBD4A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9.3 </w:t>
            </w:r>
          </w:p>
          <w:p w14:paraId="7F4A158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Свойства степени с рациональным и действительным показателями </w:t>
            </w:r>
          </w:p>
        </w:tc>
        <w:tc>
          <w:tcPr>
            <w:tcW w:w="10064" w:type="dxa"/>
            <w:shd w:val="clear" w:color="auto" w:fill="auto"/>
          </w:tcPr>
          <w:p w14:paraId="58280C6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137055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788708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851184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1C0DB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3147F8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414185C" w14:textId="77777777" w:rsidTr="00D32909">
        <w:trPr>
          <w:trHeight w:val="240"/>
        </w:trPr>
        <w:tc>
          <w:tcPr>
            <w:tcW w:w="2978" w:type="dxa"/>
            <w:vMerge/>
          </w:tcPr>
          <w:p w14:paraId="06FAA70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8E709C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992" w:type="dxa"/>
            <w:vMerge/>
            <w:shd w:val="clear" w:color="auto" w:fill="auto"/>
          </w:tcPr>
          <w:p w14:paraId="326F7E7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A52C31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0903F89" w14:textId="77777777" w:rsidTr="00D32909">
        <w:trPr>
          <w:trHeight w:val="240"/>
        </w:trPr>
        <w:tc>
          <w:tcPr>
            <w:tcW w:w="2978" w:type="dxa"/>
            <w:vMerge/>
          </w:tcPr>
          <w:p w14:paraId="21F75F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A21634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5DE97C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16A281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C1DB208" w14:textId="77777777" w:rsidTr="00D32909">
        <w:trPr>
          <w:trHeight w:val="240"/>
        </w:trPr>
        <w:tc>
          <w:tcPr>
            <w:tcW w:w="2978" w:type="dxa"/>
            <w:vMerge w:val="restart"/>
            <w:shd w:val="clear" w:color="auto" w:fill="auto"/>
          </w:tcPr>
          <w:p w14:paraId="78E2546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9.4 </w:t>
            </w:r>
          </w:p>
          <w:p w14:paraId="1DCD6B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Решение иррациональных уравнений и неравенств</w:t>
            </w:r>
          </w:p>
        </w:tc>
        <w:tc>
          <w:tcPr>
            <w:tcW w:w="10064" w:type="dxa"/>
            <w:shd w:val="clear" w:color="auto" w:fill="auto"/>
          </w:tcPr>
          <w:p w14:paraId="6C90DE5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Содержание учебного материала</w:t>
            </w:r>
          </w:p>
        </w:tc>
        <w:tc>
          <w:tcPr>
            <w:tcW w:w="992" w:type="dxa"/>
            <w:vMerge w:val="restart"/>
            <w:shd w:val="clear" w:color="auto" w:fill="auto"/>
          </w:tcPr>
          <w:p w14:paraId="0CAF6D4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10102C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ED57EE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F71B37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07FDBBE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F552C45" w14:textId="77777777" w:rsidTr="00D32909">
        <w:trPr>
          <w:trHeight w:val="240"/>
        </w:trPr>
        <w:tc>
          <w:tcPr>
            <w:tcW w:w="2978" w:type="dxa"/>
            <w:vMerge/>
          </w:tcPr>
          <w:p w14:paraId="0A43AA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0E0C4E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92" w:type="dxa"/>
            <w:vMerge/>
            <w:shd w:val="clear" w:color="auto" w:fill="auto"/>
          </w:tcPr>
          <w:p w14:paraId="29EF245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65113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F1087F2" w14:textId="77777777" w:rsidTr="00D32909">
        <w:trPr>
          <w:trHeight w:val="240"/>
        </w:trPr>
        <w:tc>
          <w:tcPr>
            <w:tcW w:w="2978" w:type="dxa"/>
            <w:vMerge/>
          </w:tcPr>
          <w:p w14:paraId="01903CA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57336D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000CD3F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72B9C1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AC03A47" w14:textId="77777777" w:rsidTr="00D32909">
        <w:trPr>
          <w:trHeight w:val="240"/>
        </w:trPr>
        <w:tc>
          <w:tcPr>
            <w:tcW w:w="2978" w:type="dxa"/>
            <w:vMerge w:val="restart"/>
            <w:shd w:val="clear" w:color="auto" w:fill="auto"/>
          </w:tcPr>
          <w:p w14:paraId="283C2D6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9.5 </w:t>
            </w:r>
          </w:p>
          <w:p w14:paraId="27A5C5D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Степени и корни. Степенная функция</w:t>
            </w:r>
          </w:p>
        </w:tc>
        <w:tc>
          <w:tcPr>
            <w:tcW w:w="10064" w:type="dxa"/>
            <w:shd w:val="clear" w:color="auto" w:fill="auto"/>
          </w:tcPr>
          <w:p w14:paraId="1DA2CC2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97DC25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896425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77C44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756FBD5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8AFE0DC" w14:textId="77777777" w:rsidTr="00D32909">
        <w:trPr>
          <w:trHeight w:val="661"/>
        </w:trPr>
        <w:tc>
          <w:tcPr>
            <w:tcW w:w="2978" w:type="dxa"/>
            <w:vMerge/>
          </w:tcPr>
          <w:p w14:paraId="1B88972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21A7E9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Определение степенной функции. Использование ее свойств при решении уравнений и неравенств</w:t>
            </w:r>
          </w:p>
        </w:tc>
        <w:tc>
          <w:tcPr>
            <w:tcW w:w="992" w:type="dxa"/>
            <w:vMerge/>
            <w:shd w:val="clear" w:color="auto" w:fill="auto"/>
          </w:tcPr>
          <w:p w14:paraId="2D774A2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463EE0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E668652" w14:textId="77777777" w:rsidTr="00D32909">
        <w:trPr>
          <w:trHeight w:val="240"/>
        </w:trPr>
        <w:tc>
          <w:tcPr>
            <w:tcW w:w="2978" w:type="dxa"/>
            <w:vMerge/>
          </w:tcPr>
          <w:p w14:paraId="2E5208A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C21BE8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5596800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9B98D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40FE7E5" w14:textId="77777777" w:rsidTr="00D32909">
        <w:trPr>
          <w:trHeight w:val="20"/>
        </w:trPr>
        <w:tc>
          <w:tcPr>
            <w:tcW w:w="2978" w:type="dxa"/>
            <w:shd w:val="clear" w:color="auto" w:fill="auto"/>
          </w:tcPr>
          <w:p w14:paraId="2E3BBE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10. Показательная функция</w:t>
            </w:r>
          </w:p>
        </w:tc>
        <w:tc>
          <w:tcPr>
            <w:tcW w:w="10064" w:type="dxa"/>
            <w:shd w:val="clear" w:color="auto" w:fill="auto"/>
          </w:tcPr>
          <w:p w14:paraId="45173F7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27EB989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18</w:t>
            </w:r>
          </w:p>
        </w:tc>
        <w:tc>
          <w:tcPr>
            <w:tcW w:w="1560" w:type="dxa"/>
            <w:vMerge w:val="restart"/>
            <w:shd w:val="clear" w:color="auto" w:fill="auto"/>
            <w:vAlign w:val="center"/>
          </w:tcPr>
          <w:p w14:paraId="144AC90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ОК-01, ОК-02, ОК-03, ОК-04, ОК-05, ОК-07</w:t>
            </w:r>
          </w:p>
        </w:tc>
      </w:tr>
      <w:tr w:rsidR="00B7097A" w:rsidRPr="00FF3992" w14:paraId="1A518ABB" w14:textId="77777777" w:rsidTr="00D32909">
        <w:trPr>
          <w:trHeight w:val="182"/>
        </w:trPr>
        <w:tc>
          <w:tcPr>
            <w:tcW w:w="2978" w:type="dxa"/>
            <w:vMerge w:val="restart"/>
            <w:shd w:val="clear" w:color="auto" w:fill="auto"/>
          </w:tcPr>
          <w:p w14:paraId="413FEC7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10.1 </w:t>
            </w:r>
          </w:p>
          <w:p w14:paraId="4C5EAA5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Показательная функция, ее свойства</w:t>
            </w:r>
          </w:p>
        </w:tc>
        <w:tc>
          <w:tcPr>
            <w:tcW w:w="10064" w:type="dxa"/>
            <w:shd w:val="clear" w:color="auto" w:fill="auto"/>
          </w:tcPr>
          <w:p w14:paraId="66BA2FD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FCA093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4D0996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9B2D5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927194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C028F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59512DA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A28F8F1" w14:textId="77777777" w:rsidTr="00D32909">
        <w:trPr>
          <w:trHeight w:val="20"/>
        </w:trPr>
        <w:tc>
          <w:tcPr>
            <w:tcW w:w="2978" w:type="dxa"/>
            <w:vMerge/>
          </w:tcPr>
          <w:p w14:paraId="4543F5B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B360F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92" w:type="dxa"/>
            <w:vMerge/>
            <w:shd w:val="clear" w:color="auto" w:fill="auto"/>
          </w:tcPr>
          <w:p w14:paraId="43FA86F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D1783D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F6BB86C" w14:textId="77777777" w:rsidTr="00D32909">
        <w:trPr>
          <w:trHeight w:val="20"/>
        </w:trPr>
        <w:tc>
          <w:tcPr>
            <w:tcW w:w="2978" w:type="dxa"/>
            <w:vMerge/>
          </w:tcPr>
          <w:p w14:paraId="60E2ED8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CBEFB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tcBorders>
              <w:bottom w:val="single" w:sz="4" w:space="0" w:color="000000" w:themeColor="text1"/>
            </w:tcBorders>
            <w:shd w:val="clear" w:color="auto" w:fill="auto"/>
          </w:tcPr>
          <w:p w14:paraId="45C17F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B510CF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31830EF" w14:textId="77777777" w:rsidTr="00D32909">
        <w:trPr>
          <w:trHeight w:val="20"/>
        </w:trPr>
        <w:tc>
          <w:tcPr>
            <w:tcW w:w="2978" w:type="dxa"/>
            <w:vMerge w:val="restart"/>
            <w:shd w:val="clear" w:color="auto" w:fill="auto"/>
          </w:tcPr>
          <w:p w14:paraId="428EECC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10.2 </w:t>
            </w:r>
          </w:p>
          <w:p w14:paraId="001DD3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показательных уравнений и неравенств</w:t>
            </w:r>
          </w:p>
        </w:tc>
        <w:tc>
          <w:tcPr>
            <w:tcW w:w="10064" w:type="dxa"/>
            <w:shd w:val="clear" w:color="auto" w:fill="auto"/>
          </w:tcPr>
          <w:p w14:paraId="1343D2B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BF8589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16C002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74E3C3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F6913C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8</w:t>
            </w:r>
          </w:p>
        </w:tc>
        <w:tc>
          <w:tcPr>
            <w:tcW w:w="1560" w:type="dxa"/>
            <w:vMerge/>
            <w:shd w:val="clear" w:color="auto" w:fill="auto"/>
          </w:tcPr>
          <w:p w14:paraId="2D286E3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D467CAA" w14:textId="77777777" w:rsidTr="00D32909">
        <w:trPr>
          <w:trHeight w:val="20"/>
        </w:trPr>
        <w:tc>
          <w:tcPr>
            <w:tcW w:w="2978" w:type="dxa"/>
            <w:vMerge/>
          </w:tcPr>
          <w:p w14:paraId="521A003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A870B1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2" w:type="dxa"/>
            <w:vMerge/>
            <w:shd w:val="clear" w:color="auto" w:fill="auto"/>
          </w:tcPr>
          <w:p w14:paraId="39C111F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EDA71A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380FF05" w14:textId="77777777" w:rsidTr="00D32909">
        <w:trPr>
          <w:trHeight w:val="20"/>
        </w:trPr>
        <w:tc>
          <w:tcPr>
            <w:tcW w:w="2978" w:type="dxa"/>
            <w:vMerge/>
          </w:tcPr>
          <w:p w14:paraId="742968A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3A1129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05539DD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3DB6A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F6BD417" w14:textId="77777777" w:rsidTr="00D32909">
        <w:trPr>
          <w:trHeight w:val="20"/>
        </w:trPr>
        <w:tc>
          <w:tcPr>
            <w:tcW w:w="2978" w:type="dxa"/>
            <w:vMerge w:val="restart"/>
            <w:shd w:val="clear" w:color="auto" w:fill="auto"/>
          </w:tcPr>
          <w:p w14:paraId="46C42B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10.3 </w:t>
            </w:r>
          </w:p>
          <w:p w14:paraId="6EC8683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показательных уравнений</w:t>
            </w:r>
          </w:p>
        </w:tc>
        <w:tc>
          <w:tcPr>
            <w:tcW w:w="10064" w:type="dxa"/>
            <w:shd w:val="clear" w:color="auto" w:fill="auto"/>
          </w:tcPr>
          <w:p w14:paraId="1951E5B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5E63CB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CB47B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2F64FC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4E5EA1A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D1AABF1" w14:textId="77777777" w:rsidTr="00D32909">
        <w:trPr>
          <w:trHeight w:val="20"/>
        </w:trPr>
        <w:tc>
          <w:tcPr>
            <w:tcW w:w="2978" w:type="dxa"/>
            <w:vMerge/>
          </w:tcPr>
          <w:p w14:paraId="06B443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C7E567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систем показательных уравнений</w:t>
            </w:r>
          </w:p>
        </w:tc>
        <w:tc>
          <w:tcPr>
            <w:tcW w:w="992" w:type="dxa"/>
            <w:vMerge/>
            <w:shd w:val="clear" w:color="auto" w:fill="auto"/>
          </w:tcPr>
          <w:p w14:paraId="25C80B4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665091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D78B619" w14:textId="77777777" w:rsidTr="00D32909">
        <w:trPr>
          <w:trHeight w:val="20"/>
        </w:trPr>
        <w:tc>
          <w:tcPr>
            <w:tcW w:w="2978" w:type="dxa"/>
            <w:vMerge/>
          </w:tcPr>
          <w:p w14:paraId="33432EA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362222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56C5D9D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F42B72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C03E82C" w14:textId="77777777" w:rsidTr="00D32909">
        <w:trPr>
          <w:trHeight w:val="20"/>
        </w:trPr>
        <w:tc>
          <w:tcPr>
            <w:tcW w:w="2978" w:type="dxa"/>
            <w:vMerge w:val="restart"/>
            <w:shd w:val="clear" w:color="auto" w:fill="auto"/>
          </w:tcPr>
          <w:p w14:paraId="5AEEA4A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10.4 </w:t>
            </w:r>
          </w:p>
          <w:p w14:paraId="102EECF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Показательная функция</w:t>
            </w:r>
          </w:p>
        </w:tc>
        <w:tc>
          <w:tcPr>
            <w:tcW w:w="10064" w:type="dxa"/>
            <w:shd w:val="clear" w:color="auto" w:fill="auto"/>
          </w:tcPr>
          <w:p w14:paraId="73457AD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B86BCB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B03535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9A0D85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977F9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3107318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8989FC7" w14:textId="77777777" w:rsidTr="00D32909">
        <w:trPr>
          <w:trHeight w:val="20"/>
        </w:trPr>
        <w:tc>
          <w:tcPr>
            <w:tcW w:w="2978" w:type="dxa"/>
            <w:vMerge/>
          </w:tcPr>
          <w:p w14:paraId="3CEEE1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35D804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992" w:type="dxa"/>
            <w:vMerge/>
            <w:shd w:val="clear" w:color="auto" w:fill="auto"/>
          </w:tcPr>
          <w:p w14:paraId="250F45C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5F524F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36776A5" w14:textId="77777777" w:rsidTr="00D32909">
        <w:trPr>
          <w:trHeight w:val="20"/>
        </w:trPr>
        <w:tc>
          <w:tcPr>
            <w:tcW w:w="2978" w:type="dxa"/>
            <w:vMerge/>
          </w:tcPr>
          <w:p w14:paraId="5236730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DE7B64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0D496AE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49641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34BCDC4" w14:textId="77777777" w:rsidTr="00D32909">
        <w:trPr>
          <w:trHeight w:val="20"/>
        </w:trPr>
        <w:tc>
          <w:tcPr>
            <w:tcW w:w="2978" w:type="dxa"/>
            <w:shd w:val="clear" w:color="auto" w:fill="auto"/>
          </w:tcPr>
          <w:p w14:paraId="533F669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lastRenderedPageBreak/>
              <w:t>Раздел 11. Логарифмы. Логарифмическая функция</w:t>
            </w:r>
          </w:p>
        </w:tc>
        <w:tc>
          <w:tcPr>
            <w:tcW w:w="10064" w:type="dxa"/>
            <w:shd w:val="clear" w:color="auto" w:fill="auto"/>
          </w:tcPr>
          <w:p w14:paraId="42508A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26E1E93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30</w:t>
            </w:r>
          </w:p>
        </w:tc>
        <w:tc>
          <w:tcPr>
            <w:tcW w:w="1560" w:type="dxa"/>
            <w:vMerge w:val="restart"/>
            <w:shd w:val="clear" w:color="auto" w:fill="auto"/>
            <w:vAlign w:val="center"/>
          </w:tcPr>
          <w:p w14:paraId="43BC064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ОК-01, ОК-02, </w:t>
            </w:r>
            <w:r w:rsidRPr="00FF3992">
              <w:rPr>
                <w:rFonts w:ascii="Times New Roman" w:hAnsi="Times New Roman" w:cs="Times New Roman"/>
                <w:bCs/>
                <w:sz w:val="24"/>
                <w:szCs w:val="24"/>
              </w:rPr>
              <w:br/>
              <w:t xml:space="preserve">ОК-03, ОК-04, </w:t>
            </w:r>
          </w:p>
          <w:p w14:paraId="1F4A510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ОК-05, ОК-07</w:t>
            </w:r>
          </w:p>
          <w:p w14:paraId="51C47441"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 -1.1 ;</w:t>
            </w:r>
          </w:p>
          <w:p w14:paraId="78ACCE08"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ПК-1.4;</w:t>
            </w:r>
          </w:p>
          <w:p w14:paraId="0F9AF3FD"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ПК-4.2;</w:t>
            </w:r>
          </w:p>
          <w:p w14:paraId="468EF6E5"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 xml:space="preserve">ПК-4.6, </w:t>
            </w:r>
          </w:p>
          <w:p w14:paraId="01123A1B" w14:textId="13123EDC" w:rsidR="00B7097A" w:rsidRPr="00FF3992" w:rsidRDefault="00B7097A"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AECB6AE" w14:textId="77777777" w:rsidTr="00D32909">
        <w:trPr>
          <w:trHeight w:val="20"/>
        </w:trPr>
        <w:tc>
          <w:tcPr>
            <w:tcW w:w="2978" w:type="dxa"/>
            <w:vMerge w:val="restart"/>
            <w:shd w:val="clear" w:color="auto" w:fill="auto"/>
          </w:tcPr>
          <w:p w14:paraId="7E21954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11.1 </w:t>
            </w:r>
          </w:p>
          <w:p w14:paraId="69685ED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 числа. Десятичный и натуральный логарифмы, число е</w:t>
            </w:r>
          </w:p>
        </w:tc>
        <w:tc>
          <w:tcPr>
            <w:tcW w:w="10064" w:type="dxa"/>
            <w:shd w:val="clear" w:color="auto" w:fill="auto"/>
          </w:tcPr>
          <w:p w14:paraId="640ADCA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FC0EE1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77B550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17ACC5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EFEA9F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ACBE3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9C43AA1" w14:textId="77777777" w:rsidTr="00D32909">
        <w:trPr>
          <w:trHeight w:val="20"/>
        </w:trPr>
        <w:tc>
          <w:tcPr>
            <w:tcW w:w="2978" w:type="dxa"/>
            <w:vMerge/>
          </w:tcPr>
          <w:p w14:paraId="262916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14050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 числа. Десятичный и натуральный логарифмы, число е</w:t>
            </w:r>
          </w:p>
        </w:tc>
        <w:tc>
          <w:tcPr>
            <w:tcW w:w="992" w:type="dxa"/>
            <w:vMerge/>
            <w:shd w:val="clear" w:color="auto" w:fill="auto"/>
          </w:tcPr>
          <w:p w14:paraId="6B58A1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225A8A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6A41ED1" w14:textId="77777777" w:rsidTr="00D32909">
        <w:trPr>
          <w:trHeight w:val="20"/>
        </w:trPr>
        <w:tc>
          <w:tcPr>
            <w:tcW w:w="2978" w:type="dxa"/>
            <w:vMerge/>
          </w:tcPr>
          <w:p w14:paraId="380A07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3C16D1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5E83B4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DAB7B3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5EA498B" w14:textId="77777777" w:rsidTr="00D32909">
        <w:trPr>
          <w:trHeight w:val="20"/>
        </w:trPr>
        <w:tc>
          <w:tcPr>
            <w:tcW w:w="2978" w:type="dxa"/>
            <w:vMerge w:val="restart"/>
            <w:shd w:val="clear" w:color="auto" w:fill="auto"/>
          </w:tcPr>
          <w:p w14:paraId="513F066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11.2 </w:t>
            </w:r>
          </w:p>
          <w:p w14:paraId="79E4718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Свойства логарифмов. Операция логарифмирования</w:t>
            </w:r>
          </w:p>
        </w:tc>
        <w:tc>
          <w:tcPr>
            <w:tcW w:w="10064" w:type="dxa"/>
            <w:shd w:val="clear" w:color="auto" w:fill="auto"/>
          </w:tcPr>
          <w:p w14:paraId="4BE4546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118615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FFAAB7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E9207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6</w:t>
            </w:r>
          </w:p>
        </w:tc>
        <w:tc>
          <w:tcPr>
            <w:tcW w:w="1560" w:type="dxa"/>
            <w:vMerge/>
            <w:shd w:val="clear" w:color="auto" w:fill="auto"/>
          </w:tcPr>
          <w:p w14:paraId="33393D1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CE14309" w14:textId="77777777" w:rsidTr="00D32909">
        <w:trPr>
          <w:trHeight w:val="20"/>
        </w:trPr>
        <w:tc>
          <w:tcPr>
            <w:tcW w:w="2978" w:type="dxa"/>
            <w:vMerge/>
          </w:tcPr>
          <w:p w14:paraId="7814225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775B94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Свойства логарифмов. Операция логарифмирования.</w:t>
            </w:r>
          </w:p>
        </w:tc>
        <w:tc>
          <w:tcPr>
            <w:tcW w:w="992" w:type="dxa"/>
            <w:vMerge/>
            <w:shd w:val="clear" w:color="auto" w:fill="auto"/>
          </w:tcPr>
          <w:p w14:paraId="3A51744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1E72E1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8D1D2AD" w14:textId="77777777" w:rsidTr="00D32909">
        <w:trPr>
          <w:trHeight w:val="20"/>
        </w:trPr>
        <w:tc>
          <w:tcPr>
            <w:tcW w:w="2978" w:type="dxa"/>
            <w:vMerge/>
          </w:tcPr>
          <w:p w14:paraId="68D5A0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66A5FF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19EFDAD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1AA998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B93A094" w14:textId="77777777" w:rsidTr="00D32909">
        <w:trPr>
          <w:trHeight w:val="20"/>
        </w:trPr>
        <w:tc>
          <w:tcPr>
            <w:tcW w:w="2978" w:type="dxa"/>
            <w:vMerge w:val="restart"/>
            <w:shd w:val="clear" w:color="auto" w:fill="auto"/>
          </w:tcPr>
          <w:p w14:paraId="148BF48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11.3 </w:t>
            </w:r>
          </w:p>
          <w:p w14:paraId="583032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Логарифмическая функция, ее свойства</w:t>
            </w:r>
          </w:p>
        </w:tc>
        <w:tc>
          <w:tcPr>
            <w:tcW w:w="10064" w:type="dxa"/>
            <w:shd w:val="clear" w:color="auto" w:fill="auto"/>
          </w:tcPr>
          <w:p w14:paraId="4C0410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2ED42C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3286BA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0B6631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20056F8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916E62C" w14:textId="77777777" w:rsidTr="00D32909">
        <w:trPr>
          <w:trHeight w:val="20"/>
        </w:trPr>
        <w:tc>
          <w:tcPr>
            <w:tcW w:w="2978" w:type="dxa"/>
            <w:vMerge/>
          </w:tcPr>
          <w:p w14:paraId="3983F2C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605B2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Логарифмическая функция и ее свойства</w:t>
            </w:r>
          </w:p>
        </w:tc>
        <w:tc>
          <w:tcPr>
            <w:tcW w:w="992" w:type="dxa"/>
            <w:vMerge/>
            <w:shd w:val="clear" w:color="auto" w:fill="auto"/>
          </w:tcPr>
          <w:p w14:paraId="739077A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84B3AA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E2ADB1A" w14:textId="77777777" w:rsidTr="00D32909">
        <w:trPr>
          <w:trHeight w:val="20"/>
        </w:trPr>
        <w:tc>
          <w:tcPr>
            <w:tcW w:w="2978" w:type="dxa"/>
            <w:vMerge/>
          </w:tcPr>
          <w:p w14:paraId="0E89125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B91136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47A15B8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44174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6FE3D7B" w14:textId="77777777" w:rsidTr="00D32909">
        <w:trPr>
          <w:trHeight w:val="373"/>
        </w:trPr>
        <w:tc>
          <w:tcPr>
            <w:tcW w:w="2978" w:type="dxa"/>
            <w:vMerge w:val="restart"/>
            <w:shd w:val="clear" w:color="auto" w:fill="auto"/>
          </w:tcPr>
          <w:p w14:paraId="3D244D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11.4</w:t>
            </w:r>
          </w:p>
          <w:p w14:paraId="34B3DA0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логарифмических уравнений и неравенств</w:t>
            </w:r>
          </w:p>
        </w:tc>
        <w:tc>
          <w:tcPr>
            <w:tcW w:w="10064" w:type="dxa"/>
            <w:tcBorders>
              <w:bottom w:val="single" w:sz="4" w:space="0" w:color="auto"/>
            </w:tcBorders>
            <w:shd w:val="clear" w:color="auto" w:fill="auto"/>
          </w:tcPr>
          <w:p w14:paraId="72BF1EB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90A683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F4BD04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8221A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D514E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3504BE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8</w:t>
            </w:r>
          </w:p>
        </w:tc>
        <w:tc>
          <w:tcPr>
            <w:tcW w:w="1560" w:type="dxa"/>
            <w:vMerge/>
            <w:shd w:val="clear" w:color="auto" w:fill="auto"/>
          </w:tcPr>
          <w:p w14:paraId="4A7BB5E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F6B6FB7" w14:textId="77777777" w:rsidTr="00D32909">
        <w:trPr>
          <w:trHeight w:val="1001"/>
        </w:trPr>
        <w:tc>
          <w:tcPr>
            <w:tcW w:w="2978" w:type="dxa"/>
            <w:vMerge/>
          </w:tcPr>
          <w:p w14:paraId="6289540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tcBorders>
              <w:bottom w:val="single" w:sz="4" w:space="0" w:color="auto"/>
            </w:tcBorders>
            <w:shd w:val="clear" w:color="auto" w:fill="auto"/>
          </w:tcPr>
          <w:p w14:paraId="4968664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2" w:type="dxa"/>
            <w:vMerge/>
            <w:shd w:val="clear" w:color="auto" w:fill="auto"/>
          </w:tcPr>
          <w:p w14:paraId="4529A42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98BB35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19B9FCC" w14:textId="77777777" w:rsidTr="00D32909">
        <w:trPr>
          <w:trHeight w:val="240"/>
        </w:trPr>
        <w:tc>
          <w:tcPr>
            <w:tcW w:w="2978" w:type="dxa"/>
            <w:vMerge/>
          </w:tcPr>
          <w:p w14:paraId="47A97CE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tcBorders>
              <w:top w:val="single" w:sz="4" w:space="0" w:color="auto"/>
            </w:tcBorders>
            <w:shd w:val="clear" w:color="auto" w:fill="auto"/>
          </w:tcPr>
          <w:p w14:paraId="4C2A417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0C1EB3B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10E08D5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C4015BC" w14:textId="77777777" w:rsidTr="00D32909">
        <w:trPr>
          <w:trHeight w:val="20"/>
        </w:trPr>
        <w:tc>
          <w:tcPr>
            <w:tcW w:w="2978" w:type="dxa"/>
            <w:vMerge w:val="restart"/>
            <w:shd w:val="clear" w:color="auto" w:fill="auto"/>
          </w:tcPr>
          <w:p w14:paraId="1A4E106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11.5</w:t>
            </w:r>
          </w:p>
          <w:p w14:paraId="3FD726B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Системы логарифмических уравнений</w:t>
            </w:r>
          </w:p>
        </w:tc>
        <w:tc>
          <w:tcPr>
            <w:tcW w:w="10064" w:type="dxa"/>
            <w:shd w:val="clear" w:color="auto" w:fill="auto"/>
          </w:tcPr>
          <w:p w14:paraId="3BF50D4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30B2B9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E95298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B673E2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2C7CEF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665B6BB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CCC5D61" w14:textId="77777777" w:rsidTr="00D32909">
        <w:trPr>
          <w:trHeight w:val="20"/>
        </w:trPr>
        <w:tc>
          <w:tcPr>
            <w:tcW w:w="2978" w:type="dxa"/>
            <w:vMerge/>
          </w:tcPr>
          <w:p w14:paraId="218EA75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8B75AF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992" w:type="dxa"/>
            <w:vMerge/>
            <w:shd w:val="clear" w:color="auto" w:fill="auto"/>
          </w:tcPr>
          <w:p w14:paraId="2D2ADC0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6047C7E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03571E32" w14:textId="77777777" w:rsidTr="00D32909">
        <w:trPr>
          <w:trHeight w:val="20"/>
        </w:trPr>
        <w:tc>
          <w:tcPr>
            <w:tcW w:w="2978" w:type="dxa"/>
            <w:vMerge/>
          </w:tcPr>
          <w:p w14:paraId="07272D2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4FB0B2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2DE6B70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7091AD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120C43C" w14:textId="77777777" w:rsidTr="00D32909">
        <w:trPr>
          <w:trHeight w:val="20"/>
        </w:trPr>
        <w:tc>
          <w:tcPr>
            <w:tcW w:w="2978" w:type="dxa"/>
            <w:vMerge w:val="restart"/>
            <w:shd w:val="clear" w:color="auto" w:fill="auto"/>
          </w:tcPr>
          <w:p w14:paraId="402E1C3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11.6 </w:t>
            </w:r>
          </w:p>
          <w:p w14:paraId="43FD185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Логарифмы в природе и технике </w:t>
            </w:r>
          </w:p>
        </w:tc>
        <w:tc>
          <w:tcPr>
            <w:tcW w:w="10064" w:type="dxa"/>
            <w:shd w:val="clear" w:color="auto" w:fill="auto"/>
          </w:tcPr>
          <w:p w14:paraId="5F9C6BF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0EE6EE2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C4BE91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173A392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2FAE60A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lastRenderedPageBreak/>
              <w:t>4</w:t>
            </w:r>
          </w:p>
        </w:tc>
        <w:tc>
          <w:tcPr>
            <w:tcW w:w="1560" w:type="dxa"/>
            <w:vMerge/>
            <w:shd w:val="clear" w:color="auto" w:fill="auto"/>
          </w:tcPr>
          <w:p w14:paraId="4FBFEE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1BD62C9" w14:textId="77777777" w:rsidTr="00D32909">
        <w:trPr>
          <w:trHeight w:val="20"/>
        </w:trPr>
        <w:tc>
          <w:tcPr>
            <w:tcW w:w="2978" w:type="dxa"/>
            <w:vMerge/>
          </w:tcPr>
          <w:p w14:paraId="3114F8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C97DE7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992" w:type="dxa"/>
            <w:vMerge/>
            <w:shd w:val="clear" w:color="auto" w:fill="auto"/>
          </w:tcPr>
          <w:p w14:paraId="393ECA6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8E7DA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D318376" w14:textId="77777777" w:rsidTr="00D32909">
        <w:trPr>
          <w:trHeight w:val="20"/>
        </w:trPr>
        <w:tc>
          <w:tcPr>
            <w:tcW w:w="2978" w:type="dxa"/>
            <w:vMerge/>
          </w:tcPr>
          <w:p w14:paraId="4983927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797743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6853362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5B5168E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79A7ABA" w14:textId="77777777" w:rsidTr="00D32909">
        <w:trPr>
          <w:trHeight w:val="20"/>
        </w:trPr>
        <w:tc>
          <w:tcPr>
            <w:tcW w:w="2978" w:type="dxa"/>
            <w:vMerge w:val="restart"/>
            <w:shd w:val="clear" w:color="auto" w:fill="auto"/>
          </w:tcPr>
          <w:p w14:paraId="4F8D2C2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11.7</w:t>
            </w:r>
          </w:p>
          <w:p w14:paraId="75E35EF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Логарифмы. Логарифмическая функция</w:t>
            </w:r>
          </w:p>
        </w:tc>
        <w:tc>
          <w:tcPr>
            <w:tcW w:w="10064" w:type="dxa"/>
            <w:shd w:val="clear" w:color="auto" w:fill="auto"/>
          </w:tcPr>
          <w:p w14:paraId="2EBEBCD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665F43D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FBB8B9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8E707E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vMerge/>
            <w:shd w:val="clear" w:color="auto" w:fill="auto"/>
          </w:tcPr>
          <w:p w14:paraId="22281AD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93A741C" w14:textId="77777777" w:rsidTr="00D32909">
        <w:trPr>
          <w:trHeight w:val="20"/>
        </w:trPr>
        <w:tc>
          <w:tcPr>
            <w:tcW w:w="2978" w:type="dxa"/>
            <w:vMerge/>
          </w:tcPr>
          <w:p w14:paraId="7C631C7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148EF6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Логарифмическая функция. Решение простейших логарифмических уравнений</w:t>
            </w:r>
          </w:p>
        </w:tc>
        <w:tc>
          <w:tcPr>
            <w:tcW w:w="992" w:type="dxa"/>
            <w:vMerge/>
            <w:shd w:val="clear" w:color="auto" w:fill="auto"/>
          </w:tcPr>
          <w:p w14:paraId="6615365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6D234A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ED0EABF" w14:textId="77777777" w:rsidTr="00D32909">
        <w:trPr>
          <w:trHeight w:val="20"/>
        </w:trPr>
        <w:tc>
          <w:tcPr>
            <w:tcW w:w="2978" w:type="dxa"/>
            <w:vMerge/>
          </w:tcPr>
          <w:p w14:paraId="32852BA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9E8FC4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3A2278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577857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A48FAEA" w14:textId="77777777" w:rsidTr="00D32909">
        <w:trPr>
          <w:trHeight w:val="20"/>
        </w:trPr>
        <w:tc>
          <w:tcPr>
            <w:tcW w:w="2978" w:type="dxa"/>
          </w:tcPr>
          <w:p w14:paraId="6FCA733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F3992">
              <w:rPr>
                <w:rFonts w:ascii="Times New Roman" w:hAnsi="Times New Roman" w:cs="Times New Roman"/>
                <w:b/>
                <w:sz w:val="24"/>
                <w:szCs w:val="24"/>
              </w:rPr>
              <w:t>Раздел 12.</w:t>
            </w:r>
          </w:p>
          <w:p w14:paraId="44B29F9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sz w:val="24"/>
                <w:szCs w:val="24"/>
              </w:rPr>
              <w:t>Множества. Элементы теории графов</w:t>
            </w:r>
          </w:p>
        </w:tc>
        <w:tc>
          <w:tcPr>
            <w:tcW w:w="10064" w:type="dxa"/>
            <w:shd w:val="clear" w:color="auto" w:fill="auto"/>
          </w:tcPr>
          <w:p w14:paraId="13A0DD3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1D524D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F3992">
              <w:rPr>
                <w:rFonts w:ascii="Times New Roman" w:hAnsi="Times New Roman" w:cs="Times New Roman"/>
                <w:b/>
                <w:sz w:val="24"/>
                <w:szCs w:val="24"/>
              </w:rPr>
              <w:t>10</w:t>
            </w:r>
          </w:p>
        </w:tc>
        <w:tc>
          <w:tcPr>
            <w:tcW w:w="1560" w:type="dxa"/>
            <w:shd w:val="clear" w:color="auto" w:fill="auto"/>
          </w:tcPr>
          <w:p w14:paraId="7983A4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F95A323" w14:textId="77777777" w:rsidTr="00D32909">
        <w:trPr>
          <w:trHeight w:val="20"/>
        </w:trPr>
        <w:tc>
          <w:tcPr>
            <w:tcW w:w="2978" w:type="dxa"/>
            <w:vMerge w:val="restart"/>
          </w:tcPr>
          <w:p w14:paraId="6CCEB7C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12.1</w:t>
            </w:r>
          </w:p>
          <w:p w14:paraId="516C2B4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Множества</w:t>
            </w:r>
          </w:p>
        </w:tc>
        <w:tc>
          <w:tcPr>
            <w:tcW w:w="10064" w:type="dxa"/>
            <w:shd w:val="clear" w:color="auto" w:fill="auto"/>
          </w:tcPr>
          <w:p w14:paraId="3DC5E7D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6C5BE5C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C8B698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B5D00B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shd w:val="clear" w:color="auto" w:fill="auto"/>
          </w:tcPr>
          <w:p w14:paraId="29F24D8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DE064DD" w14:textId="77777777" w:rsidTr="00D32909">
        <w:trPr>
          <w:trHeight w:val="20"/>
        </w:trPr>
        <w:tc>
          <w:tcPr>
            <w:tcW w:w="2978" w:type="dxa"/>
            <w:vMerge/>
          </w:tcPr>
          <w:p w14:paraId="3AA067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6A2438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множества. Подмножество. Операции с множествами</w:t>
            </w:r>
          </w:p>
        </w:tc>
        <w:tc>
          <w:tcPr>
            <w:tcW w:w="992" w:type="dxa"/>
            <w:vMerge/>
            <w:shd w:val="clear" w:color="auto" w:fill="auto"/>
          </w:tcPr>
          <w:p w14:paraId="0A0524E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0266694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5344504" w14:textId="77777777" w:rsidTr="00D32909">
        <w:trPr>
          <w:trHeight w:val="20"/>
        </w:trPr>
        <w:tc>
          <w:tcPr>
            <w:tcW w:w="2978" w:type="dxa"/>
            <w:vMerge/>
          </w:tcPr>
          <w:p w14:paraId="148A370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56CB4C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065FC52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231A5B7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5F25470" w14:textId="77777777" w:rsidTr="00D32909">
        <w:trPr>
          <w:trHeight w:val="20"/>
        </w:trPr>
        <w:tc>
          <w:tcPr>
            <w:tcW w:w="2978" w:type="dxa"/>
            <w:vMerge w:val="restart"/>
          </w:tcPr>
          <w:p w14:paraId="0148814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12.2</w:t>
            </w:r>
          </w:p>
          <w:p w14:paraId="5595081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Операции с множествами</w:t>
            </w:r>
          </w:p>
        </w:tc>
        <w:tc>
          <w:tcPr>
            <w:tcW w:w="10064" w:type="dxa"/>
            <w:shd w:val="clear" w:color="auto" w:fill="auto"/>
          </w:tcPr>
          <w:p w14:paraId="51643F2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0DD6EC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938A2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CBA577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3B9CC6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shd w:val="clear" w:color="auto" w:fill="auto"/>
          </w:tcPr>
          <w:p w14:paraId="39E3DF1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110B3C9" w14:textId="77777777" w:rsidTr="00D32909">
        <w:trPr>
          <w:trHeight w:val="20"/>
        </w:trPr>
        <w:tc>
          <w:tcPr>
            <w:tcW w:w="2978" w:type="dxa"/>
            <w:vMerge/>
          </w:tcPr>
          <w:p w14:paraId="6C9E39C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D1B997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Операции с множествами. Решение прикладных задач</w:t>
            </w:r>
          </w:p>
        </w:tc>
        <w:tc>
          <w:tcPr>
            <w:tcW w:w="992" w:type="dxa"/>
            <w:vMerge/>
            <w:shd w:val="clear" w:color="auto" w:fill="auto"/>
          </w:tcPr>
          <w:p w14:paraId="76DBC5D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6841D83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5C8C583" w14:textId="77777777" w:rsidTr="00D32909">
        <w:trPr>
          <w:trHeight w:val="20"/>
        </w:trPr>
        <w:tc>
          <w:tcPr>
            <w:tcW w:w="2978" w:type="dxa"/>
            <w:vMerge/>
          </w:tcPr>
          <w:p w14:paraId="38CDFEE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1B80E4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1D087C0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698B084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9E4B9C1" w14:textId="77777777" w:rsidTr="00D32909">
        <w:trPr>
          <w:trHeight w:val="20"/>
        </w:trPr>
        <w:tc>
          <w:tcPr>
            <w:tcW w:w="2978" w:type="dxa"/>
            <w:vMerge w:val="restart"/>
          </w:tcPr>
          <w:p w14:paraId="524DFDE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12.3</w:t>
            </w:r>
          </w:p>
          <w:p w14:paraId="151202B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Графы</w:t>
            </w:r>
          </w:p>
        </w:tc>
        <w:tc>
          <w:tcPr>
            <w:tcW w:w="10064" w:type="dxa"/>
            <w:shd w:val="clear" w:color="auto" w:fill="auto"/>
          </w:tcPr>
          <w:p w14:paraId="6EFF467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23EA26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7E981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4094AB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shd w:val="clear" w:color="auto" w:fill="auto"/>
          </w:tcPr>
          <w:p w14:paraId="5384D4C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3B25BC2" w14:textId="77777777" w:rsidTr="00D32909">
        <w:trPr>
          <w:trHeight w:val="20"/>
        </w:trPr>
        <w:tc>
          <w:tcPr>
            <w:tcW w:w="2978" w:type="dxa"/>
            <w:vMerge/>
          </w:tcPr>
          <w:p w14:paraId="46B6EF9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31147F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Понятие графа. Связный граф, дерево, цикл граф на плоскости</w:t>
            </w:r>
          </w:p>
        </w:tc>
        <w:tc>
          <w:tcPr>
            <w:tcW w:w="992" w:type="dxa"/>
            <w:vMerge/>
            <w:shd w:val="clear" w:color="auto" w:fill="auto"/>
          </w:tcPr>
          <w:p w14:paraId="7902DB1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7D9B239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D910FDB" w14:textId="77777777" w:rsidTr="00D32909">
        <w:trPr>
          <w:trHeight w:val="20"/>
        </w:trPr>
        <w:tc>
          <w:tcPr>
            <w:tcW w:w="2978" w:type="dxa"/>
            <w:vMerge/>
          </w:tcPr>
          <w:p w14:paraId="2C7708F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D9F4C8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Практическая работа</w:t>
            </w:r>
          </w:p>
        </w:tc>
        <w:tc>
          <w:tcPr>
            <w:tcW w:w="992" w:type="dxa"/>
            <w:vMerge/>
            <w:shd w:val="clear" w:color="auto" w:fill="auto"/>
          </w:tcPr>
          <w:p w14:paraId="1348F49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70DB71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BEF6938" w14:textId="77777777" w:rsidTr="00D32909">
        <w:trPr>
          <w:trHeight w:val="20"/>
        </w:trPr>
        <w:tc>
          <w:tcPr>
            <w:tcW w:w="2978" w:type="dxa"/>
            <w:vMerge w:val="restart"/>
          </w:tcPr>
          <w:p w14:paraId="311A16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12.4</w:t>
            </w:r>
          </w:p>
          <w:p w14:paraId="50CB0F3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Решение задач. Множества, Графы и их применение</w:t>
            </w:r>
          </w:p>
        </w:tc>
        <w:tc>
          <w:tcPr>
            <w:tcW w:w="10064" w:type="dxa"/>
            <w:shd w:val="clear" w:color="auto" w:fill="auto"/>
          </w:tcPr>
          <w:p w14:paraId="1913653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181E6CE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243F0A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373BBE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9FCCEE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2</w:t>
            </w:r>
          </w:p>
        </w:tc>
        <w:tc>
          <w:tcPr>
            <w:tcW w:w="1560" w:type="dxa"/>
            <w:shd w:val="clear" w:color="auto" w:fill="auto"/>
          </w:tcPr>
          <w:p w14:paraId="229A7E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177646E" w14:textId="77777777" w:rsidTr="00D32909">
        <w:trPr>
          <w:trHeight w:val="20"/>
        </w:trPr>
        <w:tc>
          <w:tcPr>
            <w:tcW w:w="2978" w:type="dxa"/>
            <w:vMerge/>
          </w:tcPr>
          <w:p w14:paraId="4AA4473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B4DA3F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992" w:type="dxa"/>
            <w:vMerge/>
            <w:shd w:val="clear" w:color="auto" w:fill="auto"/>
          </w:tcPr>
          <w:p w14:paraId="0C98D69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5E6C07E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C970D94" w14:textId="77777777" w:rsidTr="00D32909">
        <w:trPr>
          <w:trHeight w:val="20"/>
        </w:trPr>
        <w:tc>
          <w:tcPr>
            <w:tcW w:w="2978" w:type="dxa"/>
            <w:vMerge/>
          </w:tcPr>
          <w:p w14:paraId="0C54CF6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CA5EE4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Контрольная работа</w:t>
            </w:r>
          </w:p>
        </w:tc>
        <w:tc>
          <w:tcPr>
            <w:tcW w:w="992" w:type="dxa"/>
            <w:vMerge/>
            <w:shd w:val="clear" w:color="auto" w:fill="auto"/>
          </w:tcPr>
          <w:p w14:paraId="74B3BCD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shd w:val="clear" w:color="auto" w:fill="auto"/>
          </w:tcPr>
          <w:p w14:paraId="2E5F644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2E39CA2" w14:textId="77777777" w:rsidTr="00D32909">
        <w:trPr>
          <w:trHeight w:val="1222"/>
        </w:trPr>
        <w:tc>
          <w:tcPr>
            <w:tcW w:w="2978" w:type="dxa"/>
            <w:shd w:val="clear" w:color="auto" w:fill="auto"/>
          </w:tcPr>
          <w:p w14:paraId="69F09E0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Раздел 13. Элементы комбинаторики, статистики и теории вероятностей</w:t>
            </w:r>
          </w:p>
        </w:tc>
        <w:tc>
          <w:tcPr>
            <w:tcW w:w="10064" w:type="dxa"/>
            <w:shd w:val="clear" w:color="auto" w:fill="auto"/>
          </w:tcPr>
          <w:p w14:paraId="4EECA7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67E685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
                <w:bCs/>
                <w:sz w:val="24"/>
                <w:szCs w:val="24"/>
              </w:rPr>
              <w:t>26</w:t>
            </w:r>
          </w:p>
        </w:tc>
        <w:tc>
          <w:tcPr>
            <w:tcW w:w="1560" w:type="dxa"/>
            <w:vMerge w:val="restart"/>
            <w:shd w:val="clear" w:color="auto" w:fill="auto"/>
            <w:vAlign w:val="center"/>
          </w:tcPr>
          <w:p w14:paraId="11AEA9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ОК-01, ОК-02, </w:t>
            </w:r>
            <w:r w:rsidRPr="00FF3992">
              <w:rPr>
                <w:rFonts w:ascii="Times New Roman" w:hAnsi="Times New Roman" w:cs="Times New Roman"/>
                <w:bCs/>
                <w:sz w:val="24"/>
                <w:szCs w:val="24"/>
              </w:rPr>
              <w:br/>
              <w:t xml:space="preserve">ОК-03, ОК-04, </w:t>
            </w:r>
            <w:r w:rsidRPr="00FF3992">
              <w:rPr>
                <w:rFonts w:ascii="Times New Roman" w:hAnsi="Times New Roman" w:cs="Times New Roman"/>
                <w:bCs/>
                <w:sz w:val="24"/>
                <w:szCs w:val="24"/>
              </w:rPr>
              <w:br/>
            </w:r>
            <w:r w:rsidRPr="00FF3992">
              <w:rPr>
                <w:rFonts w:ascii="Times New Roman" w:hAnsi="Times New Roman" w:cs="Times New Roman"/>
                <w:bCs/>
                <w:sz w:val="24"/>
                <w:szCs w:val="24"/>
              </w:rPr>
              <w:lastRenderedPageBreak/>
              <w:t>ОК-05, ОК-07</w:t>
            </w:r>
          </w:p>
          <w:p w14:paraId="72E20EF2"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 -1.1 ;</w:t>
            </w:r>
          </w:p>
          <w:p w14:paraId="656441FD"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ПК-1.4;</w:t>
            </w:r>
          </w:p>
          <w:p w14:paraId="52446C4A"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ПК-2.7;</w:t>
            </w:r>
          </w:p>
          <w:p w14:paraId="2E8DF6CA" w14:textId="77777777" w:rsidR="00FB6043" w:rsidRPr="00FB6043"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 xml:space="preserve">ПК-4.6, </w:t>
            </w:r>
          </w:p>
          <w:p w14:paraId="749C1522" w14:textId="17415E94" w:rsidR="00B7097A" w:rsidRPr="00FF3992" w:rsidRDefault="00FB6043" w:rsidP="00FB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B6043">
              <w:rPr>
                <w:rFonts w:ascii="Times New Roman" w:hAnsi="Times New Roman" w:cs="Times New Roman"/>
                <w:bCs/>
                <w:sz w:val="24"/>
                <w:szCs w:val="24"/>
              </w:rPr>
              <w:t>ПК-5.1</w:t>
            </w:r>
          </w:p>
        </w:tc>
      </w:tr>
      <w:tr w:rsidR="00B7097A" w:rsidRPr="00FF3992" w14:paraId="4DCBD5D6" w14:textId="77777777" w:rsidTr="00D32909">
        <w:trPr>
          <w:trHeight w:val="240"/>
        </w:trPr>
        <w:tc>
          <w:tcPr>
            <w:tcW w:w="2978" w:type="dxa"/>
            <w:vMerge w:val="restart"/>
            <w:shd w:val="clear" w:color="auto" w:fill="auto"/>
          </w:tcPr>
          <w:p w14:paraId="10FCC04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lastRenderedPageBreak/>
              <w:t>Тема 13.1</w:t>
            </w:r>
          </w:p>
          <w:p w14:paraId="4B68497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Основные понятия комбинаторики</w:t>
            </w:r>
          </w:p>
        </w:tc>
        <w:tc>
          <w:tcPr>
            <w:tcW w:w="10064" w:type="dxa"/>
            <w:shd w:val="clear" w:color="auto" w:fill="auto"/>
          </w:tcPr>
          <w:p w14:paraId="7AD646F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96E81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F66FB1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CBBCE2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2BE00FD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7647F8D7" w14:textId="77777777" w:rsidTr="00D32909">
        <w:trPr>
          <w:trHeight w:val="658"/>
        </w:trPr>
        <w:tc>
          <w:tcPr>
            <w:tcW w:w="2978" w:type="dxa"/>
            <w:vMerge/>
          </w:tcPr>
          <w:p w14:paraId="1FD757D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350EE6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Перестановки, размещения, сочетания. </w:t>
            </w:r>
          </w:p>
        </w:tc>
        <w:tc>
          <w:tcPr>
            <w:tcW w:w="992" w:type="dxa"/>
            <w:vMerge/>
            <w:shd w:val="clear" w:color="auto" w:fill="auto"/>
          </w:tcPr>
          <w:p w14:paraId="72D6BA7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2BC20E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10D26F6" w14:textId="77777777" w:rsidTr="00D32909">
        <w:trPr>
          <w:trHeight w:val="240"/>
        </w:trPr>
        <w:tc>
          <w:tcPr>
            <w:tcW w:w="2978" w:type="dxa"/>
            <w:vMerge/>
          </w:tcPr>
          <w:p w14:paraId="42223AA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630FD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1089233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819CE5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EDAD9AA" w14:textId="77777777" w:rsidTr="00D32909">
        <w:trPr>
          <w:trHeight w:val="240"/>
        </w:trPr>
        <w:tc>
          <w:tcPr>
            <w:tcW w:w="2978" w:type="dxa"/>
            <w:vMerge w:val="restart"/>
            <w:shd w:val="clear" w:color="auto" w:fill="auto"/>
          </w:tcPr>
          <w:p w14:paraId="409C78E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13.2 </w:t>
            </w:r>
          </w:p>
          <w:p w14:paraId="4DD7A92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F3992">
              <w:rPr>
                <w:rFonts w:ascii="Times New Roman" w:hAnsi="Times New Roman" w:cs="Times New Roman"/>
                <w:bCs/>
                <w:sz w:val="24"/>
                <w:szCs w:val="24"/>
              </w:rPr>
              <w:t>Событие, вероятность события. Сложение и умножение вероятностей</w:t>
            </w:r>
          </w:p>
        </w:tc>
        <w:tc>
          <w:tcPr>
            <w:tcW w:w="10064" w:type="dxa"/>
            <w:shd w:val="clear" w:color="auto" w:fill="auto"/>
          </w:tcPr>
          <w:p w14:paraId="65806E6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0B18DC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3CB697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D99566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E95011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557AE5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FC90BE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5F75B1C" w14:textId="77777777" w:rsidTr="00D32909">
        <w:trPr>
          <w:trHeight w:val="1120"/>
        </w:trPr>
        <w:tc>
          <w:tcPr>
            <w:tcW w:w="2978" w:type="dxa"/>
            <w:vMerge/>
          </w:tcPr>
          <w:p w14:paraId="4CDD177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8D904D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2" w:type="dxa"/>
            <w:vMerge/>
            <w:shd w:val="clear" w:color="auto" w:fill="auto"/>
          </w:tcPr>
          <w:p w14:paraId="189CA90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4D0DD02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4EB1684" w14:textId="77777777" w:rsidTr="00D32909">
        <w:trPr>
          <w:trHeight w:val="240"/>
        </w:trPr>
        <w:tc>
          <w:tcPr>
            <w:tcW w:w="2978" w:type="dxa"/>
            <w:vMerge/>
          </w:tcPr>
          <w:p w14:paraId="1D6F0D1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8556BD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1016099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879D4F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1C0E688" w14:textId="77777777" w:rsidTr="00D32909">
        <w:trPr>
          <w:trHeight w:val="240"/>
        </w:trPr>
        <w:tc>
          <w:tcPr>
            <w:tcW w:w="2978" w:type="dxa"/>
            <w:vMerge w:val="restart"/>
            <w:shd w:val="clear" w:color="auto" w:fill="auto"/>
          </w:tcPr>
          <w:p w14:paraId="39CB8E2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13.3</w:t>
            </w:r>
          </w:p>
          <w:p w14:paraId="511A7E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Вероятность в профессиональных задачах </w:t>
            </w:r>
          </w:p>
        </w:tc>
        <w:tc>
          <w:tcPr>
            <w:tcW w:w="10064" w:type="dxa"/>
            <w:shd w:val="clear" w:color="auto" w:fill="auto"/>
          </w:tcPr>
          <w:p w14:paraId="007FAD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3D4152E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0E16BCB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1952986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10ACFAF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57257A6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53D587A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3E22939" w14:textId="77777777" w:rsidTr="00D32909">
        <w:trPr>
          <w:trHeight w:val="240"/>
        </w:trPr>
        <w:tc>
          <w:tcPr>
            <w:tcW w:w="2978" w:type="dxa"/>
            <w:vMerge/>
          </w:tcPr>
          <w:p w14:paraId="2058CE5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9F0BEC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2" w:type="dxa"/>
            <w:vMerge/>
            <w:shd w:val="clear" w:color="auto" w:fill="auto"/>
          </w:tcPr>
          <w:p w14:paraId="73D332E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854AF9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34D50C4" w14:textId="77777777" w:rsidTr="00D32909">
        <w:trPr>
          <w:trHeight w:val="240"/>
        </w:trPr>
        <w:tc>
          <w:tcPr>
            <w:tcW w:w="2978" w:type="dxa"/>
            <w:vMerge/>
          </w:tcPr>
          <w:p w14:paraId="06544DF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B3FE9E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0DFD0F5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560" w:type="dxa"/>
            <w:vMerge/>
            <w:shd w:val="clear" w:color="auto" w:fill="auto"/>
          </w:tcPr>
          <w:p w14:paraId="4042874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585DA599" w14:textId="77777777" w:rsidTr="00D32909">
        <w:trPr>
          <w:trHeight w:val="240"/>
        </w:trPr>
        <w:tc>
          <w:tcPr>
            <w:tcW w:w="2978" w:type="dxa"/>
            <w:vMerge w:val="restart"/>
            <w:shd w:val="clear" w:color="auto" w:fill="auto"/>
          </w:tcPr>
          <w:p w14:paraId="5820471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13.4</w:t>
            </w:r>
          </w:p>
          <w:p w14:paraId="6954400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Дискретная случайная величина, закон ее распределения</w:t>
            </w:r>
          </w:p>
        </w:tc>
        <w:tc>
          <w:tcPr>
            <w:tcW w:w="10064" w:type="dxa"/>
            <w:shd w:val="clear" w:color="auto" w:fill="auto"/>
          </w:tcPr>
          <w:p w14:paraId="6029445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A301B8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29D7E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EFADC9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8EE964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4</w:t>
            </w:r>
          </w:p>
        </w:tc>
        <w:tc>
          <w:tcPr>
            <w:tcW w:w="1560" w:type="dxa"/>
            <w:vMerge/>
            <w:shd w:val="clear" w:color="auto" w:fill="auto"/>
          </w:tcPr>
          <w:p w14:paraId="3409004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737946C" w14:textId="77777777" w:rsidTr="00D32909">
        <w:trPr>
          <w:trHeight w:val="240"/>
        </w:trPr>
        <w:tc>
          <w:tcPr>
            <w:tcW w:w="2978" w:type="dxa"/>
            <w:vMerge/>
          </w:tcPr>
          <w:p w14:paraId="1BA6C2B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787A73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2" w:type="dxa"/>
            <w:vMerge/>
            <w:shd w:val="clear" w:color="auto" w:fill="auto"/>
          </w:tcPr>
          <w:p w14:paraId="5A25C0B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755E217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264AEE8B" w14:textId="77777777" w:rsidTr="00D32909">
        <w:trPr>
          <w:trHeight w:val="240"/>
        </w:trPr>
        <w:tc>
          <w:tcPr>
            <w:tcW w:w="2978" w:type="dxa"/>
            <w:vMerge/>
          </w:tcPr>
          <w:p w14:paraId="6A45CF2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3299FF5"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Комбинированное занятие</w:t>
            </w:r>
          </w:p>
        </w:tc>
        <w:tc>
          <w:tcPr>
            <w:tcW w:w="992" w:type="dxa"/>
            <w:vMerge/>
            <w:shd w:val="clear" w:color="auto" w:fill="auto"/>
          </w:tcPr>
          <w:p w14:paraId="3EEA2CBB"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38C2DAA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C2CF3D1" w14:textId="77777777" w:rsidTr="00D32909">
        <w:trPr>
          <w:trHeight w:val="240"/>
        </w:trPr>
        <w:tc>
          <w:tcPr>
            <w:tcW w:w="2978" w:type="dxa"/>
            <w:vMerge w:val="restart"/>
            <w:shd w:val="clear" w:color="auto" w:fill="auto"/>
          </w:tcPr>
          <w:p w14:paraId="23AE14F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Тема 13.5</w:t>
            </w:r>
          </w:p>
          <w:p w14:paraId="6867836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Задачи математической статистики</w:t>
            </w:r>
          </w:p>
        </w:tc>
        <w:tc>
          <w:tcPr>
            <w:tcW w:w="10064" w:type="dxa"/>
            <w:shd w:val="clear" w:color="auto" w:fill="auto"/>
          </w:tcPr>
          <w:p w14:paraId="6629C6C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6BBCE7B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49121C4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56D32CF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7E7054B8"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366F0D02"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sz w:val="24"/>
                <w:szCs w:val="24"/>
              </w:rPr>
              <w:t>4</w:t>
            </w:r>
          </w:p>
        </w:tc>
        <w:tc>
          <w:tcPr>
            <w:tcW w:w="1560" w:type="dxa"/>
            <w:vMerge/>
            <w:shd w:val="clear" w:color="auto" w:fill="auto"/>
          </w:tcPr>
          <w:p w14:paraId="5D52CA6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896D5A2" w14:textId="77777777" w:rsidTr="00D32909">
        <w:trPr>
          <w:trHeight w:val="240"/>
        </w:trPr>
        <w:tc>
          <w:tcPr>
            <w:tcW w:w="2978" w:type="dxa"/>
            <w:vMerge/>
          </w:tcPr>
          <w:p w14:paraId="73927D8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5E7884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992" w:type="dxa"/>
            <w:vMerge/>
            <w:shd w:val="clear" w:color="auto" w:fill="auto"/>
          </w:tcPr>
          <w:p w14:paraId="2E62ED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243176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66398693" w14:textId="77777777" w:rsidTr="00D32909">
        <w:trPr>
          <w:trHeight w:val="240"/>
        </w:trPr>
        <w:tc>
          <w:tcPr>
            <w:tcW w:w="2978" w:type="dxa"/>
            <w:vMerge/>
          </w:tcPr>
          <w:p w14:paraId="6D8E676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B21425F"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Комбинированное занятие  </w:t>
            </w:r>
          </w:p>
        </w:tc>
        <w:tc>
          <w:tcPr>
            <w:tcW w:w="992" w:type="dxa"/>
            <w:vMerge/>
            <w:shd w:val="clear" w:color="auto" w:fill="auto"/>
          </w:tcPr>
          <w:p w14:paraId="15FBDE4D"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1560" w:type="dxa"/>
            <w:vMerge/>
            <w:shd w:val="clear" w:color="auto" w:fill="auto"/>
          </w:tcPr>
          <w:p w14:paraId="7A8BF4C1"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4122B87A" w14:textId="77777777" w:rsidTr="00D32909">
        <w:trPr>
          <w:trHeight w:val="240"/>
        </w:trPr>
        <w:tc>
          <w:tcPr>
            <w:tcW w:w="2978" w:type="dxa"/>
            <w:vMerge w:val="restart"/>
            <w:shd w:val="clear" w:color="auto" w:fill="auto"/>
          </w:tcPr>
          <w:p w14:paraId="47EC95F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 xml:space="preserve">Тема 13.6 </w:t>
            </w:r>
          </w:p>
          <w:p w14:paraId="5A42C38E"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Составление таблиц и диаграмм на практике</w:t>
            </w:r>
          </w:p>
        </w:tc>
        <w:tc>
          <w:tcPr>
            <w:tcW w:w="10064" w:type="dxa"/>
            <w:shd w:val="clear" w:color="auto" w:fill="auto"/>
          </w:tcPr>
          <w:p w14:paraId="4E5504B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
                <w:bCs/>
                <w:sz w:val="24"/>
                <w:szCs w:val="24"/>
              </w:rPr>
              <w:t>Профессионально-ориентированное содержание</w:t>
            </w:r>
            <w:r w:rsidRPr="00FF3992">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2EA2AA1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3162E987"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7ED0F33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310EDA93"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FF3992">
              <w:rPr>
                <w:rFonts w:ascii="Times New Roman" w:hAnsi="Times New Roman" w:cs="Times New Roman"/>
                <w:bCs/>
                <w:iCs/>
                <w:sz w:val="24"/>
                <w:szCs w:val="24"/>
              </w:rPr>
              <w:t>4</w:t>
            </w:r>
          </w:p>
        </w:tc>
        <w:tc>
          <w:tcPr>
            <w:tcW w:w="1560" w:type="dxa"/>
            <w:vMerge/>
            <w:shd w:val="clear" w:color="auto" w:fill="auto"/>
          </w:tcPr>
          <w:p w14:paraId="21E3F460"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1C8C09AB" w14:textId="77777777" w:rsidTr="00D32909">
        <w:trPr>
          <w:trHeight w:val="240"/>
        </w:trPr>
        <w:tc>
          <w:tcPr>
            <w:tcW w:w="2978" w:type="dxa"/>
            <w:vMerge/>
          </w:tcPr>
          <w:p w14:paraId="6C0C0399"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3F2F84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992" w:type="dxa"/>
            <w:vMerge/>
            <w:shd w:val="clear" w:color="auto" w:fill="auto"/>
          </w:tcPr>
          <w:p w14:paraId="3B2B5A4A"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560" w:type="dxa"/>
            <w:vMerge/>
            <w:shd w:val="clear" w:color="auto" w:fill="auto"/>
          </w:tcPr>
          <w:p w14:paraId="09339FF4"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FF3992" w14:paraId="3231769A" w14:textId="77777777" w:rsidTr="00D32909">
        <w:trPr>
          <w:trHeight w:val="240"/>
        </w:trPr>
        <w:tc>
          <w:tcPr>
            <w:tcW w:w="2978" w:type="dxa"/>
            <w:vMerge/>
          </w:tcPr>
          <w:p w14:paraId="435B972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BC359B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F3992">
              <w:rPr>
                <w:rFonts w:ascii="Times New Roman" w:hAnsi="Times New Roman" w:cs="Times New Roman"/>
                <w:bCs/>
                <w:sz w:val="24"/>
                <w:szCs w:val="24"/>
              </w:rPr>
              <w:t>Практическое занятие</w:t>
            </w:r>
          </w:p>
        </w:tc>
        <w:tc>
          <w:tcPr>
            <w:tcW w:w="992" w:type="dxa"/>
            <w:vMerge/>
            <w:shd w:val="clear" w:color="auto" w:fill="auto"/>
          </w:tcPr>
          <w:p w14:paraId="00557616"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560" w:type="dxa"/>
            <w:vMerge/>
            <w:shd w:val="clear" w:color="auto" w:fill="auto"/>
          </w:tcPr>
          <w:p w14:paraId="699FCABC" w14:textId="77777777" w:rsidR="00B7097A" w:rsidRPr="00FF3992" w:rsidRDefault="00B7097A" w:rsidP="00FF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2517AFA8" w14:textId="77777777" w:rsidTr="00B91993">
        <w:trPr>
          <w:trHeight w:val="240"/>
        </w:trPr>
        <w:tc>
          <w:tcPr>
            <w:tcW w:w="2978" w:type="dxa"/>
            <w:vMerge w:val="restart"/>
            <w:shd w:val="clear" w:color="auto" w:fill="auto"/>
          </w:tcPr>
          <w:p w14:paraId="3EDBE36C"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lastRenderedPageBreak/>
              <w:t xml:space="preserve">Тема 13.7 </w:t>
            </w:r>
          </w:p>
          <w:p w14:paraId="14B07E6E"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Решение задач. Элементы комбинаторики, статистики и теории вероятностей</w:t>
            </w:r>
          </w:p>
        </w:tc>
        <w:tc>
          <w:tcPr>
            <w:tcW w:w="10064" w:type="dxa"/>
            <w:shd w:val="clear" w:color="auto" w:fill="auto"/>
          </w:tcPr>
          <w:p w14:paraId="51EEED6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5617093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4CC8AF83"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4A02011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49F0BAA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2</w:t>
            </w:r>
          </w:p>
        </w:tc>
        <w:tc>
          <w:tcPr>
            <w:tcW w:w="1560" w:type="dxa"/>
            <w:vMerge w:val="restart"/>
            <w:shd w:val="clear" w:color="auto" w:fill="auto"/>
          </w:tcPr>
          <w:p w14:paraId="333576B4"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1B28DF98" w14:textId="77777777" w:rsidTr="00B91993">
        <w:trPr>
          <w:trHeight w:val="240"/>
        </w:trPr>
        <w:tc>
          <w:tcPr>
            <w:tcW w:w="2978" w:type="dxa"/>
            <w:vMerge/>
          </w:tcPr>
          <w:p w14:paraId="18BA98D3"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985937E"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992" w:type="dxa"/>
            <w:vMerge/>
            <w:shd w:val="clear" w:color="auto" w:fill="auto"/>
          </w:tcPr>
          <w:p w14:paraId="2478357F"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32A9121E"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4167AFE9" w14:textId="77777777" w:rsidTr="00B91993">
        <w:trPr>
          <w:trHeight w:val="240"/>
        </w:trPr>
        <w:tc>
          <w:tcPr>
            <w:tcW w:w="2978" w:type="dxa"/>
            <w:vMerge/>
          </w:tcPr>
          <w:p w14:paraId="0A1683C4"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1CC9BCD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Контрольная работа</w:t>
            </w:r>
          </w:p>
        </w:tc>
        <w:tc>
          <w:tcPr>
            <w:tcW w:w="992" w:type="dxa"/>
            <w:vMerge/>
            <w:shd w:val="clear" w:color="auto" w:fill="auto"/>
          </w:tcPr>
          <w:p w14:paraId="025F28C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17AC2081"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72C1147D" w14:textId="77777777" w:rsidTr="00B91993">
        <w:trPr>
          <w:trHeight w:val="240"/>
        </w:trPr>
        <w:tc>
          <w:tcPr>
            <w:tcW w:w="2978" w:type="dxa"/>
            <w:shd w:val="clear" w:color="auto" w:fill="auto"/>
          </w:tcPr>
          <w:p w14:paraId="41D44D3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ED5BB0">
              <w:rPr>
                <w:rFonts w:ascii="Times New Roman" w:hAnsi="Times New Roman" w:cs="Times New Roman"/>
                <w:b/>
                <w:bCs/>
                <w:sz w:val="24"/>
                <w:szCs w:val="24"/>
              </w:rPr>
              <w:t>Раздел 14. Уравнения и неравенства</w:t>
            </w:r>
          </w:p>
        </w:tc>
        <w:tc>
          <w:tcPr>
            <w:tcW w:w="10064" w:type="dxa"/>
            <w:shd w:val="clear" w:color="auto" w:fill="auto"/>
          </w:tcPr>
          <w:p w14:paraId="08A33371"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77F91E36"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ED5BB0">
              <w:rPr>
                <w:rFonts w:ascii="Times New Roman" w:hAnsi="Times New Roman" w:cs="Times New Roman"/>
                <w:b/>
                <w:bCs/>
                <w:sz w:val="24"/>
                <w:szCs w:val="24"/>
              </w:rPr>
              <w:t>28</w:t>
            </w:r>
          </w:p>
        </w:tc>
        <w:tc>
          <w:tcPr>
            <w:tcW w:w="1560" w:type="dxa"/>
            <w:vMerge w:val="restart"/>
            <w:shd w:val="clear" w:color="auto" w:fill="auto"/>
            <w:vAlign w:val="center"/>
          </w:tcPr>
          <w:p w14:paraId="2B08E53F"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ОК-01, ОК-02, ОК-03, ОК-04, ОК-05, ОК-06, ОК-07</w:t>
            </w:r>
          </w:p>
          <w:p w14:paraId="38526E97" w14:textId="77777777" w:rsidR="00784601" w:rsidRPr="00ED5BB0" w:rsidRDefault="00784601" w:rsidP="0078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ПК -1.1 ;</w:t>
            </w:r>
          </w:p>
          <w:p w14:paraId="4D695A5E" w14:textId="77777777" w:rsidR="00784601" w:rsidRPr="00ED5BB0" w:rsidRDefault="00784601" w:rsidP="0078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ПК-1.4;</w:t>
            </w:r>
          </w:p>
          <w:p w14:paraId="5DBC94E0" w14:textId="77777777" w:rsidR="00784601" w:rsidRPr="00ED5BB0" w:rsidRDefault="00784601" w:rsidP="0078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ПК-2.7;</w:t>
            </w:r>
          </w:p>
          <w:p w14:paraId="26A82F37" w14:textId="77777777" w:rsidR="00784601" w:rsidRPr="00ED5BB0" w:rsidRDefault="00784601" w:rsidP="0078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ПК-4.2;</w:t>
            </w:r>
          </w:p>
          <w:p w14:paraId="1D2822A8" w14:textId="77777777" w:rsidR="00784601" w:rsidRPr="00ED5BB0" w:rsidRDefault="00784601" w:rsidP="0078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 xml:space="preserve">ПК-4.6, </w:t>
            </w:r>
          </w:p>
          <w:p w14:paraId="0F4F5D75" w14:textId="27C63A0F" w:rsidR="00B7097A" w:rsidRPr="00ED5BB0" w:rsidRDefault="00784601" w:rsidP="0078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ПК-5.1</w:t>
            </w:r>
          </w:p>
        </w:tc>
      </w:tr>
      <w:tr w:rsidR="00B7097A" w:rsidRPr="00ED5BB0" w14:paraId="48C76281" w14:textId="77777777" w:rsidTr="00B91993">
        <w:trPr>
          <w:trHeight w:val="240"/>
        </w:trPr>
        <w:tc>
          <w:tcPr>
            <w:tcW w:w="2978" w:type="dxa"/>
            <w:vMerge w:val="restart"/>
            <w:shd w:val="clear" w:color="auto" w:fill="auto"/>
          </w:tcPr>
          <w:p w14:paraId="743BE81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 xml:space="preserve">Тема 14.1 </w:t>
            </w:r>
          </w:p>
          <w:p w14:paraId="39436464"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Равносильность уравнений и неравенств. Общие методы решения</w:t>
            </w:r>
          </w:p>
        </w:tc>
        <w:tc>
          <w:tcPr>
            <w:tcW w:w="10064" w:type="dxa"/>
            <w:shd w:val="clear" w:color="auto" w:fill="auto"/>
          </w:tcPr>
          <w:p w14:paraId="696F266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6821CBC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7392B919"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ED3FC4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0582F88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4</w:t>
            </w:r>
          </w:p>
        </w:tc>
        <w:tc>
          <w:tcPr>
            <w:tcW w:w="1560" w:type="dxa"/>
            <w:vMerge/>
            <w:shd w:val="clear" w:color="auto" w:fill="auto"/>
          </w:tcPr>
          <w:p w14:paraId="0C84413C"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70C9648C" w14:textId="77777777" w:rsidTr="00B91993">
        <w:trPr>
          <w:trHeight w:val="240"/>
        </w:trPr>
        <w:tc>
          <w:tcPr>
            <w:tcW w:w="2978" w:type="dxa"/>
            <w:vMerge/>
          </w:tcPr>
          <w:p w14:paraId="241AC230"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1985E51"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92" w:type="dxa"/>
            <w:vMerge/>
            <w:shd w:val="clear" w:color="auto" w:fill="auto"/>
          </w:tcPr>
          <w:p w14:paraId="3D6709B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34EC857A"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32F9714D" w14:textId="77777777" w:rsidTr="00B91993">
        <w:trPr>
          <w:trHeight w:val="240"/>
        </w:trPr>
        <w:tc>
          <w:tcPr>
            <w:tcW w:w="2978" w:type="dxa"/>
            <w:vMerge/>
          </w:tcPr>
          <w:p w14:paraId="792336C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6F99476"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Комбинированное занятие</w:t>
            </w:r>
          </w:p>
        </w:tc>
        <w:tc>
          <w:tcPr>
            <w:tcW w:w="992" w:type="dxa"/>
            <w:vMerge/>
            <w:shd w:val="clear" w:color="auto" w:fill="auto"/>
          </w:tcPr>
          <w:p w14:paraId="3FC14BCF"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75860EFA"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37DC8250" w14:textId="77777777" w:rsidTr="00B91993">
        <w:trPr>
          <w:trHeight w:val="240"/>
        </w:trPr>
        <w:tc>
          <w:tcPr>
            <w:tcW w:w="2978" w:type="dxa"/>
            <w:vMerge w:val="restart"/>
            <w:shd w:val="clear" w:color="auto" w:fill="auto"/>
          </w:tcPr>
          <w:p w14:paraId="267C60C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 xml:space="preserve">Тема 14.2 </w:t>
            </w:r>
          </w:p>
          <w:p w14:paraId="0C9988EA"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Графический метод решения уравнений, неравенств</w:t>
            </w:r>
          </w:p>
        </w:tc>
        <w:tc>
          <w:tcPr>
            <w:tcW w:w="10064" w:type="dxa"/>
            <w:shd w:val="clear" w:color="auto" w:fill="auto"/>
          </w:tcPr>
          <w:p w14:paraId="79262B9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4862E44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14DC0FB3"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952F754"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EE73F49"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6873B154"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4</w:t>
            </w:r>
          </w:p>
        </w:tc>
        <w:tc>
          <w:tcPr>
            <w:tcW w:w="1560" w:type="dxa"/>
            <w:vMerge/>
            <w:shd w:val="clear" w:color="auto" w:fill="auto"/>
          </w:tcPr>
          <w:p w14:paraId="3966CD3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122B96E1" w14:textId="77777777" w:rsidTr="00B91993">
        <w:trPr>
          <w:trHeight w:val="240"/>
        </w:trPr>
        <w:tc>
          <w:tcPr>
            <w:tcW w:w="2978" w:type="dxa"/>
            <w:vMerge/>
          </w:tcPr>
          <w:p w14:paraId="2180192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A51715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92" w:type="dxa"/>
            <w:vMerge/>
            <w:shd w:val="clear" w:color="auto" w:fill="auto"/>
          </w:tcPr>
          <w:p w14:paraId="3176DD3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38117E6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524E99C3" w14:textId="77777777" w:rsidTr="00B91993">
        <w:trPr>
          <w:trHeight w:val="240"/>
        </w:trPr>
        <w:tc>
          <w:tcPr>
            <w:tcW w:w="2978" w:type="dxa"/>
            <w:vMerge/>
          </w:tcPr>
          <w:p w14:paraId="2D47FE9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3DFDEFC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Комбинированное занятие</w:t>
            </w:r>
          </w:p>
        </w:tc>
        <w:tc>
          <w:tcPr>
            <w:tcW w:w="992" w:type="dxa"/>
            <w:vMerge/>
            <w:shd w:val="clear" w:color="auto" w:fill="auto"/>
          </w:tcPr>
          <w:p w14:paraId="51E526E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5F120B76"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2DC8DED5" w14:textId="77777777" w:rsidTr="00B91993">
        <w:trPr>
          <w:trHeight w:val="240"/>
        </w:trPr>
        <w:tc>
          <w:tcPr>
            <w:tcW w:w="2978" w:type="dxa"/>
            <w:vMerge w:val="restart"/>
            <w:shd w:val="clear" w:color="auto" w:fill="auto"/>
          </w:tcPr>
          <w:p w14:paraId="2C6DBD4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 xml:space="preserve">Тема 14.3 </w:t>
            </w:r>
          </w:p>
          <w:p w14:paraId="09026AA4"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Уравнения и неравенства с модулем</w:t>
            </w:r>
          </w:p>
        </w:tc>
        <w:tc>
          <w:tcPr>
            <w:tcW w:w="10064" w:type="dxa"/>
            <w:shd w:val="clear" w:color="auto" w:fill="auto"/>
          </w:tcPr>
          <w:p w14:paraId="3CC1CB01"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7195AC6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1603800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1F533E39"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786D49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4</w:t>
            </w:r>
          </w:p>
        </w:tc>
        <w:tc>
          <w:tcPr>
            <w:tcW w:w="1560" w:type="dxa"/>
            <w:vMerge/>
            <w:shd w:val="clear" w:color="auto" w:fill="auto"/>
          </w:tcPr>
          <w:p w14:paraId="6A96946C"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7374944A" w14:textId="77777777" w:rsidTr="00B91993">
        <w:trPr>
          <w:trHeight w:val="1018"/>
        </w:trPr>
        <w:tc>
          <w:tcPr>
            <w:tcW w:w="2978" w:type="dxa"/>
            <w:vMerge/>
          </w:tcPr>
          <w:p w14:paraId="0E1964E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F419FE0"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992" w:type="dxa"/>
            <w:vMerge/>
            <w:shd w:val="clear" w:color="auto" w:fill="auto"/>
          </w:tcPr>
          <w:p w14:paraId="139F550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628DC2BC"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5FDAE771" w14:textId="77777777" w:rsidTr="00B91993">
        <w:trPr>
          <w:trHeight w:val="240"/>
        </w:trPr>
        <w:tc>
          <w:tcPr>
            <w:tcW w:w="2978" w:type="dxa"/>
            <w:vMerge/>
          </w:tcPr>
          <w:p w14:paraId="5A69CD99"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801440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Комбинированное занятие</w:t>
            </w:r>
          </w:p>
        </w:tc>
        <w:tc>
          <w:tcPr>
            <w:tcW w:w="992" w:type="dxa"/>
            <w:vMerge/>
            <w:shd w:val="clear" w:color="auto" w:fill="auto"/>
          </w:tcPr>
          <w:p w14:paraId="539B3AB3"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0527B86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18DA2C01" w14:textId="77777777" w:rsidTr="00B91993">
        <w:trPr>
          <w:trHeight w:val="182"/>
        </w:trPr>
        <w:tc>
          <w:tcPr>
            <w:tcW w:w="2978" w:type="dxa"/>
            <w:vMerge w:val="restart"/>
            <w:shd w:val="clear" w:color="auto" w:fill="auto"/>
          </w:tcPr>
          <w:p w14:paraId="6BEDBC94"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 xml:space="preserve">Тема 14.4 </w:t>
            </w:r>
          </w:p>
          <w:p w14:paraId="1A687480"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Уравнения и неравенства с параметрами</w:t>
            </w:r>
          </w:p>
        </w:tc>
        <w:tc>
          <w:tcPr>
            <w:tcW w:w="10064" w:type="dxa"/>
            <w:shd w:val="clear" w:color="auto" w:fill="auto"/>
          </w:tcPr>
          <w:p w14:paraId="344A1A5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19E1F651"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0CB3526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66DE0A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6</w:t>
            </w:r>
          </w:p>
        </w:tc>
        <w:tc>
          <w:tcPr>
            <w:tcW w:w="1560" w:type="dxa"/>
            <w:vMerge/>
            <w:shd w:val="clear" w:color="auto" w:fill="auto"/>
          </w:tcPr>
          <w:p w14:paraId="504F9A2A"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7BAA9E0C" w14:textId="77777777" w:rsidTr="00B91993">
        <w:trPr>
          <w:trHeight w:val="20"/>
        </w:trPr>
        <w:tc>
          <w:tcPr>
            <w:tcW w:w="2978" w:type="dxa"/>
            <w:vMerge/>
          </w:tcPr>
          <w:p w14:paraId="04D6E7A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43828BFF"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Знакомство с параметром. Простейшие уравнения и неравенства с параметром</w:t>
            </w:r>
          </w:p>
        </w:tc>
        <w:tc>
          <w:tcPr>
            <w:tcW w:w="992" w:type="dxa"/>
            <w:vMerge/>
            <w:shd w:val="clear" w:color="auto" w:fill="auto"/>
          </w:tcPr>
          <w:p w14:paraId="02419FAA"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2A96F10F"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5700165D" w14:textId="77777777" w:rsidTr="00B91993">
        <w:trPr>
          <w:trHeight w:val="20"/>
        </w:trPr>
        <w:tc>
          <w:tcPr>
            <w:tcW w:w="2978" w:type="dxa"/>
            <w:vMerge/>
          </w:tcPr>
          <w:p w14:paraId="5B7E1BC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0FFCB761"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 xml:space="preserve">Комбинированное занятие </w:t>
            </w:r>
          </w:p>
        </w:tc>
        <w:tc>
          <w:tcPr>
            <w:tcW w:w="992" w:type="dxa"/>
            <w:vMerge/>
            <w:tcBorders>
              <w:bottom w:val="single" w:sz="4" w:space="0" w:color="000000" w:themeColor="text1"/>
            </w:tcBorders>
            <w:shd w:val="clear" w:color="auto" w:fill="auto"/>
          </w:tcPr>
          <w:p w14:paraId="6D13B10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277BE4AA"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7929BC0F" w14:textId="77777777" w:rsidTr="00B91993">
        <w:trPr>
          <w:trHeight w:val="20"/>
        </w:trPr>
        <w:tc>
          <w:tcPr>
            <w:tcW w:w="2978" w:type="dxa"/>
            <w:vMerge w:val="restart"/>
            <w:shd w:val="clear" w:color="auto" w:fill="auto"/>
          </w:tcPr>
          <w:p w14:paraId="3966C800"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 xml:space="preserve">Тема 14.5 </w:t>
            </w:r>
          </w:p>
          <w:p w14:paraId="3713762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lastRenderedPageBreak/>
              <w:t>Составление и решение профессиональных задач с помощью уравнений</w:t>
            </w:r>
          </w:p>
        </w:tc>
        <w:tc>
          <w:tcPr>
            <w:tcW w:w="10064" w:type="dxa"/>
            <w:shd w:val="clear" w:color="auto" w:fill="auto"/>
          </w:tcPr>
          <w:p w14:paraId="00A87AF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
                <w:bCs/>
                <w:sz w:val="24"/>
                <w:szCs w:val="24"/>
              </w:rPr>
              <w:lastRenderedPageBreak/>
              <w:t>Профессионально-ориентированное содержание</w:t>
            </w:r>
            <w:r w:rsidRPr="00ED5BB0">
              <w:rPr>
                <w:rFonts w:ascii="Times New Roman" w:eastAsia="Times New Roman" w:hAnsi="Times New Roman" w:cs="Times New Roman"/>
                <w:b/>
                <w:sz w:val="24"/>
                <w:szCs w:val="24"/>
                <w:lang w:eastAsia="ru-RU"/>
              </w:rPr>
              <w:t xml:space="preserve"> (содержание прикладного модуля)</w:t>
            </w:r>
          </w:p>
        </w:tc>
        <w:tc>
          <w:tcPr>
            <w:tcW w:w="992" w:type="dxa"/>
            <w:vMerge w:val="restart"/>
            <w:shd w:val="clear" w:color="auto" w:fill="auto"/>
          </w:tcPr>
          <w:p w14:paraId="5A81B2B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14:paraId="3CB2DD2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14:paraId="34DB9E20"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14:paraId="684E13DB" w14:textId="365916F0" w:rsidR="00B7097A" w:rsidRPr="00ED5BB0" w:rsidRDefault="003B5874"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ED5BB0">
              <w:rPr>
                <w:rFonts w:ascii="Times New Roman" w:hAnsi="Times New Roman" w:cs="Times New Roman"/>
                <w:bCs/>
                <w:iCs/>
                <w:sz w:val="24"/>
                <w:szCs w:val="24"/>
              </w:rPr>
              <w:t>6</w:t>
            </w:r>
          </w:p>
        </w:tc>
        <w:tc>
          <w:tcPr>
            <w:tcW w:w="1560" w:type="dxa"/>
            <w:vMerge/>
            <w:shd w:val="clear" w:color="auto" w:fill="auto"/>
          </w:tcPr>
          <w:p w14:paraId="165C976C"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1F3C7EA2" w14:textId="77777777" w:rsidTr="00B91993">
        <w:trPr>
          <w:trHeight w:val="20"/>
        </w:trPr>
        <w:tc>
          <w:tcPr>
            <w:tcW w:w="2978" w:type="dxa"/>
            <w:vMerge/>
          </w:tcPr>
          <w:p w14:paraId="512083A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6766C52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Решение текстовых задач профессионального содержания</w:t>
            </w:r>
          </w:p>
        </w:tc>
        <w:tc>
          <w:tcPr>
            <w:tcW w:w="992" w:type="dxa"/>
            <w:vMerge/>
            <w:shd w:val="clear" w:color="auto" w:fill="auto"/>
          </w:tcPr>
          <w:p w14:paraId="6CA73BB1"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66A9E82A"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4428E326" w14:textId="77777777" w:rsidTr="00B91993">
        <w:trPr>
          <w:trHeight w:val="20"/>
        </w:trPr>
        <w:tc>
          <w:tcPr>
            <w:tcW w:w="2978" w:type="dxa"/>
            <w:vMerge/>
          </w:tcPr>
          <w:p w14:paraId="6ED2CB7D"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27D574E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Практические занятия</w:t>
            </w:r>
          </w:p>
        </w:tc>
        <w:tc>
          <w:tcPr>
            <w:tcW w:w="992" w:type="dxa"/>
            <w:vMerge/>
            <w:shd w:val="clear" w:color="auto" w:fill="auto"/>
          </w:tcPr>
          <w:p w14:paraId="42F3349C"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560" w:type="dxa"/>
            <w:vMerge/>
            <w:shd w:val="clear" w:color="auto" w:fill="auto"/>
          </w:tcPr>
          <w:p w14:paraId="07362B54"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1DF55BC6" w14:textId="77777777" w:rsidTr="00B91993">
        <w:trPr>
          <w:trHeight w:val="20"/>
        </w:trPr>
        <w:tc>
          <w:tcPr>
            <w:tcW w:w="2978" w:type="dxa"/>
            <w:vMerge w:val="restart"/>
            <w:shd w:val="clear" w:color="auto" w:fill="auto"/>
          </w:tcPr>
          <w:p w14:paraId="6F9EF40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 xml:space="preserve">Тема 14.6 </w:t>
            </w:r>
          </w:p>
          <w:p w14:paraId="4004BED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Решение задач. Уравнения и неравенства</w:t>
            </w:r>
          </w:p>
        </w:tc>
        <w:tc>
          <w:tcPr>
            <w:tcW w:w="10064" w:type="dxa"/>
            <w:shd w:val="clear" w:color="auto" w:fill="auto"/>
          </w:tcPr>
          <w:p w14:paraId="1119C8D3"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Содержание учебного материала</w:t>
            </w:r>
          </w:p>
        </w:tc>
        <w:tc>
          <w:tcPr>
            <w:tcW w:w="992" w:type="dxa"/>
            <w:vMerge w:val="restart"/>
            <w:shd w:val="clear" w:color="auto" w:fill="auto"/>
          </w:tcPr>
          <w:p w14:paraId="2539F92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3C18375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080FED36"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660BD39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Cs/>
                <w:sz w:val="24"/>
                <w:szCs w:val="24"/>
              </w:rPr>
              <w:t>2</w:t>
            </w:r>
          </w:p>
        </w:tc>
        <w:tc>
          <w:tcPr>
            <w:tcW w:w="1560" w:type="dxa"/>
            <w:vMerge/>
            <w:shd w:val="clear" w:color="auto" w:fill="auto"/>
          </w:tcPr>
          <w:p w14:paraId="6EC1DAD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4D7587A9" w14:textId="77777777" w:rsidTr="00B91993">
        <w:trPr>
          <w:trHeight w:val="742"/>
        </w:trPr>
        <w:tc>
          <w:tcPr>
            <w:tcW w:w="2978" w:type="dxa"/>
            <w:vMerge/>
          </w:tcPr>
          <w:p w14:paraId="68CE838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5598F8F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992" w:type="dxa"/>
            <w:vMerge/>
            <w:shd w:val="clear" w:color="auto" w:fill="auto"/>
          </w:tcPr>
          <w:p w14:paraId="6894A9B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2A3EFCD0"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2114FB44" w14:textId="77777777" w:rsidTr="00B91993">
        <w:trPr>
          <w:trHeight w:val="20"/>
        </w:trPr>
        <w:tc>
          <w:tcPr>
            <w:tcW w:w="2978" w:type="dxa"/>
            <w:vMerge/>
          </w:tcPr>
          <w:p w14:paraId="30E23EE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0064" w:type="dxa"/>
            <w:shd w:val="clear" w:color="auto" w:fill="auto"/>
          </w:tcPr>
          <w:p w14:paraId="7293FBF5"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Cs/>
                <w:sz w:val="24"/>
                <w:szCs w:val="24"/>
              </w:rPr>
              <w:t>Практическое занятие</w:t>
            </w:r>
          </w:p>
        </w:tc>
        <w:tc>
          <w:tcPr>
            <w:tcW w:w="992" w:type="dxa"/>
            <w:vMerge/>
            <w:shd w:val="clear" w:color="auto" w:fill="auto"/>
          </w:tcPr>
          <w:p w14:paraId="3235D041"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560" w:type="dxa"/>
            <w:vMerge/>
            <w:shd w:val="clear" w:color="auto" w:fill="auto"/>
          </w:tcPr>
          <w:p w14:paraId="558316F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65B72BFA" w14:textId="77777777" w:rsidTr="00B91993">
        <w:trPr>
          <w:trHeight w:val="240"/>
        </w:trPr>
        <w:tc>
          <w:tcPr>
            <w:tcW w:w="13042" w:type="dxa"/>
            <w:gridSpan w:val="2"/>
            <w:shd w:val="clear" w:color="auto" w:fill="auto"/>
          </w:tcPr>
          <w:p w14:paraId="3CF82B02"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
                <w:bCs/>
                <w:sz w:val="24"/>
                <w:szCs w:val="24"/>
              </w:rPr>
              <w:t>Промежуточная аттестация (Экзамен)</w:t>
            </w:r>
          </w:p>
        </w:tc>
        <w:tc>
          <w:tcPr>
            <w:tcW w:w="992" w:type="dxa"/>
            <w:shd w:val="clear" w:color="auto" w:fill="auto"/>
          </w:tcPr>
          <w:p w14:paraId="1796B443"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ED5BB0">
              <w:rPr>
                <w:rFonts w:ascii="Times New Roman" w:hAnsi="Times New Roman" w:cs="Times New Roman"/>
                <w:b/>
                <w:sz w:val="24"/>
                <w:szCs w:val="24"/>
              </w:rPr>
              <w:t>6</w:t>
            </w:r>
          </w:p>
        </w:tc>
        <w:tc>
          <w:tcPr>
            <w:tcW w:w="1560" w:type="dxa"/>
            <w:shd w:val="clear" w:color="auto" w:fill="auto"/>
          </w:tcPr>
          <w:p w14:paraId="0B8E1B3A"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B7097A" w:rsidRPr="00ED5BB0" w14:paraId="16A11811" w14:textId="77777777" w:rsidTr="00B91993">
        <w:trPr>
          <w:trHeight w:val="240"/>
        </w:trPr>
        <w:tc>
          <w:tcPr>
            <w:tcW w:w="2978" w:type="dxa"/>
            <w:shd w:val="clear" w:color="auto" w:fill="auto"/>
          </w:tcPr>
          <w:p w14:paraId="3F1F0098"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ED5BB0">
              <w:rPr>
                <w:rFonts w:ascii="Times New Roman" w:hAnsi="Times New Roman" w:cs="Times New Roman"/>
                <w:b/>
                <w:bCs/>
                <w:sz w:val="24"/>
                <w:szCs w:val="24"/>
              </w:rPr>
              <w:t>Всего:</w:t>
            </w:r>
          </w:p>
        </w:tc>
        <w:tc>
          <w:tcPr>
            <w:tcW w:w="10064" w:type="dxa"/>
            <w:shd w:val="clear" w:color="auto" w:fill="auto"/>
          </w:tcPr>
          <w:p w14:paraId="23669AD7"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992" w:type="dxa"/>
            <w:shd w:val="clear" w:color="auto" w:fill="auto"/>
          </w:tcPr>
          <w:p w14:paraId="324EF8DB" w14:textId="208E5712"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ED5BB0">
              <w:rPr>
                <w:rFonts w:ascii="Times New Roman" w:hAnsi="Times New Roman" w:cs="Times New Roman"/>
                <w:b/>
                <w:bCs/>
                <w:sz w:val="24"/>
                <w:szCs w:val="24"/>
              </w:rPr>
              <w:t>3</w:t>
            </w:r>
            <w:r w:rsidR="003B5874" w:rsidRPr="00ED5BB0">
              <w:rPr>
                <w:rFonts w:ascii="Times New Roman" w:hAnsi="Times New Roman" w:cs="Times New Roman"/>
                <w:b/>
                <w:bCs/>
                <w:sz w:val="24"/>
                <w:szCs w:val="24"/>
              </w:rPr>
              <w:t>38</w:t>
            </w:r>
          </w:p>
        </w:tc>
        <w:tc>
          <w:tcPr>
            <w:tcW w:w="1560" w:type="dxa"/>
            <w:shd w:val="clear" w:color="auto" w:fill="auto"/>
          </w:tcPr>
          <w:p w14:paraId="1AADBFBB" w14:textId="77777777" w:rsidR="00B7097A" w:rsidRPr="00ED5BB0" w:rsidRDefault="00B7097A" w:rsidP="002D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14:paraId="3D250151" w14:textId="77777777" w:rsidR="00B7097A" w:rsidRPr="00ED5BB0" w:rsidRDefault="00B7097A" w:rsidP="00B7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5FD8074" w14:textId="77777777" w:rsidR="00B7097A" w:rsidRDefault="00B7097A">
      <w:pPr>
        <w:rPr>
          <w:rFonts w:ascii="Times New Roman" w:hAnsi="Times New Roman" w:cs="Times New Roman"/>
        </w:rPr>
        <w:sectPr w:rsidR="00B7097A" w:rsidSect="00B7097A">
          <w:pgSz w:w="16838" w:h="11906" w:orient="landscape"/>
          <w:pgMar w:top="1701" w:right="1134" w:bottom="850" w:left="1134" w:header="708" w:footer="708" w:gutter="0"/>
          <w:cols w:space="708"/>
          <w:docGrid w:linePitch="360"/>
        </w:sectPr>
      </w:pPr>
    </w:p>
    <w:p w14:paraId="2ADFDD21" w14:textId="77777777" w:rsidR="009A683D" w:rsidRPr="00805879" w:rsidRDefault="009A683D" w:rsidP="00805879">
      <w:pPr>
        <w:keepNext/>
        <w:keepLines/>
        <w:spacing w:after="0" w:line="276" w:lineRule="auto"/>
        <w:ind w:right="57"/>
        <w:jc w:val="both"/>
        <w:outlineLvl w:val="0"/>
        <w:rPr>
          <w:rFonts w:ascii="Times New Roman" w:hAnsi="Times New Roman" w:cs="Times New Roman"/>
          <w:b/>
          <w:sz w:val="28"/>
          <w:szCs w:val="28"/>
        </w:rPr>
      </w:pPr>
      <w:bookmarkStart w:id="11" w:name="_Toc124938101"/>
      <w:bookmarkStart w:id="12" w:name="_Toc125024770"/>
      <w:bookmarkStart w:id="13" w:name="_Toc125029368"/>
      <w:r w:rsidRPr="00805879">
        <w:rPr>
          <w:rFonts w:ascii="Times New Roman" w:hAnsi="Times New Roman" w:cs="Times New Roman"/>
          <w:b/>
          <w:sz w:val="28"/>
          <w:szCs w:val="28"/>
        </w:rPr>
        <w:lastRenderedPageBreak/>
        <w:t>3. Условия реализации программы общеобразовательной дисциплины</w:t>
      </w:r>
      <w:bookmarkEnd w:id="11"/>
      <w:bookmarkEnd w:id="12"/>
      <w:bookmarkEnd w:id="13"/>
    </w:p>
    <w:p w14:paraId="6932F74E"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14:paraId="63464DA4"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805879">
        <w:rPr>
          <w:rFonts w:ascii="Times New Roman" w:hAnsi="Times New Roman" w:cs="Times New Roman"/>
          <w:b/>
          <w:bCs/>
          <w:sz w:val="28"/>
          <w:szCs w:val="28"/>
        </w:rPr>
        <w:t xml:space="preserve">3.1. </w:t>
      </w:r>
      <w:r w:rsidRPr="00805879">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p>
    <w:p w14:paraId="1B1D7269"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xml:space="preserve">Реализация программы дисциплины требует наличия учебного кабинета математики. </w:t>
      </w:r>
    </w:p>
    <w:p w14:paraId="53BAD3DA"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xml:space="preserve">Оборудование учебного кабинета: </w:t>
      </w:r>
    </w:p>
    <w:p w14:paraId="415E2464"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посадочные места по количеству обучающихся;</w:t>
      </w:r>
    </w:p>
    <w:p w14:paraId="53A6F422"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рабочее место преподавателя;</w:t>
      </w:r>
    </w:p>
    <w:p w14:paraId="46F09418"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комплект учебно-наглядных пособий;</w:t>
      </w:r>
    </w:p>
    <w:p w14:paraId="166E2B19"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комплект электронных видеоматериалов;</w:t>
      </w:r>
    </w:p>
    <w:p w14:paraId="1B781169"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задания для контрольных работ;</w:t>
      </w:r>
    </w:p>
    <w:p w14:paraId="6840ACE1"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профессионально ориентированные задания;</w:t>
      </w:r>
    </w:p>
    <w:p w14:paraId="1435155F"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материалы экзамена.</w:t>
      </w:r>
    </w:p>
    <w:p w14:paraId="5381AAFD"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xml:space="preserve">Технические средства обучения: </w:t>
      </w:r>
    </w:p>
    <w:p w14:paraId="30897EB5"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персональный компьютер с лицензионным программным обеспечением;</w:t>
      </w:r>
    </w:p>
    <w:p w14:paraId="25CEB495"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805879">
        <w:rPr>
          <w:rFonts w:ascii="Times New Roman" w:hAnsi="Times New Roman" w:cs="Times New Roman"/>
          <w:bCs/>
          <w:sz w:val="28"/>
          <w:szCs w:val="28"/>
        </w:rPr>
        <w:t>- проектор с экраном.</w:t>
      </w:r>
    </w:p>
    <w:p w14:paraId="05F26EE8" w14:textId="77777777" w:rsidR="009A683D" w:rsidRPr="00805879" w:rsidRDefault="009A683D" w:rsidP="00805879">
      <w:pPr>
        <w:spacing w:after="0" w:line="276" w:lineRule="auto"/>
        <w:jc w:val="both"/>
        <w:rPr>
          <w:rFonts w:ascii="Times New Roman" w:hAnsi="Times New Roman" w:cs="Times New Roman"/>
          <w:sz w:val="28"/>
          <w:szCs w:val="28"/>
        </w:rPr>
      </w:pPr>
    </w:p>
    <w:p w14:paraId="4095654A" w14:textId="77777777" w:rsidR="009A683D" w:rsidRPr="00805879" w:rsidRDefault="009A683D" w:rsidP="00805879">
      <w:pPr>
        <w:spacing w:after="0" w:line="276" w:lineRule="auto"/>
        <w:jc w:val="both"/>
        <w:rPr>
          <w:rFonts w:ascii="Times New Roman" w:hAnsi="Times New Roman" w:cs="Times New Roman"/>
          <w:b/>
          <w:bCs/>
          <w:sz w:val="28"/>
          <w:szCs w:val="28"/>
        </w:rPr>
      </w:pPr>
      <w:r w:rsidRPr="00805879">
        <w:rPr>
          <w:rFonts w:ascii="Times New Roman" w:hAnsi="Times New Roman" w:cs="Times New Roman"/>
          <w:b/>
          <w:bCs/>
          <w:sz w:val="28"/>
          <w:szCs w:val="28"/>
        </w:rPr>
        <w:t>3.2. Информационное обеспечение обучения</w:t>
      </w:r>
    </w:p>
    <w:p w14:paraId="3E5BABC3"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14:paraId="293EE5EC" w14:textId="77777777" w:rsidR="00011C5D" w:rsidRPr="00805879" w:rsidRDefault="00011C5D" w:rsidP="00011C5D">
      <w:pPr>
        <w:spacing w:after="0" w:line="276" w:lineRule="auto"/>
        <w:jc w:val="both"/>
        <w:rPr>
          <w:rFonts w:ascii="Times New Roman" w:hAnsi="Times New Roman" w:cs="Times New Roman"/>
          <w:b/>
          <w:bCs/>
          <w:sz w:val="28"/>
          <w:szCs w:val="28"/>
        </w:rPr>
      </w:pPr>
      <w:r w:rsidRPr="00FD5A5E">
        <w:rPr>
          <w:rFonts w:ascii="Times New Roman" w:hAnsi="Times New Roman" w:cs="Times New Roman"/>
          <w:b/>
          <w:bCs/>
          <w:sz w:val="28"/>
          <w:szCs w:val="28"/>
        </w:rPr>
        <w:t>1. Основные печатные издания</w:t>
      </w:r>
    </w:p>
    <w:p w14:paraId="6D0744C1" w14:textId="77777777" w:rsidR="00011C5D" w:rsidRPr="00D82467" w:rsidRDefault="00011C5D" w:rsidP="00011C5D">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D82467">
        <w:rPr>
          <w:rFonts w:ascii="Times New Roman" w:hAnsi="Times New Roman" w:cs="Times New Roman"/>
          <w:bCs/>
          <w:sz w:val="28"/>
          <w:szCs w:val="28"/>
        </w:rPr>
        <w:t xml:space="preserve"> 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14:paraId="4AE59EE4" w14:textId="77777777" w:rsidR="00011C5D" w:rsidRDefault="00011C5D" w:rsidP="00011C5D">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D82467">
        <w:rPr>
          <w:rFonts w:ascii="Times New Roman" w:hAnsi="Times New Roman" w:cs="Times New Roman"/>
          <w:bCs/>
          <w:sz w:val="28"/>
          <w:szCs w:val="28"/>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14:paraId="660D778E" w14:textId="77777777" w:rsidR="00011C5D" w:rsidRPr="008E71F7" w:rsidRDefault="00011C5D" w:rsidP="00011C5D">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8E71F7">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10 класс. Виленкин Н.Я., Ивашев-Мусатов О.С., Шварцбурд С.И. "ИОЦ МНЕМОЗИНА".</w:t>
      </w:r>
    </w:p>
    <w:p w14:paraId="2DB05D8D" w14:textId="77777777" w:rsidR="00011C5D" w:rsidRPr="008E71F7" w:rsidRDefault="00011C5D" w:rsidP="00011C5D">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8E71F7">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"ИОЦ МНЕМОЗИНА</w:t>
      </w:r>
    </w:p>
    <w:p w14:paraId="6201B154" w14:textId="77777777" w:rsidR="00011C5D" w:rsidRPr="00D82467" w:rsidRDefault="00011C5D" w:rsidP="00011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cs="Times New Roman"/>
          <w:bCs/>
          <w:sz w:val="28"/>
          <w:szCs w:val="28"/>
        </w:rPr>
      </w:pPr>
    </w:p>
    <w:p w14:paraId="75FCCBD0" w14:textId="77777777" w:rsidR="00011C5D" w:rsidRPr="00C658CC" w:rsidRDefault="00011C5D" w:rsidP="00011C5D">
      <w:pPr>
        <w:suppressAutoHyphens/>
        <w:spacing w:after="0" w:line="276" w:lineRule="auto"/>
        <w:ind w:firstLine="709"/>
        <w:jc w:val="both"/>
        <w:rPr>
          <w:rFonts w:ascii="Times New Roman" w:hAnsi="Times New Roman" w:cs="Times New Roman"/>
          <w:b/>
          <w:bCs/>
          <w:sz w:val="28"/>
          <w:szCs w:val="28"/>
        </w:rPr>
      </w:pPr>
      <w:r w:rsidRPr="00C658CC">
        <w:rPr>
          <w:rFonts w:ascii="Times New Roman" w:hAnsi="Times New Roman" w:cs="Times New Roman"/>
          <w:b/>
          <w:bCs/>
          <w:sz w:val="28"/>
          <w:szCs w:val="28"/>
        </w:rPr>
        <w:t>2. Электронные издания</w:t>
      </w:r>
    </w:p>
    <w:p w14:paraId="7E23E4C4" w14:textId="77777777" w:rsidR="00011C5D" w:rsidRPr="00C658CC" w:rsidRDefault="00011C5D" w:rsidP="00011C5D">
      <w:pPr>
        <w:suppressAutoHyphens/>
        <w:spacing w:after="0" w:line="276" w:lineRule="auto"/>
        <w:ind w:firstLine="709"/>
        <w:jc w:val="both"/>
        <w:rPr>
          <w:rFonts w:ascii="Times New Roman" w:hAnsi="Times New Roman" w:cs="Times New Roman"/>
          <w:b/>
          <w:bCs/>
          <w:sz w:val="28"/>
          <w:szCs w:val="28"/>
        </w:rPr>
      </w:pPr>
    </w:p>
    <w:p w14:paraId="420C3D4C"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b/>
          <w:bCs/>
          <w:sz w:val="28"/>
          <w:szCs w:val="28"/>
        </w:rPr>
        <w:t xml:space="preserve">1. </w:t>
      </w:r>
      <w:r w:rsidRPr="00C658CC">
        <w:rPr>
          <w:rFonts w:ascii="Times New Roman" w:hAnsi="Times New Roman" w:cs="Times New Roman"/>
          <w:sz w:val="28"/>
          <w:szCs w:val="28"/>
        </w:rPr>
        <w:t xml:space="preserve">Всероссийские интернет-олимпиады. - URL: https://online-olympiad.ru / (дата обращения: 12.07.2022). - Текст: электронный. </w:t>
      </w:r>
    </w:p>
    <w:p w14:paraId="6A985D74"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lastRenderedPageBreak/>
        <w:t>2.</w:t>
      </w:r>
      <w:r w:rsidRPr="00C658CC">
        <w:rPr>
          <w:rFonts w:ascii="Times New Roman" w:hAnsi="Times New Roman" w:cs="Times New Roman"/>
          <w:sz w:val="28"/>
          <w:szCs w:val="28"/>
        </w:rPr>
        <w:tab/>
        <w:t xml:space="preserve">Единая коллекция цифровых образовательных ресурсов. - URL: http://school-collection.edu.ru  (дата обращения: 08.07.2022). - Текст: электронный. </w:t>
      </w:r>
    </w:p>
    <w:p w14:paraId="72462AF7"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3.</w:t>
      </w:r>
      <w:r w:rsidRPr="00C658CC">
        <w:rPr>
          <w:rFonts w:ascii="Times New Roman" w:hAnsi="Times New Roman" w:cs="Times New Roman"/>
          <w:sz w:val="28"/>
          <w:szCs w:val="28"/>
        </w:rPr>
        <w:tab/>
        <w:t xml:space="preserve">Информационная система «Единое окно доступа к образовательным ресурсам». - URL:  http://window.edu.ru/  (дата обращения: 02.07.2022). - Текст: электронный. </w:t>
      </w:r>
    </w:p>
    <w:p w14:paraId="08EB414A"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4.</w:t>
      </w:r>
      <w:r w:rsidRPr="00C658CC">
        <w:rPr>
          <w:rFonts w:ascii="Times New Roman" w:hAnsi="Times New Roman" w:cs="Times New Roman"/>
          <w:sz w:val="28"/>
          <w:szCs w:val="28"/>
        </w:rPr>
        <w:tab/>
        <w:t xml:space="preserve">Научная электронная библиотека (НЭБ). - URL: http://www.elibrary.ru (дата обращения: 12.07.2022). - Текст: электронный. </w:t>
      </w:r>
    </w:p>
    <w:p w14:paraId="44347B97"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5.</w:t>
      </w:r>
      <w:r w:rsidRPr="00C658CC">
        <w:rPr>
          <w:rFonts w:ascii="Times New Roman" w:hAnsi="Times New Roman" w:cs="Times New Roman"/>
          <w:sz w:val="28"/>
          <w:szCs w:val="28"/>
        </w:rPr>
        <w:tab/>
        <w:t xml:space="preserve">Открытый колледж. Математика. - URL: https://mathematics.ru / (дата обращения: 08.06.2022). - Текст: электронный. </w:t>
      </w:r>
    </w:p>
    <w:p w14:paraId="2C76232D"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6.</w:t>
      </w:r>
      <w:r w:rsidRPr="00C658CC">
        <w:rPr>
          <w:rFonts w:ascii="Times New Roman" w:hAnsi="Times New Roman" w:cs="Times New Roman"/>
          <w:sz w:val="28"/>
          <w:szCs w:val="28"/>
        </w:rPr>
        <w:tab/>
        <w:t xml:space="preserve">Повторим математику. - URL: http://www.mathteachers.narod.ru / (дата обращения: 12.07.2022). - Текст: электронный. </w:t>
      </w:r>
    </w:p>
    <w:p w14:paraId="4B304E96"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7.</w:t>
      </w:r>
      <w:r w:rsidRPr="00C658CC">
        <w:rPr>
          <w:rFonts w:ascii="Times New Roman" w:hAnsi="Times New Roman" w:cs="Times New Roman"/>
          <w:sz w:val="28"/>
          <w:szCs w:val="28"/>
        </w:rPr>
        <w:tab/>
        <w:t xml:space="preserve">Справочник по математике для школьников. - URL: https://www.resolventa.ru/demo/demomath.htm / (дата обращения: 12.07.2022). - Текст: электронный. </w:t>
      </w:r>
    </w:p>
    <w:p w14:paraId="1743B726"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8.</w:t>
      </w:r>
      <w:r w:rsidRPr="00C658CC">
        <w:rPr>
          <w:rFonts w:ascii="Times New Roman" w:hAnsi="Times New Roman" w:cs="Times New Roman"/>
          <w:sz w:val="28"/>
          <w:szCs w:val="28"/>
        </w:rPr>
        <w:tab/>
        <w:t xml:space="preserve">Средняя математическая интернет школа. - URL: http://www.bymath.net/  (дата обращения: 12.07.2022). - Текст: электронный. </w:t>
      </w:r>
    </w:p>
    <w:p w14:paraId="1BD5DA70" w14:textId="77777777" w:rsidR="00011C5D" w:rsidRPr="00C658CC" w:rsidRDefault="00011C5D" w:rsidP="00011C5D">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9.</w:t>
      </w:r>
      <w:r w:rsidRPr="00C658CC">
        <w:rPr>
          <w:rFonts w:ascii="Times New Roman" w:hAnsi="Times New Roman" w:cs="Times New Roman"/>
          <w:sz w:val="28"/>
          <w:szCs w:val="28"/>
        </w:rPr>
        <w:tab/>
        <w:t>Федеральный портал «Российское образование». - URL:  http://www.edu.ru/  (дата обращения: 02.07.2022). - Текст: электронный.</w:t>
      </w:r>
    </w:p>
    <w:p w14:paraId="7629C5EA" w14:textId="77777777" w:rsidR="00011C5D" w:rsidRPr="00805879" w:rsidRDefault="00011C5D" w:rsidP="00011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rPr>
      </w:pPr>
    </w:p>
    <w:p w14:paraId="55BCE762" w14:textId="77777777" w:rsidR="009A683D" w:rsidRPr="00805879" w:rsidRDefault="009A683D" w:rsidP="0080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rPr>
      </w:pPr>
    </w:p>
    <w:p w14:paraId="4B058154" w14:textId="77777777" w:rsidR="009A683D" w:rsidRPr="00805879" w:rsidRDefault="009A683D" w:rsidP="00805879">
      <w:pPr>
        <w:spacing w:after="0" w:line="276" w:lineRule="auto"/>
        <w:jc w:val="both"/>
        <w:rPr>
          <w:rFonts w:ascii="Times New Roman" w:hAnsi="Times New Roman" w:cs="Times New Roman"/>
          <w:b/>
          <w:caps/>
          <w:sz w:val="28"/>
          <w:szCs w:val="28"/>
        </w:rPr>
        <w:sectPr w:rsidR="009A683D" w:rsidRPr="00805879" w:rsidSect="00B44E07">
          <w:pgSz w:w="11906" w:h="16838"/>
          <w:pgMar w:top="1134" w:right="850" w:bottom="1134" w:left="1276" w:header="708" w:footer="708" w:gutter="0"/>
          <w:cols w:space="708"/>
          <w:docGrid w:linePitch="360"/>
        </w:sectPr>
      </w:pPr>
    </w:p>
    <w:p w14:paraId="2D3F4E7B" w14:textId="77777777" w:rsidR="009A683D" w:rsidRPr="00805879" w:rsidRDefault="009A683D" w:rsidP="00805879">
      <w:pPr>
        <w:pStyle w:val="1"/>
        <w:spacing w:line="276" w:lineRule="auto"/>
        <w:jc w:val="both"/>
        <w:rPr>
          <w:b/>
          <w:bCs/>
          <w:sz w:val="28"/>
          <w:szCs w:val="28"/>
        </w:rPr>
      </w:pPr>
      <w:bookmarkStart w:id="14" w:name="_Toc124938102"/>
      <w:bookmarkStart w:id="15" w:name="_Toc125024771"/>
      <w:bookmarkStart w:id="16" w:name="_Toc125029369"/>
      <w:r w:rsidRPr="00805879">
        <w:rPr>
          <w:b/>
          <w:bCs/>
          <w:sz w:val="28"/>
          <w:szCs w:val="28"/>
        </w:rPr>
        <w:lastRenderedPageBreak/>
        <w:t>4. Контроль и оценка результатов освоения общеобразовательной дисциплины</w:t>
      </w:r>
      <w:bookmarkEnd w:id="14"/>
      <w:bookmarkEnd w:id="15"/>
      <w:bookmarkEnd w:id="16"/>
    </w:p>
    <w:p w14:paraId="70B28BCA" w14:textId="77777777" w:rsidR="009A683D" w:rsidRPr="00805879" w:rsidRDefault="009A683D" w:rsidP="00805879">
      <w:pPr>
        <w:spacing w:after="0" w:line="276" w:lineRule="auto"/>
        <w:contextualSpacing/>
        <w:jc w:val="both"/>
        <w:rPr>
          <w:rFonts w:ascii="Times New Roman" w:eastAsia="Times New Roman" w:hAnsi="Times New Roman" w:cs="Times New Roman"/>
          <w:b/>
          <w:sz w:val="28"/>
          <w:szCs w:val="28"/>
          <w:lang w:eastAsia="ru-RU"/>
        </w:rPr>
      </w:pPr>
    </w:p>
    <w:p w14:paraId="0CA9ACB0" w14:textId="77777777" w:rsidR="009A683D" w:rsidRPr="00805879" w:rsidRDefault="009A683D" w:rsidP="00805879">
      <w:pPr>
        <w:spacing w:after="0" w:line="276" w:lineRule="auto"/>
        <w:jc w:val="both"/>
        <w:rPr>
          <w:rFonts w:ascii="Times New Roman" w:hAnsi="Times New Roman" w:cs="Times New Roman"/>
          <w:sz w:val="28"/>
          <w:szCs w:val="28"/>
        </w:rPr>
      </w:pPr>
      <w:r w:rsidRPr="00805879">
        <w:rPr>
          <w:rFonts w:ascii="Times New Roman" w:hAnsi="Times New Roman" w:cs="Times New Roman"/>
          <w:b/>
          <w:sz w:val="28"/>
          <w:szCs w:val="28"/>
        </w:rPr>
        <w:t>Контроль</w:t>
      </w:r>
      <w:r w:rsidRPr="00805879">
        <w:rPr>
          <w:rFonts w:ascii="Times New Roman" w:hAnsi="Times New Roman" w:cs="Times New Roman"/>
          <w:sz w:val="28"/>
          <w:szCs w:val="28"/>
        </w:rPr>
        <w:t xml:space="preserve"> </w:t>
      </w:r>
      <w:r w:rsidRPr="00805879">
        <w:rPr>
          <w:rFonts w:ascii="Times New Roman" w:hAnsi="Times New Roman" w:cs="Times New Roman"/>
          <w:b/>
          <w:sz w:val="28"/>
          <w:szCs w:val="28"/>
        </w:rPr>
        <w:t>и оценка</w:t>
      </w:r>
      <w:r w:rsidRPr="00805879">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452896B" w14:textId="77777777" w:rsidR="009A683D" w:rsidRPr="00805879" w:rsidRDefault="009A683D" w:rsidP="00805879">
      <w:pPr>
        <w:spacing w:after="0" w:line="276" w:lineRule="auto"/>
        <w:jc w:val="both"/>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822"/>
        <w:gridCol w:w="2323"/>
      </w:tblGrid>
      <w:tr w:rsidR="009A683D" w:rsidRPr="00805879" w14:paraId="3F6BBCB8" w14:textId="77777777" w:rsidTr="007C6717">
        <w:trPr>
          <w:jc w:val="center"/>
        </w:trPr>
        <w:tc>
          <w:tcPr>
            <w:tcW w:w="1712" w:type="pct"/>
            <w:tcBorders>
              <w:top w:val="single" w:sz="4" w:space="0" w:color="000000"/>
              <w:left w:val="single" w:sz="4" w:space="0" w:color="000000"/>
              <w:bottom w:val="single" w:sz="4" w:space="0" w:color="000000"/>
              <w:right w:val="single" w:sz="4" w:space="0" w:color="000000"/>
            </w:tcBorders>
            <w:hideMark/>
          </w:tcPr>
          <w:p w14:paraId="4D6EB186"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b/>
                <w:sz w:val="24"/>
                <w:szCs w:val="24"/>
              </w:rPr>
              <w:t>Общая/профессиональная компетенция</w:t>
            </w:r>
          </w:p>
        </w:tc>
        <w:tc>
          <w:tcPr>
            <w:tcW w:w="2045" w:type="pct"/>
            <w:tcBorders>
              <w:top w:val="single" w:sz="4" w:space="0" w:color="000000"/>
              <w:left w:val="single" w:sz="4" w:space="0" w:color="000000"/>
              <w:bottom w:val="single" w:sz="4" w:space="0" w:color="000000"/>
              <w:right w:val="single" w:sz="4" w:space="0" w:color="000000"/>
            </w:tcBorders>
          </w:tcPr>
          <w:p w14:paraId="2A9D51D9"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b/>
                <w:sz w:val="24"/>
                <w:szCs w:val="24"/>
              </w:rPr>
              <w:t>Раздел/Тема</w:t>
            </w:r>
          </w:p>
        </w:tc>
        <w:tc>
          <w:tcPr>
            <w:tcW w:w="1243" w:type="pct"/>
            <w:tcBorders>
              <w:top w:val="single" w:sz="4" w:space="0" w:color="000000"/>
              <w:left w:val="single" w:sz="4" w:space="0" w:color="000000"/>
              <w:bottom w:val="single" w:sz="4" w:space="0" w:color="000000"/>
              <w:right w:val="single" w:sz="4" w:space="0" w:color="000000"/>
            </w:tcBorders>
            <w:hideMark/>
          </w:tcPr>
          <w:p w14:paraId="7059C872"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b/>
                <w:sz w:val="24"/>
                <w:szCs w:val="24"/>
              </w:rPr>
              <w:t>Тип оценочных мероприятия</w:t>
            </w:r>
          </w:p>
        </w:tc>
      </w:tr>
      <w:tr w:rsidR="009A683D" w:rsidRPr="00805879" w14:paraId="3006EF6C" w14:textId="77777777" w:rsidTr="007C6717">
        <w:trPr>
          <w:jc w:val="center"/>
        </w:trPr>
        <w:tc>
          <w:tcPr>
            <w:tcW w:w="1712" w:type="pct"/>
            <w:tcBorders>
              <w:bottom w:val="single" w:sz="4" w:space="0" w:color="auto"/>
            </w:tcBorders>
          </w:tcPr>
          <w:p w14:paraId="2333A9B3"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805879">
              <w:rPr>
                <w:rFonts w:ascii="Times New Roman" w:hAnsi="Times New Roman" w:cs="Times New Roman"/>
                <w:iCs/>
                <w:sz w:val="24"/>
                <w:szCs w:val="24"/>
              </w:rPr>
              <w:br/>
              <w:t>к различным контекстам</w:t>
            </w:r>
          </w:p>
        </w:tc>
        <w:tc>
          <w:tcPr>
            <w:tcW w:w="2045" w:type="pct"/>
            <w:tcBorders>
              <w:top w:val="single" w:sz="4" w:space="0" w:color="000000"/>
              <w:left w:val="single" w:sz="4" w:space="0" w:color="000000"/>
              <w:bottom w:val="single" w:sz="4" w:space="0" w:color="000000"/>
              <w:right w:val="single" w:sz="4" w:space="0" w:color="000000"/>
            </w:tcBorders>
          </w:tcPr>
          <w:p w14:paraId="1001FD1D"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Style w:val="aa"/>
                <w:rFonts w:ascii="Times New Roman" w:hAnsi="Times New Roman"/>
                <w:bCs/>
                <w:sz w:val="24"/>
                <w:szCs w:val="24"/>
                <w:lang w:val="en-US"/>
              </w:rPr>
              <w:footnoteReference w:id="4"/>
            </w:r>
            <w:r w:rsidRPr="00805879">
              <w:rPr>
                <w:rFonts w:ascii="Times New Roman" w:hAnsi="Times New Roman" w:cs="Times New Roman"/>
                <w:bCs/>
                <w:sz w:val="24"/>
                <w:szCs w:val="24"/>
              </w:rPr>
              <w:t>, 1.4, 1.5, 1.6</w:t>
            </w:r>
          </w:p>
          <w:p w14:paraId="37580725"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4716E677"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54943CC5"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55EC2DBA" w14:textId="77777777" w:rsidR="009A683D" w:rsidRPr="00805879" w:rsidRDefault="009A683D" w:rsidP="00805879">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60A32271"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6D6D3C23"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12A90AEC"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7A14AB1D"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05F57E43"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35F9743B"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3DECD57F"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41C74FB7"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1649EC82"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2D030694"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68201CF3"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33039788"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2BD8FC8C"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3E5D4CEB"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1C5CA6D8"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29796D49"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32624191"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7E7A2C6B"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sz w:val="24"/>
                <w:szCs w:val="24"/>
              </w:rPr>
              <w:t>Выполнение экзаменационных заданий</w:t>
            </w:r>
          </w:p>
        </w:tc>
      </w:tr>
      <w:tr w:rsidR="009A683D" w:rsidRPr="00805879" w14:paraId="58AE6ED7" w14:textId="77777777" w:rsidTr="007C6717">
        <w:trPr>
          <w:jc w:val="center"/>
        </w:trPr>
        <w:tc>
          <w:tcPr>
            <w:tcW w:w="1712" w:type="pct"/>
          </w:tcPr>
          <w:p w14:paraId="151BC11A"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02. </w:t>
            </w:r>
            <w:r w:rsidRPr="0080587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5" w:type="pct"/>
            <w:tcBorders>
              <w:top w:val="single" w:sz="4" w:space="0" w:color="000000"/>
              <w:left w:val="single" w:sz="4" w:space="0" w:color="000000"/>
              <w:bottom w:val="single" w:sz="4" w:space="0" w:color="000000"/>
              <w:right w:val="single" w:sz="4" w:space="0" w:color="000000"/>
            </w:tcBorders>
          </w:tcPr>
          <w:p w14:paraId="64CBC521"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78567626"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27FF96FA"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134FC260"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75E09046" w14:textId="77777777" w:rsidR="009A683D" w:rsidRPr="00805879" w:rsidRDefault="009A683D" w:rsidP="00805879">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430BBE7F"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3497EBB9"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433AED07"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46A3F0B2"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1A55BDA0"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6658583F"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663E60C5"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02135763"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3B0C2112"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5B5D7A8B"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2C331085"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3E0D98FB"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2AB2A6C8"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22B51914"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188FE69D"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Защита творческих работ</w:t>
            </w:r>
          </w:p>
          <w:p w14:paraId="638EE069"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7B441201"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7D73A5D9"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9A683D" w:rsidRPr="00805879" w14:paraId="5DCAD04E" w14:textId="77777777" w:rsidTr="007C6717">
        <w:trPr>
          <w:jc w:val="center"/>
        </w:trPr>
        <w:tc>
          <w:tcPr>
            <w:tcW w:w="1712" w:type="pct"/>
          </w:tcPr>
          <w:p w14:paraId="36DF156F"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lastRenderedPageBreak/>
              <w:t xml:space="preserve">ОК 03. </w:t>
            </w:r>
            <w:r w:rsidRPr="00805879">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5" w:type="pct"/>
            <w:tcBorders>
              <w:top w:val="single" w:sz="4" w:space="0" w:color="000000"/>
              <w:left w:val="single" w:sz="4" w:space="0" w:color="000000"/>
              <w:bottom w:val="single" w:sz="4" w:space="0" w:color="000000"/>
              <w:right w:val="single" w:sz="4" w:space="0" w:color="000000"/>
            </w:tcBorders>
          </w:tcPr>
          <w:p w14:paraId="2746094F"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44DFE833"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5CDBD7D3"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78F397AF"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340F1334" w14:textId="77777777" w:rsidR="009A683D" w:rsidRPr="00805879" w:rsidRDefault="009A683D" w:rsidP="00805879">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41608AD5"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2FBAD829"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2E035B03"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51C74BD2"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65B486F0"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59A9823F"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56F69BA7"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4DBE3DAB"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1650A775"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2F350148"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1F7EEF77"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63B56692"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412CCDAC"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6EDB2921"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68C5DB89"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0983FD0D"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278F8CE1"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491C4D35"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9A683D" w:rsidRPr="00805879" w14:paraId="3B200EE4" w14:textId="77777777" w:rsidTr="007C6717">
        <w:trPr>
          <w:jc w:val="center"/>
        </w:trPr>
        <w:tc>
          <w:tcPr>
            <w:tcW w:w="1712" w:type="pct"/>
          </w:tcPr>
          <w:p w14:paraId="48A6294F"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04. </w:t>
            </w:r>
            <w:r w:rsidRPr="00805879">
              <w:rPr>
                <w:rFonts w:ascii="Times New Roman" w:hAnsi="Times New Roman" w:cs="Times New Roman"/>
                <w:sz w:val="24"/>
                <w:szCs w:val="24"/>
              </w:rPr>
              <w:t>Эффективно взаимодействовать и работать в коллективе и команде</w:t>
            </w:r>
          </w:p>
        </w:tc>
        <w:tc>
          <w:tcPr>
            <w:tcW w:w="2045" w:type="pct"/>
            <w:tcBorders>
              <w:top w:val="single" w:sz="4" w:space="0" w:color="000000"/>
              <w:left w:val="single" w:sz="4" w:space="0" w:color="000000"/>
              <w:bottom w:val="single" w:sz="4" w:space="0" w:color="000000"/>
              <w:right w:val="single" w:sz="4" w:space="0" w:color="000000"/>
            </w:tcBorders>
          </w:tcPr>
          <w:p w14:paraId="298BA7E6"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6DB4E11E"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4F2D2F70"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1381B920"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72A7C781" w14:textId="77777777" w:rsidR="009A683D" w:rsidRPr="00805879" w:rsidRDefault="009A683D" w:rsidP="00805879">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299D99A0"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1E1B490C"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17CE147F"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8, Темы 8.1, 8.2, 8.3, 8.4, 8.5, 8.6</w:t>
            </w:r>
          </w:p>
          <w:p w14:paraId="57F51C62"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714ECA0B"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76A9FE28"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72882F9A"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6D971683"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58478B43" w14:textId="77777777" w:rsidR="009A683D" w:rsidRPr="00805879" w:rsidRDefault="009A683D" w:rsidP="00805879">
            <w:pPr>
              <w:spacing w:after="0" w:line="276" w:lineRule="auto"/>
              <w:ind w:left="57" w:right="57"/>
              <w:jc w:val="both"/>
              <w:rPr>
                <w:rFonts w:ascii="Times New Roman" w:hAnsi="Times New Roman" w:cs="Times New Roman"/>
                <w:bCs/>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4BB663EE"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2F246C17"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235384E6"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561E3D86"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612B32F1"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514E2BA7"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Защита творческих работ</w:t>
            </w:r>
          </w:p>
          <w:p w14:paraId="3EED9948"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3C1E4369"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700CEE54"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9A683D" w:rsidRPr="00805879" w14:paraId="1D1E8B44" w14:textId="77777777" w:rsidTr="007C6717">
        <w:trPr>
          <w:jc w:val="center"/>
        </w:trPr>
        <w:tc>
          <w:tcPr>
            <w:tcW w:w="1712" w:type="pct"/>
          </w:tcPr>
          <w:p w14:paraId="57E81CC4"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lastRenderedPageBreak/>
              <w:t xml:space="preserve">ОК 05. </w:t>
            </w:r>
            <w:r w:rsidRPr="00805879">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45" w:type="pct"/>
            <w:tcBorders>
              <w:top w:val="single" w:sz="4" w:space="0" w:color="000000"/>
              <w:left w:val="single" w:sz="4" w:space="0" w:color="000000"/>
              <w:bottom w:val="single" w:sz="4" w:space="0" w:color="000000"/>
              <w:right w:val="single" w:sz="4" w:space="0" w:color="000000"/>
            </w:tcBorders>
          </w:tcPr>
          <w:p w14:paraId="7EA4602B"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030A5114"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3DD51EB1"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34074F82"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17820B97" w14:textId="77777777" w:rsidR="009A683D" w:rsidRPr="00805879" w:rsidRDefault="009A683D" w:rsidP="00805879">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73035FC4"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637DE015"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6F0A6576"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7CE345EB"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35FE317F" w14:textId="77777777" w:rsidR="009A683D" w:rsidRPr="00805879" w:rsidRDefault="009A683D" w:rsidP="00805879">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73BDA8FB"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4E0888D6"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38766A0F"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31CFA601"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06204511"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1F064258"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4E2BE10A"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046529E2"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38047022"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14.6Р 9, Темы 9.1, 9.2, 9.3, 9.4,9.5</w:t>
            </w:r>
          </w:p>
          <w:p w14:paraId="1D4EA890"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6DA5587A"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7B403B0D"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w:t>
            </w:r>
          </w:p>
          <w:p w14:paraId="6A264FF1"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5AD5B1E2"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53160311"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0E808676"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73B303D4"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35A6C73D"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5A36464D"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6F33DB53"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3371F9D0"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36896160"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4F697E49"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9A683D" w:rsidRPr="00805879" w14:paraId="56368B2F" w14:textId="77777777" w:rsidTr="007C6717">
        <w:trPr>
          <w:jc w:val="center"/>
        </w:trPr>
        <w:tc>
          <w:tcPr>
            <w:tcW w:w="1712" w:type="pct"/>
            <w:shd w:val="clear" w:color="auto" w:fill="auto"/>
          </w:tcPr>
          <w:p w14:paraId="37D173E4"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06. </w:t>
            </w:r>
            <w:r w:rsidRPr="0080587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5" w:type="pct"/>
            <w:tcBorders>
              <w:top w:val="single" w:sz="4" w:space="0" w:color="000000"/>
              <w:left w:val="single" w:sz="4" w:space="0" w:color="000000"/>
              <w:bottom w:val="single" w:sz="4" w:space="0" w:color="000000"/>
              <w:right w:val="single" w:sz="4" w:space="0" w:color="000000"/>
            </w:tcBorders>
          </w:tcPr>
          <w:p w14:paraId="7957B08A"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341C9F9C"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4923F8B7"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0409648B"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7762D6B9" w14:textId="77777777" w:rsidR="009A683D" w:rsidRPr="00805879" w:rsidRDefault="009A683D" w:rsidP="00805879">
            <w:pPr>
              <w:spacing w:after="0" w:line="276" w:lineRule="auto"/>
              <w:ind w:left="57" w:right="57"/>
              <w:jc w:val="both"/>
              <w:rPr>
                <w:rFonts w:ascii="Times New Roman" w:hAnsi="Times New Roman" w:cs="Times New Roman"/>
                <w:bCs/>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25D47A2F"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63602408"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7A532144"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62303027"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6DB42B25"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33E8289F"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6C6B311A"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6747AE60"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43F9837F"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9A683D" w:rsidRPr="00805879" w14:paraId="12B774E2" w14:textId="77777777" w:rsidTr="007C6717">
        <w:trPr>
          <w:jc w:val="center"/>
        </w:trPr>
        <w:tc>
          <w:tcPr>
            <w:tcW w:w="1712" w:type="pct"/>
          </w:tcPr>
          <w:p w14:paraId="05866112" w14:textId="77777777" w:rsidR="009A683D" w:rsidRPr="00805879" w:rsidRDefault="009A683D" w:rsidP="00805879">
            <w:pPr>
              <w:spacing w:after="0" w:line="276" w:lineRule="auto"/>
              <w:ind w:left="57" w:right="57"/>
              <w:jc w:val="both"/>
              <w:rPr>
                <w:rFonts w:ascii="Times New Roman" w:hAnsi="Times New Roman" w:cs="Times New Roman"/>
                <w:b/>
                <w:sz w:val="24"/>
                <w:szCs w:val="24"/>
              </w:rPr>
            </w:pPr>
            <w:r w:rsidRPr="00805879">
              <w:rPr>
                <w:rFonts w:ascii="Times New Roman" w:hAnsi="Times New Roman" w:cs="Times New Roman"/>
                <w:iCs/>
                <w:sz w:val="24"/>
                <w:szCs w:val="24"/>
              </w:rPr>
              <w:t xml:space="preserve">ОК 07. </w:t>
            </w:r>
            <w:r w:rsidRPr="00805879">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5" w:type="pct"/>
            <w:tcBorders>
              <w:top w:val="single" w:sz="4" w:space="0" w:color="000000"/>
              <w:left w:val="single" w:sz="4" w:space="0" w:color="000000"/>
              <w:bottom w:val="single" w:sz="4" w:space="0" w:color="000000"/>
              <w:right w:val="single" w:sz="4" w:space="0" w:color="000000"/>
            </w:tcBorders>
          </w:tcPr>
          <w:p w14:paraId="0F469E99"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233F09C2"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44661777"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1B9F0EB8" w14:textId="77777777" w:rsidR="009A683D" w:rsidRPr="00805879" w:rsidRDefault="009A683D" w:rsidP="00805879">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40045E31" w14:textId="77777777" w:rsidR="009A683D" w:rsidRPr="00805879" w:rsidRDefault="009A683D" w:rsidP="00805879">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029E643B"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1177EA87"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406CEE46"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2DFDCADF"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7C5CA5E0"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09546C8D"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06D51F8A"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39279B18" w14:textId="77777777" w:rsidR="009A683D" w:rsidRPr="00805879" w:rsidRDefault="009A683D" w:rsidP="00805879">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3F75B6C5"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21F16F3F"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464588E5"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74A19E31"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773EB84E"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3C3187F0"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5338E8EA"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494C33F8"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0B729E91"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4739E29D" w14:textId="77777777" w:rsidR="009A683D" w:rsidRPr="00805879" w:rsidRDefault="009A683D" w:rsidP="00805879">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9A683D" w:rsidRPr="00805879" w14:paraId="744C720D" w14:textId="77777777" w:rsidTr="007C6717">
        <w:trPr>
          <w:jc w:val="center"/>
        </w:trPr>
        <w:tc>
          <w:tcPr>
            <w:tcW w:w="1712" w:type="pct"/>
          </w:tcPr>
          <w:p w14:paraId="19E55A65" w14:textId="77777777" w:rsidR="00EE72B6" w:rsidRPr="00547096" w:rsidRDefault="00EE72B6" w:rsidP="007C6717">
            <w:pPr>
              <w:jc w:val="both"/>
              <w:rPr>
                <w:rFonts w:ascii="Times New Roman" w:eastAsia="Times New Roman" w:hAnsi="Times New Roman" w:cs="Times New Roman"/>
                <w:sz w:val="24"/>
                <w:szCs w:val="24"/>
                <w:lang w:eastAsia="ru-RU"/>
              </w:rPr>
            </w:pPr>
            <w:r w:rsidRPr="00547096">
              <w:rPr>
                <w:rFonts w:ascii="Times New Roman" w:eastAsia="Times New Roman" w:hAnsi="Times New Roman" w:cs="Times New Roman"/>
                <w:sz w:val="24"/>
                <w:szCs w:val="24"/>
                <w:lang w:eastAsia="ru-RU"/>
              </w:rPr>
              <w:lastRenderedPageBreak/>
              <w:t>ПК 1.1. Обрабатывать первичные бухгалтерские документы;</w:t>
            </w:r>
          </w:p>
          <w:p w14:paraId="230BBF65" w14:textId="57B01A14" w:rsidR="009A683D" w:rsidRPr="00805879" w:rsidRDefault="009A683D" w:rsidP="00805879">
            <w:pPr>
              <w:spacing w:after="0" w:line="276" w:lineRule="auto"/>
              <w:ind w:left="57" w:right="57"/>
              <w:jc w:val="both"/>
              <w:rPr>
                <w:rFonts w:ascii="Times New Roman" w:hAnsi="Times New Roman" w:cs="Times New Roman"/>
                <w:b/>
                <w:i/>
                <w:iCs/>
                <w:sz w:val="24"/>
                <w:szCs w:val="24"/>
              </w:rPr>
            </w:pPr>
          </w:p>
        </w:tc>
        <w:tc>
          <w:tcPr>
            <w:tcW w:w="2045" w:type="pct"/>
            <w:tcBorders>
              <w:top w:val="single" w:sz="4" w:space="0" w:color="000000"/>
              <w:left w:val="single" w:sz="4" w:space="0" w:color="000000"/>
              <w:bottom w:val="single" w:sz="4" w:space="0" w:color="000000"/>
              <w:right w:val="single" w:sz="4" w:space="0" w:color="000000"/>
            </w:tcBorders>
          </w:tcPr>
          <w:p w14:paraId="29279F0E" w14:textId="77777777" w:rsidR="00EE72B6" w:rsidRPr="00EE72B6" w:rsidRDefault="00EE72B6" w:rsidP="00EE72B6">
            <w:pPr>
              <w:spacing w:after="0" w:line="276" w:lineRule="auto"/>
              <w:contextualSpacing/>
              <w:jc w:val="both"/>
              <w:rPr>
                <w:rFonts w:ascii="Times New Roman" w:hAnsi="Times New Roman" w:cs="Times New Roman"/>
                <w:bCs/>
                <w:sz w:val="24"/>
                <w:szCs w:val="24"/>
              </w:rPr>
            </w:pPr>
            <w:r w:rsidRPr="00EE72B6">
              <w:rPr>
                <w:rFonts w:ascii="Times New Roman" w:hAnsi="Times New Roman" w:cs="Times New Roman"/>
                <w:bCs/>
                <w:sz w:val="24"/>
                <w:szCs w:val="24"/>
              </w:rPr>
              <w:t>Р 1, Тема 1.1, 1.2, 1.3 П-о/c, 1.4, 1.5, 1.6</w:t>
            </w:r>
          </w:p>
          <w:p w14:paraId="700D9DF2" w14:textId="77777777" w:rsidR="00EE72B6" w:rsidRPr="00EE72B6" w:rsidRDefault="00EE72B6" w:rsidP="00EE72B6">
            <w:pPr>
              <w:spacing w:after="0" w:line="276" w:lineRule="auto"/>
              <w:contextualSpacing/>
              <w:jc w:val="both"/>
              <w:rPr>
                <w:rFonts w:ascii="Times New Roman" w:hAnsi="Times New Roman" w:cs="Times New Roman"/>
                <w:bCs/>
                <w:sz w:val="24"/>
                <w:szCs w:val="24"/>
              </w:rPr>
            </w:pPr>
            <w:r w:rsidRPr="00EE72B6">
              <w:rPr>
                <w:rFonts w:ascii="Times New Roman" w:hAnsi="Times New Roman" w:cs="Times New Roman"/>
                <w:bCs/>
                <w:sz w:val="24"/>
                <w:szCs w:val="24"/>
              </w:rPr>
              <w:t>Р 2, Темы 2.1, 2.2, 2.3, 2.4, 2.5 П-о/с, 2.6</w:t>
            </w:r>
          </w:p>
          <w:p w14:paraId="55714027" w14:textId="77777777" w:rsidR="00EE72B6" w:rsidRPr="00EE72B6" w:rsidRDefault="00EE72B6" w:rsidP="00EE72B6">
            <w:pPr>
              <w:spacing w:after="0" w:line="276" w:lineRule="auto"/>
              <w:contextualSpacing/>
              <w:jc w:val="both"/>
              <w:rPr>
                <w:rFonts w:ascii="Times New Roman" w:hAnsi="Times New Roman" w:cs="Times New Roman"/>
                <w:bCs/>
                <w:sz w:val="24"/>
                <w:szCs w:val="24"/>
              </w:rPr>
            </w:pPr>
            <w:r w:rsidRPr="00EE72B6">
              <w:rPr>
                <w:rFonts w:ascii="Times New Roman" w:hAnsi="Times New Roman" w:cs="Times New Roman"/>
                <w:bCs/>
                <w:sz w:val="24"/>
                <w:szCs w:val="24"/>
              </w:rPr>
              <w:t>Р 3, Темы 3.1, 3.2, 3.3 П-о/с, 3.4</w:t>
            </w:r>
          </w:p>
          <w:p w14:paraId="74B70017" w14:textId="77777777" w:rsidR="00EE72B6" w:rsidRPr="00EE72B6" w:rsidRDefault="00EE72B6" w:rsidP="00EE72B6">
            <w:pPr>
              <w:spacing w:after="0" w:line="276" w:lineRule="auto"/>
              <w:contextualSpacing/>
              <w:jc w:val="both"/>
              <w:rPr>
                <w:rFonts w:ascii="Times New Roman" w:hAnsi="Times New Roman" w:cs="Times New Roman"/>
                <w:bCs/>
                <w:sz w:val="24"/>
                <w:szCs w:val="24"/>
              </w:rPr>
            </w:pPr>
            <w:r w:rsidRPr="00EE72B6">
              <w:rPr>
                <w:rFonts w:ascii="Times New Roman" w:hAnsi="Times New Roman" w:cs="Times New Roman"/>
                <w:bCs/>
                <w:sz w:val="24"/>
                <w:szCs w:val="24"/>
              </w:rPr>
              <w:t>Р 4, Темы 4.1, 4.2, 4.3, 4.4, 4.5, 4.6, 4.7 П-о/c, 4.8, 4.9, 4.10, 4.11</w:t>
            </w:r>
          </w:p>
          <w:p w14:paraId="2B8B7016" w14:textId="77777777" w:rsidR="00EE72B6" w:rsidRPr="00EE72B6" w:rsidRDefault="00EE72B6" w:rsidP="00EE72B6">
            <w:pPr>
              <w:spacing w:after="0" w:line="276" w:lineRule="auto"/>
              <w:contextualSpacing/>
              <w:jc w:val="both"/>
              <w:rPr>
                <w:rFonts w:ascii="Times New Roman" w:hAnsi="Times New Roman" w:cs="Times New Roman"/>
                <w:bCs/>
                <w:sz w:val="24"/>
                <w:szCs w:val="24"/>
              </w:rPr>
            </w:pPr>
            <w:r w:rsidRPr="00EE72B6">
              <w:rPr>
                <w:rFonts w:ascii="Times New Roman" w:hAnsi="Times New Roman" w:cs="Times New Roman"/>
                <w:bCs/>
                <w:sz w:val="24"/>
                <w:szCs w:val="24"/>
              </w:rPr>
              <w:t>Р 5, Темы 5.1, 5.2</w:t>
            </w:r>
          </w:p>
          <w:p w14:paraId="1F57CE0A" w14:textId="77777777" w:rsidR="00EE72B6" w:rsidRPr="00EE72B6" w:rsidRDefault="00EE72B6" w:rsidP="00EE72B6">
            <w:pPr>
              <w:spacing w:after="0" w:line="276" w:lineRule="auto"/>
              <w:contextualSpacing/>
              <w:jc w:val="both"/>
              <w:rPr>
                <w:rFonts w:ascii="Times New Roman" w:hAnsi="Times New Roman" w:cs="Times New Roman"/>
                <w:bCs/>
                <w:sz w:val="24"/>
                <w:szCs w:val="24"/>
              </w:rPr>
            </w:pPr>
            <w:r w:rsidRPr="00EE72B6">
              <w:rPr>
                <w:rFonts w:ascii="Times New Roman" w:hAnsi="Times New Roman" w:cs="Times New Roman"/>
                <w:bCs/>
                <w:sz w:val="24"/>
                <w:szCs w:val="24"/>
              </w:rPr>
              <w:t>Р 6, Темы 6.1, 6.2, 6.3, 6.4, 6.5, 6.6, 6.7 П-о/c, 6.8, 6.9, 6.10 П-о/c, 6.11</w:t>
            </w:r>
          </w:p>
          <w:p w14:paraId="14BA4F80" w14:textId="06882B81" w:rsidR="009A683D" w:rsidRPr="00805879" w:rsidRDefault="00EE72B6" w:rsidP="00EE72B6">
            <w:pPr>
              <w:spacing w:after="0" w:line="276" w:lineRule="auto"/>
              <w:contextualSpacing/>
              <w:jc w:val="both"/>
              <w:rPr>
                <w:rFonts w:ascii="Times New Roman" w:hAnsi="Times New Roman" w:cs="Times New Roman"/>
                <w:bCs/>
                <w:sz w:val="24"/>
                <w:szCs w:val="24"/>
              </w:rPr>
            </w:pPr>
            <w:r w:rsidRPr="00EE72B6">
              <w:rPr>
                <w:rFonts w:ascii="Times New Roman" w:hAnsi="Times New Roman" w:cs="Times New Roman"/>
                <w:bCs/>
                <w:sz w:val="24"/>
                <w:szCs w:val="24"/>
              </w:rPr>
              <w:t>Р 7, Темы 7.1, 7.2, 7.3, 7.4, 7.5, 7.6, 7.7 П-о/c,7.8,7.9, 7.10 П-о/с, 7.11, 7.12, 7.13, 7.14, 7.15, 7.16, 7.17</w:t>
            </w:r>
          </w:p>
        </w:tc>
        <w:tc>
          <w:tcPr>
            <w:tcW w:w="1243" w:type="pct"/>
            <w:tcBorders>
              <w:top w:val="single" w:sz="4" w:space="0" w:color="000000"/>
              <w:left w:val="single" w:sz="4" w:space="0" w:color="000000"/>
              <w:bottom w:val="single" w:sz="4" w:space="0" w:color="000000"/>
              <w:right w:val="single" w:sz="4" w:space="0" w:color="000000"/>
            </w:tcBorders>
          </w:tcPr>
          <w:p w14:paraId="6F422269" w14:textId="77777777" w:rsidR="00EE72B6" w:rsidRPr="00EE72B6" w:rsidRDefault="00EE72B6" w:rsidP="00EE72B6">
            <w:pPr>
              <w:spacing w:after="0" w:line="276" w:lineRule="auto"/>
              <w:ind w:left="57" w:right="57"/>
              <w:jc w:val="both"/>
              <w:rPr>
                <w:rFonts w:ascii="Times New Roman" w:hAnsi="Times New Roman" w:cs="Times New Roman"/>
                <w:sz w:val="24"/>
                <w:szCs w:val="24"/>
              </w:rPr>
            </w:pPr>
            <w:r w:rsidRPr="00EE72B6">
              <w:rPr>
                <w:rFonts w:ascii="Times New Roman" w:hAnsi="Times New Roman" w:cs="Times New Roman"/>
                <w:sz w:val="24"/>
                <w:szCs w:val="24"/>
              </w:rPr>
              <w:t>Тестирование</w:t>
            </w:r>
          </w:p>
          <w:p w14:paraId="572F112D" w14:textId="77777777" w:rsidR="00EE72B6" w:rsidRPr="00EE72B6" w:rsidRDefault="00EE72B6" w:rsidP="00EE72B6">
            <w:pPr>
              <w:spacing w:after="0" w:line="276" w:lineRule="auto"/>
              <w:ind w:left="57" w:right="57"/>
              <w:jc w:val="both"/>
              <w:rPr>
                <w:rFonts w:ascii="Times New Roman" w:hAnsi="Times New Roman" w:cs="Times New Roman"/>
                <w:sz w:val="24"/>
                <w:szCs w:val="24"/>
              </w:rPr>
            </w:pPr>
            <w:r w:rsidRPr="00EE72B6">
              <w:rPr>
                <w:rFonts w:ascii="Times New Roman" w:hAnsi="Times New Roman" w:cs="Times New Roman"/>
                <w:sz w:val="24"/>
                <w:szCs w:val="24"/>
              </w:rPr>
              <w:t>Устный опрос</w:t>
            </w:r>
          </w:p>
          <w:p w14:paraId="43B2CF14" w14:textId="77777777" w:rsidR="00EE72B6" w:rsidRPr="00EE72B6" w:rsidRDefault="00EE72B6" w:rsidP="00EE72B6">
            <w:pPr>
              <w:spacing w:after="0" w:line="276" w:lineRule="auto"/>
              <w:ind w:left="57" w:right="57"/>
              <w:jc w:val="both"/>
              <w:rPr>
                <w:rFonts w:ascii="Times New Roman" w:hAnsi="Times New Roman" w:cs="Times New Roman"/>
                <w:sz w:val="24"/>
                <w:szCs w:val="24"/>
              </w:rPr>
            </w:pPr>
            <w:r w:rsidRPr="00EE72B6">
              <w:rPr>
                <w:rFonts w:ascii="Times New Roman" w:hAnsi="Times New Roman" w:cs="Times New Roman"/>
                <w:sz w:val="24"/>
                <w:szCs w:val="24"/>
              </w:rPr>
              <w:t>Математический диктант</w:t>
            </w:r>
          </w:p>
          <w:p w14:paraId="3DBF030A" w14:textId="77777777" w:rsidR="00EE72B6" w:rsidRPr="00EE72B6" w:rsidRDefault="00EE72B6" w:rsidP="00EE72B6">
            <w:pPr>
              <w:spacing w:after="0" w:line="276" w:lineRule="auto"/>
              <w:ind w:left="57" w:right="57"/>
              <w:jc w:val="both"/>
              <w:rPr>
                <w:rFonts w:ascii="Times New Roman" w:hAnsi="Times New Roman" w:cs="Times New Roman"/>
                <w:sz w:val="24"/>
                <w:szCs w:val="24"/>
              </w:rPr>
            </w:pPr>
            <w:r w:rsidRPr="00EE72B6">
              <w:rPr>
                <w:rFonts w:ascii="Times New Roman" w:hAnsi="Times New Roman" w:cs="Times New Roman"/>
                <w:sz w:val="24"/>
                <w:szCs w:val="24"/>
              </w:rPr>
              <w:t>Индивидуальная самостоятельная работа</w:t>
            </w:r>
          </w:p>
          <w:p w14:paraId="63E46921" w14:textId="77777777" w:rsidR="00EE72B6" w:rsidRPr="00EE72B6" w:rsidRDefault="00EE72B6" w:rsidP="00EE72B6">
            <w:pPr>
              <w:spacing w:after="0" w:line="276" w:lineRule="auto"/>
              <w:ind w:left="57" w:right="57"/>
              <w:jc w:val="both"/>
              <w:rPr>
                <w:rFonts w:ascii="Times New Roman" w:hAnsi="Times New Roman" w:cs="Times New Roman"/>
                <w:sz w:val="24"/>
                <w:szCs w:val="24"/>
              </w:rPr>
            </w:pPr>
            <w:r w:rsidRPr="00EE72B6">
              <w:rPr>
                <w:rFonts w:ascii="Times New Roman" w:hAnsi="Times New Roman" w:cs="Times New Roman"/>
                <w:sz w:val="24"/>
                <w:szCs w:val="24"/>
              </w:rPr>
              <w:t>Представление результатов практических работ</w:t>
            </w:r>
          </w:p>
          <w:p w14:paraId="4A8891C1" w14:textId="4CA1F04D" w:rsidR="009A683D" w:rsidRPr="00805879" w:rsidRDefault="00EE72B6" w:rsidP="00EE72B6">
            <w:pPr>
              <w:spacing w:after="0" w:line="276" w:lineRule="auto"/>
              <w:ind w:left="57" w:right="57"/>
              <w:jc w:val="both"/>
              <w:rPr>
                <w:rFonts w:ascii="Times New Roman" w:hAnsi="Times New Roman" w:cs="Times New Roman"/>
                <w:sz w:val="24"/>
                <w:szCs w:val="24"/>
              </w:rPr>
            </w:pPr>
            <w:r w:rsidRPr="00EE72B6">
              <w:rPr>
                <w:rFonts w:ascii="Times New Roman" w:hAnsi="Times New Roman" w:cs="Times New Roman"/>
                <w:sz w:val="24"/>
                <w:szCs w:val="24"/>
              </w:rPr>
              <w:t>Защита творческих работ</w:t>
            </w:r>
          </w:p>
        </w:tc>
      </w:tr>
      <w:tr w:rsidR="00EE72B6" w:rsidRPr="00805879" w14:paraId="525D2536" w14:textId="77777777" w:rsidTr="007C6717">
        <w:trPr>
          <w:jc w:val="center"/>
        </w:trPr>
        <w:tc>
          <w:tcPr>
            <w:tcW w:w="1712" w:type="pct"/>
          </w:tcPr>
          <w:p w14:paraId="7535C631" w14:textId="1C420D8C" w:rsidR="00EE72B6" w:rsidRPr="00547096" w:rsidRDefault="00A1476C" w:rsidP="007C6717">
            <w:pPr>
              <w:jc w:val="both"/>
              <w:rPr>
                <w:rFonts w:ascii="Times New Roman" w:eastAsia="Times New Roman" w:hAnsi="Times New Roman" w:cs="Times New Roman"/>
                <w:sz w:val="24"/>
                <w:szCs w:val="24"/>
                <w:lang w:eastAsia="ru-RU"/>
              </w:rPr>
            </w:pPr>
            <w:r w:rsidRPr="00873B32">
              <w:rPr>
                <w:rFonts w:ascii="Times New Roman" w:eastAsia="Times New Roman" w:hAnsi="Times New Roman" w:cs="Times New Roman"/>
                <w:sz w:val="24"/>
                <w:szCs w:val="24"/>
                <w:lang w:eastAsia="ru-RU"/>
              </w:rPr>
              <w:t>ПК 1.4. Формировать бухгалтерские проводки по учету активов организации на основе рабочего плана счетов бухгалтерского учета</w:t>
            </w:r>
          </w:p>
        </w:tc>
        <w:tc>
          <w:tcPr>
            <w:tcW w:w="2045" w:type="pct"/>
            <w:tcBorders>
              <w:top w:val="single" w:sz="4" w:space="0" w:color="000000"/>
              <w:left w:val="single" w:sz="4" w:space="0" w:color="000000"/>
              <w:bottom w:val="single" w:sz="4" w:space="0" w:color="000000"/>
              <w:right w:val="single" w:sz="4" w:space="0" w:color="000000"/>
            </w:tcBorders>
          </w:tcPr>
          <w:p w14:paraId="1FE46E81" w14:textId="77777777" w:rsidR="00A1476C" w:rsidRPr="00805879" w:rsidRDefault="00A1476C" w:rsidP="00A1476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19701605" w14:textId="77777777" w:rsidR="00A1476C" w:rsidRPr="00805879" w:rsidRDefault="00A1476C" w:rsidP="00A1476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7C097868" w14:textId="77777777" w:rsidR="00A1476C" w:rsidRPr="00805879" w:rsidRDefault="00A1476C" w:rsidP="00A1476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125D2FA3" w14:textId="77777777" w:rsidR="00A1476C" w:rsidRPr="00805879" w:rsidRDefault="00A1476C" w:rsidP="00A1476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1BF92B73" w14:textId="77777777" w:rsidR="00A1476C" w:rsidRPr="00805879" w:rsidRDefault="00A1476C" w:rsidP="00A1476C">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4104AD33" w14:textId="77777777" w:rsidR="00A1476C" w:rsidRPr="00805879" w:rsidRDefault="00A1476C" w:rsidP="00A1476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6B754FDF" w14:textId="77777777" w:rsidR="00A1476C" w:rsidRPr="00805879" w:rsidRDefault="00A1476C" w:rsidP="00A1476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0E860FC2" w14:textId="77777777" w:rsidR="00A1476C" w:rsidRPr="00805879" w:rsidRDefault="00A1476C" w:rsidP="00A1476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48172EC3" w14:textId="77777777" w:rsidR="00A1476C" w:rsidRPr="00805879" w:rsidRDefault="00A1476C" w:rsidP="00A1476C">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3C69CBE7" w14:textId="77777777" w:rsidR="00A1476C" w:rsidRPr="00805879" w:rsidRDefault="00A1476C" w:rsidP="00A1476C">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41C02752" w14:textId="77777777" w:rsidR="00A1476C" w:rsidRPr="00805879" w:rsidRDefault="00A1476C" w:rsidP="00A1476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03B15CCB" w14:textId="77777777" w:rsidR="00A1476C" w:rsidRPr="00805879" w:rsidRDefault="00A1476C" w:rsidP="00A1476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46418FB8" w14:textId="77777777" w:rsidR="00A1476C" w:rsidRPr="00805879" w:rsidRDefault="00A1476C" w:rsidP="00A1476C">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8, Темы 8.1, 8.2, 8.3, 8.4, 8.5, 8.6</w:t>
            </w:r>
          </w:p>
          <w:p w14:paraId="2B013D50" w14:textId="77777777" w:rsidR="00EE72B6" w:rsidRPr="00EE72B6" w:rsidRDefault="00EE72B6" w:rsidP="00EE72B6">
            <w:pPr>
              <w:spacing w:after="0" w:line="276" w:lineRule="auto"/>
              <w:contextualSpacing/>
              <w:jc w:val="both"/>
              <w:rPr>
                <w:rFonts w:ascii="Times New Roman" w:hAnsi="Times New Roman" w:cs="Times New Roman"/>
                <w:bCs/>
                <w:sz w:val="24"/>
                <w:szCs w:val="24"/>
              </w:rPr>
            </w:pPr>
          </w:p>
        </w:tc>
        <w:tc>
          <w:tcPr>
            <w:tcW w:w="1243" w:type="pct"/>
            <w:tcBorders>
              <w:top w:val="single" w:sz="4" w:space="0" w:color="000000"/>
              <w:left w:val="single" w:sz="4" w:space="0" w:color="000000"/>
              <w:bottom w:val="single" w:sz="4" w:space="0" w:color="000000"/>
              <w:right w:val="single" w:sz="4" w:space="0" w:color="000000"/>
            </w:tcBorders>
          </w:tcPr>
          <w:p w14:paraId="480C569D" w14:textId="77777777" w:rsidR="00A1476C" w:rsidRPr="00805879" w:rsidRDefault="00A1476C" w:rsidP="00A1476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Тестирование</w:t>
            </w:r>
          </w:p>
          <w:p w14:paraId="1C639463" w14:textId="77777777" w:rsidR="00A1476C" w:rsidRPr="00805879" w:rsidRDefault="00A1476C" w:rsidP="00A1476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33405B27" w14:textId="77777777" w:rsidR="00A1476C" w:rsidRPr="00805879" w:rsidRDefault="00A1476C" w:rsidP="00A1476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46F5C20E" w14:textId="77777777" w:rsidR="00A1476C" w:rsidRPr="00805879" w:rsidRDefault="00A1476C" w:rsidP="00A1476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5D227996" w14:textId="77777777" w:rsidR="00A1476C" w:rsidRPr="00805879" w:rsidRDefault="00A1476C" w:rsidP="00A1476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0E9F5BEB" w14:textId="77777777" w:rsidR="00A1476C" w:rsidRPr="00805879" w:rsidRDefault="00A1476C" w:rsidP="00A1476C">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творческих работ</w:t>
            </w:r>
          </w:p>
          <w:p w14:paraId="6999F51C" w14:textId="77777777" w:rsidR="00EE72B6" w:rsidRPr="00EE72B6" w:rsidRDefault="00EE72B6" w:rsidP="00EE72B6">
            <w:pPr>
              <w:spacing w:after="0" w:line="276" w:lineRule="auto"/>
              <w:ind w:left="57" w:right="57"/>
              <w:jc w:val="both"/>
              <w:rPr>
                <w:rFonts w:ascii="Times New Roman" w:hAnsi="Times New Roman" w:cs="Times New Roman"/>
                <w:sz w:val="24"/>
                <w:szCs w:val="24"/>
              </w:rPr>
            </w:pPr>
          </w:p>
        </w:tc>
      </w:tr>
      <w:tr w:rsidR="007C6717" w:rsidRPr="00805879" w14:paraId="608817D5" w14:textId="77777777" w:rsidTr="007C6717">
        <w:trPr>
          <w:jc w:val="center"/>
        </w:trPr>
        <w:tc>
          <w:tcPr>
            <w:tcW w:w="1712" w:type="pct"/>
          </w:tcPr>
          <w:p w14:paraId="693D2416" w14:textId="31485E3B" w:rsidR="007C6717" w:rsidRPr="00547096" w:rsidRDefault="007C6717" w:rsidP="007C6717">
            <w:pPr>
              <w:rPr>
                <w:rFonts w:ascii="Times New Roman" w:eastAsia="Times New Roman" w:hAnsi="Times New Roman" w:cs="Times New Roman"/>
                <w:sz w:val="24"/>
                <w:szCs w:val="24"/>
                <w:lang w:eastAsia="ru-RU"/>
              </w:rPr>
            </w:pPr>
            <w:r w:rsidRPr="00873B32">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2045" w:type="pct"/>
            <w:tcBorders>
              <w:top w:val="single" w:sz="4" w:space="0" w:color="000000"/>
              <w:left w:val="single" w:sz="4" w:space="0" w:color="000000"/>
              <w:bottom w:val="single" w:sz="4" w:space="0" w:color="000000"/>
              <w:right w:val="single" w:sz="4" w:space="0" w:color="000000"/>
            </w:tcBorders>
          </w:tcPr>
          <w:p w14:paraId="1337C362" w14:textId="77777777" w:rsidR="007C6717" w:rsidRPr="00805879" w:rsidRDefault="007C6717" w:rsidP="007C6717">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1, Тема 1.1, 1.2, 1.3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1.4, 1.5, 1.6</w:t>
            </w:r>
          </w:p>
          <w:p w14:paraId="5D4F41CB" w14:textId="77777777" w:rsidR="007C6717" w:rsidRPr="00805879" w:rsidRDefault="007C6717" w:rsidP="007C6717">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2, Темы 2.1, 2.2, 2.3, 2.4, 2.5 П-о/с, 2.6</w:t>
            </w:r>
          </w:p>
          <w:p w14:paraId="449BF59E" w14:textId="77777777" w:rsidR="007C6717" w:rsidRPr="00805879" w:rsidRDefault="007C6717" w:rsidP="007C6717">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3, Темы 3.1, 3.2, 3.3 П-о/с, 3.4</w:t>
            </w:r>
          </w:p>
          <w:p w14:paraId="2E2A8551" w14:textId="77777777" w:rsidR="007C6717" w:rsidRPr="00805879" w:rsidRDefault="007C6717" w:rsidP="007C6717">
            <w:pPr>
              <w:spacing w:line="240" w:lineRule="auto"/>
              <w:contextualSpacing/>
              <w:jc w:val="both"/>
              <w:rPr>
                <w:rFonts w:ascii="Times New Roman" w:hAnsi="Times New Roman" w:cs="Times New Roman"/>
                <w:bCs/>
                <w:sz w:val="24"/>
                <w:szCs w:val="24"/>
              </w:rPr>
            </w:pPr>
            <w:r w:rsidRPr="00805879">
              <w:rPr>
                <w:rFonts w:ascii="Times New Roman" w:hAnsi="Times New Roman" w:cs="Times New Roman"/>
                <w:bCs/>
                <w:sz w:val="24"/>
                <w:szCs w:val="24"/>
              </w:rPr>
              <w:t>Р 4, Темы 4.1, 4.2, 4.3, 4.4, 4.5, 4.6, 4.7 П-о/</w:t>
            </w:r>
            <w:r w:rsidRPr="00805879">
              <w:rPr>
                <w:rFonts w:ascii="Times New Roman" w:hAnsi="Times New Roman" w:cs="Times New Roman"/>
                <w:bCs/>
                <w:sz w:val="24"/>
                <w:szCs w:val="24"/>
                <w:lang w:val="en-US"/>
              </w:rPr>
              <w:t>c</w:t>
            </w:r>
            <w:r w:rsidRPr="00805879">
              <w:rPr>
                <w:rFonts w:ascii="Times New Roman" w:hAnsi="Times New Roman" w:cs="Times New Roman"/>
                <w:bCs/>
                <w:sz w:val="24"/>
                <w:szCs w:val="24"/>
              </w:rPr>
              <w:t>, 4.8, 4.9, 4.10, 4.11</w:t>
            </w:r>
          </w:p>
          <w:p w14:paraId="304942E1" w14:textId="77777777" w:rsidR="007C6717" w:rsidRPr="00805879" w:rsidRDefault="007C6717" w:rsidP="007C6717">
            <w:pPr>
              <w:spacing w:after="0"/>
              <w:ind w:left="57" w:right="57"/>
              <w:jc w:val="both"/>
              <w:rPr>
                <w:rFonts w:ascii="Times New Roman" w:hAnsi="Times New Roman" w:cs="Times New Roman"/>
                <w:bCs/>
                <w:sz w:val="24"/>
                <w:szCs w:val="24"/>
              </w:rPr>
            </w:pPr>
            <w:r w:rsidRPr="00805879">
              <w:rPr>
                <w:rFonts w:ascii="Times New Roman" w:hAnsi="Times New Roman" w:cs="Times New Roman"/>
                <w:bCs/>
                <w:sz w:val="24"/>
                <w:szCs w:val="24"/>
              </w:rPr>
              <w:t>Р 5, Темы 5.1, 5.2</w:t>
            </w:r>
          </w:p>
          <w:p w14:paraId="05976C09" w14:textId="77777777" w:rsidR="007C6717" w:rsidRPr="00805879" w:rsidRDefault="007C6717" w:rsidP="007C6717">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6, Темы 6.1, 6.2, 6.3, 6.4, 6.5, 6.6, 6.7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6.8, 6.9, 6.10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 6.11</w:t>
            </w:r>
          </w:p>
          <w:p w14:paraId="1D1854E3" w14:textId="77777777" w:rsidR="007C6717" w:rsidRPr="00805879" w:rsidRDefault="007C6717" w:rsidP="007C6717">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7, Темы 7.1, 7.2, 7.3, 7.4, 7.5, 7.6, 7.7 П-о/</w:t>
            </w:r>
            <w:r w:rsidRPr="00805879">
              <w:rPr>
                <w:rFonts w:ascii="Times New Roman" w:hAnsi="Times New Roman" w:cs="Times New Roman"/>
                <w:sz w:val="24"/>
                <w:szCs w:val="24"/>
                <w:lang w:val="en-US"/>
              </w:rPr>
              <w:t>c</w:t>
            </w:r>
            <w:r w:rsidRPr="00805879">
              <w:rPr>
                <w:rFonts w:ascii="Times New Roman" w:hAnsi="Times New Roman" w:cs="Times New Roman"/>
                <w:sz w:val="24"/>
                <w:szCs w:val="24"/>
              </w:rPr>
              <w:t>,7.8,7.9, 7.10 П-о/с, 7.11, 7.12, 7.13, 7.14, 7.15, 7.16, 7.17</w:t>
            </w:r>
          </w:p>
          <w:p w14:paraId="497D441C" w14:textId="77777777" w:rsidR="007C6717" w:rsidRPr="00805879" w:rsidRDefault="007C6717" w:rsidP="007C6717">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Р 8, Темы 8.1, 8.2, 8.3, 8.4, 8.5, 8.6</w:t>
            </w:r>
          </w:p>
          <w:p w14:paraId="65AAB020" w14:textId="77777777" w:rsidR="007C6717" w:rsidRPr="00805879" w:rsidRDefault="007C6717" w:rsidP="007C6717">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9, Темы 9.1, 9.2, 9.3, 9.4,9.5</w:t>
            </w:r>
          </w:p>
          <w:p w14:paraId="6033A02D" w14:textId="77777777" w:rsidR="007C6717" w:rsidRPr="00805879" w:rsidRDefault="007C6717" w:rsidP="007C6717">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10, Темы 10.1, 10.2, 10.3, 10.4</w:t>
            </w:r>
          </w:p>
          <w:p w14:paraId="3794D569" w14:textId="77777777" w:rsidR="007C6717" w:rsidRPr="00805879" w:rsidRDefault="007C6717" w:rsidP="007C6717">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11, Темы 11.1, 11.2, 11.3 П-о/с, 11.4, 11.5, 11.6 П-о/с, 11.7</w:t>
            </w:r>
          </w:p>
          <w:p w14:paraId="63CBE8AC" w14:textId="77777777" w:rsidR="007C6717" w:rsidRPr="00805879" w:rsidRDefault="007C6717" w:rsidP="007C6717">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12, Темы 12.1, 12.2, 12.3, 12.4</w:t>
            </w:r>
          </w:p>
          <w:p w14:paraId="20A9EBEC" w14:textId="77777777" w:rsidR="007C6717" w:rsidRPr="00805879" w:rsidRDefault="007C6717" w:rsidP="007C6717">
            <w:pPr>
              <w:spacing w:after="0"/>
              <w:ind w:left="57" w:right="57"/>
              <w:jc w:val="both"/>
              <w:rPr>
                <w:rFonts w:ascii="Times New Roman" w:hAnsi="Times New Roman" w:cs="Times New Roman"/>
                <w:sz w:val="24"/>
                <w:szCs w:val="24"/>
              </w:rPr>
            </w:pPr>
            <w:r w:rsidRPr="00805879">
              <w:rPr>
                <w:rFonts w:ascii="Times New Roman" w:hAnsi="Times New Roman" w:cs="Times New Roman"/>
                <w:sz w:val="24"/>
                <w:szCs w:val="24"/>
              </w:rPr>
              <w:t>Р 13, Темы 13.1, 13.2, 13.3, 13.4, 13.5 П-о/с, 13.6</w:t>
            </w:r>
          </w:p>
          <w:p w14:paraId="699E40DF" w14:textId="31CC839E" w:rsidR="007C6717" w:rsidRPr="00EE72B6" w:rsidRDefault="007C6717" w:rsidP="007C6717">
            <w:pPr>
              <w:spacing w:after="0" w:line="276" w:lineRule="auto"/>
              <w:contextualSpacing/>
              <w:jc w:val="both"/>
              <w:rPr>
                <w:rFonts w:ascii="Times New Roman" w:hAnsi="Times New Roman" w:cs="Times New Roman"/>
                <w:bCs/>
                <w:sz w:val="24"/>
                <w:szCs w:val="24"/>
              </w:rPr>
            </w:pPr>
            <w:r w:rsidRPr="00805879">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6C69BB21" w14:textId="77777777" w:rsidR="007C6717" w:rsidRPr="00805879"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Тестирование</w:t>
            </w:r>
          </w:p>
          <w:p w14:paraId="2F3CBF06" w14:textId="77777777" w:rsidR="007C6717" w:rsidRPr="00805879"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Устный опрос</w:t>
            </w:r>
          </w:p>
          <w:p w14:paraId="48792185" w14:textId="77777777" w:rsidR="007C6717" w:rsidRPr="00805879"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Математический диктант</w:t>
            </w:r>
          </w:p>
          <w:p w14:paraId="6A07CB13" w14:textId="77777777" w:rsidR="007C6717" w:rsidRPr="00805879"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Индивидуальная самостоятельная работа</w:t>
            </w:r>
          </w:p>
          <w:p w14:paraId="480676FC" w14:textId="77777777" w:rsidR="007C6717" w:rsidRPr="00805879"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Представление результатов практических работ</w:t>
            </w:r>
          </w:p>
          <w:p w14:paraId="3B0F8EA5" w14:textId="77777777" w:rsidR="007C6717" w:rsidRPr="00805879"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lastRenderedPageBreak/>
              <w:t>Защита творческих работ</w:t>
            </w:r>
          </w:p>
          <w:p w14:paraId="5EE01566" w14:textId="77777777" w:rsidR="007C6717" w:rsidRPr="00805879"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Защита индивидуальных проектов</w:t>
            </w:r>
          </w:p>
          <w:p w14:paraId="55A1D281" w14:textId="77777777" w:rsidR="007C6717" w:rsidRPr="00805879"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Контрольная работа</w:t>
            </w:r>
          </w:p>
          <w:p w14:paraId="772BA5E4" w14:textId="3C1580A5" w:rsidR="007C6717" w:rsidRPr="00EE72B6" w:rsidRDefault="007C6717" w:rsidP="007C6717">
            <w:pPr>
              <w:spacing w:after="0" w:line="276" w:lineRule="auto"/>
              <w:ind w:left="57" w:right="57"/>
              <w:jc w:val="both"/>
              <w:rPr>
                <w:rFonts w:ascii="Times New Roman" w:hAnsi="Times New Roman" w:cs="Times New Roman"/>
                <w:sz w:val="24"/>
                <w:szCs w:val="24"/>
              </w:rPr>
            </w:pPr>
            <w:r w:rsidRPr="00805879">
              <w:rPr>
                <w:rFonts w:ascii="Times New Roman" w:hAnsi="Times New Roman" w:cs="Times New Roman"/>
                <w:sz w:val="24"/>
                <w:szCs w:val="24"/>
              </w:rPr>
              <w:t>Выполнение экзаменационных заданий</w:t>
            </w:r>
          </w:p>
        </w:tc>
      </w:tr>
      <w:tr w:rsidR="007C6717" w:rsidRPr="00805879" w14:paraId="2167DEAD" w14:textId="77777777" w:rsidTr="007C6717">
        <w:trPr>
          <w:jc w:val="center"/>
        </w:trPr>
        <w:tc>
          <w:tcPr>
            <w:tcW w:w="1712" w:type="pct"/>
          </w:tcPr>
          <w:p w14:paraId="07D79CC6" w14:textId="7F661B92" w:rsidR="007C6717" w:rsidRPr="00547096" w:rsidRDefault="007C6717" w:rsidP="007C6717">
            <w:pPr>
              <w:jc w:val="both"/>
              <w:rPr>
                <w:rFonts w:ascii="Times New Roman" w:eastAsia="Times New Roman" w:hAnsi="Times New Roman" w:cs="Times New Roman"/>
                <w:sz w:val="24"/>
                <w:szCs w:val="24"/>
                <w:lang w:eastAsia="ru-RU"/>
              </w:rPr>
            </w:pPr>
            <w:r w:rsidRPr="007C6717">
              <w:rPr>
                <w:rFonts w:ascii="Times New Roman" w:eastAsia="Times New Roman" w:hAnsi="Times New Roman" w:cs="Times New Roman"/>
                <w:sz w:val="24"/>
                <w:szCs w:val="24"/>
                <w:lang w:eastAsia="ru-RU"/>
              </w:rPr>
              <w:lastRenderedPageBreak/>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2045" w:type="pct"/>
            <w:tcBorders>
              <w:top w:val="single" w:sz="4" w:space="0" w:color="000000"/>
              <w:left w:val="single" w:sz="4" w:space="0" w:color="000000"/>
              <w:bottom w:val="single" w:sz="4" w:space="0" w:color="000000"/>
              <w:right w:val="single" w:sz="4" w:space="0" w:color="000000"/>
            </w:tcBorders>
          </w:tcPr>
          <w:p w14:paraId="7C052A7A" w14:textId="77777777" w:rsidR="007C6717" w:rsidRPr="007C6717" w:rsidRDefault="007C6717" w:rsidP="007C6717">
            <w:pPr>
              <w:spacing w:after="0" w:line="276" w:lineRule="auto"/>
              <w:contextualSpacing/>
              <w:jc w:val="both"/>
              <w:rPr>
                <w:rFonts w:ascii="Times New Roman" w:hAnsi="Times New Roman" w:cs="Times New Roman"/>
                <w:bCs/>
                <w:sz w:val="24"/>
                <w:szCs w:val="24"/>
              </w:rPr>
            </w:pPr>
            <w:r w:rsidRPr="007C6717">
              <w:rPr>
                <w:rFonts w:ascii="Times New Roman" w:hAnsi="Times New Roman" w:cs="Times New Roman"/>
                <w:bCs/>
                <w:sz w:val="24"/>
                <w:szCs w:val="24"/>
              </w:rPr>
              <w:t>Р 1, Тема 1.1, 1.2, 1.3 П-о/c, 1.4, 1.5, 1.6</w:t>
            </w:r>
          </w:p>
          <w:p w14:paraId="6D3B80C8" w14:textId="77777777" w:rsidR="007C6717" w:rsidRPr="007C6717" w:rsidRDefault="007C6717" w:rsidP="007C6717">
            <w:pPr>
              <w:spacing w:after="0" w:line="276" w:lineRule="auto"/>
              <w:contextualSpacing/>
              <w:jc w:val="both"/>
              <w:rPr>
                <w:rFonts w:ascii="Times New Roman" w:hAnsi="Times New Roman" w:cs="Times New Roman"/>
                <w:bCs/>
                <w:sz w:val="24"/>
                <w:szCs w:val="24"/>
              </w:rPr>
            </w:pPr>
            <w:r w:rsidRPr="007C6717">
              <w:rPr>
                <w:rFonts w:ascii="Times New Roman" w:hAnsi="Times New Roman" w:cs="Times New Roman"/>
                <w:bCs/>
                <w:sz w:val="24"/>
                <w:szCs w:val="24"/>
              </w:rPr>
              <w:t>Р 6, Темы 6.1, 6.2, 6.3, 6.4, 6.5, 6.6, 6.7 П-о/c, 6.8, 6.9, 6.10 П-о/c, 6.11</w:t>
            </w:r>
          </w:p>
          <w:p w14:paraId="1EC8593E" w14:textId="77777777" w:rsidR="007C6717" w:rsidRPr="007C6717" w:rsidRDefault="007C6717" w:rsidP="007C6717">
            <w:pPr>
              <w:spacing w:after="0" w:line="276" w:lineRule="auto"/>
              <w:contextualSpacing/>
              <w:jc w:val="both"/>
              <w:rPr>
                <w:rFonts w:ascii="Times New Roman" w:hAnsi="Times New Roman" w:cs="Times New Roman"/>
                <w:bCs/>
                <w:sz w:val="24"/>
                <w:szCs w:val="24"/>
              </w:rPr>
            </w:pPr>
            <w:r w:rsidRPr="007C6717">
              <w:rPr>
                <w:rFonts w:ascii="Times New Roman" w:hAnsi="Times New Roman" w:cs="Times New Roman"/>
                <w:bCs/>
                <w:sz w:val="24"/>
                <w:szCs w:val="24"/>
              </w:rPr>
              <w:t>Р 7, Темы 7.1, 7.2, 7.3, 7.4, 7.5, 7.6, 7.7 П-о/c,7.8,7.9, 7.10 П-о/с, 7.11, 7.12, 7.13, 7.14, 7.15, 7.16, 7.17</w:t>
            </w:r>
          </w:p>
          <w:p w14:paraId="0714583F" w14:textId="77777777" w:rsidR="007C6717" w:rsidRPr="007C6717" w:rsidRDefault="007C6717" w:rsidP="007C6717">
            <w:pPr>
              <w:spacing w:after="0" w:line="276" w:lineRule="auto"/>
              <w:contextualSpacing/>
              <w:jc w:val="both"/>
              <w:rPr>
                <w:rFonts w:ascii="Times New Roman" w:hAnsi="Times New Roman" w:cs="Times New Roman"/>
                <w:bCs/>
                <w:sz w:val="24"/>
                <w:szCs w:val="24"/>
              </w:rPr>
            </w:pPr>
            <w:r w:rsidRPr="007C6717">
              <w:rPr>
                <w:rFonts w:ascii="Times New Roman" w:hAnsi="Times New Roman" w:cs="Times New Roman"/>
                <w:bCs/>
                <w:sz w:val="24"/>
                <w:szCs w:val="24"/>
              </w:rPr>
              <w:t>Р 8, Темы 8.1, 8.2, 8.3, 8.4, 8.5, 8.6</w:t>
            </w:r>
          </w:p>
          <w:p w14:paraId="75A5FD04" w14:textId="328A2F9F" w:rsidR="007C6717" w:rsidRPr="00EE72B6" w:rsidRDefault="007C6717" w:rsidP="007C6717">
            <w:pPr>
              <w:spacing w:after="0" w:line="276" w:lineRule="auto"/>
              <w:contextualSpacing/>
              <w:jc w:val="both"/>
              <w:rPr>
                <w:rFonts w:ascii="Times New Roman" w:hAnsi="Times New Roman" w:cs="Times New Roman"/>
                <w:bCs/>
                <w:sz w:val="24"/>
                <w:szCs w:val="24"/>
              </w:rPr>
            </w:pPr>
            <w:r w:rsidRPr="007C6717">
              <w:rPr>
                <w:rFonts w:ascii="Times New Roman" w:hAnsi="Times New Roman" w:cs="Times New Roman"/>
                <w:bCs/>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69F26220" w14:textId="77777777" w:rsidR="007C6717" w:rsidRPr="007C6717"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Тестирование</w:t>
            </w:r>
          </w:p>
          <w:p w14:paraId="12AB4F21" w14:textId="77777777" w:rsidR="007C6717" w:rsidRPr="007C6717"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Устный опрос</w:t>
            </w:r>
          </w:p>
          <w:p w14:paraId="51074EDF" w14:textId="77777777" w:rsidR="007C6717" w:rsidRPr="007C6717"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Математический диктант</w:t>
            </w:r>
          </w:p>
          <w:p w14:paraId="2069AF75" w14:textId="77777777" w:rsidR="007C6717" w:rsidRPr="007C6717"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Индивидуальная самостоятельная работа</w:t>
            </w:r>
          </w:p>
          <w:p w14:paraId="117CEB4E" w14:textId="77777777" w:rsidR="007C6717" w:rsidRPr="007C6717"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Представление результатов практических работ</w:t>
            </w:r>
          </w:p>
          <w:p w14:paraId="005BD3F9" w14:textId="77777777" w:rsidR="007C6717" w:rsidRPr="007C6717"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Защита творческих работ</w:t>
            </w:r>
          </w:p>
          <w:p w14:paraId="5DDFB99E" w14:textId="77777777" w:rsidR="007C6717" w:rsidRPr="007C6717"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Защита индивидуальных проектов</w:t>
            </w:r>
          </w:p>
          <w:p w14:paraId="6AE0CB26" w14:textId="77777777" w:rsidR="007C6717" w:rsidRPr="007C6717"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Контрольная работа</w:t>
            </w:r>
          </w:p>
          <w:p w14:paraId="7BE87F48" w14:textId="4CDE567B" w:rsidR="007C6717" w:rsidRPr="00EE72B6" w:rsidRDefault="007C6717" w:rsidP="007C6717">
            <w:pPr>
              <w:spacing w:after="0" w:line="276" w:lineRule="auto"/>
              <w:ind w:left="57" w:right="57"/>
              <w:jc w:val="both"/>
              <w:rPr>
                <w:rFonts w:ascii="Times New Roman" w:hAnsi="Times New Roman" w:cs="Times New Roman"/>
                <w:sz w:val="24"/>
                <w:szCs w:val="24"/>
              </w:rPr>
            </w:pPr>
            <w:r w:rsidRPr="007C6717">
              <w:rPr>
                <w:rFonts w:ascii="Times New Roman" w:hAnsi="Times New Roman" w:cs="Times New Roman"/>
                <w:sz w:val="24"/>
                <w:szCs w:val="24"/>
              </w:rPr>
              <w:t>Выполнение экзаменационных заданий</w:t>
            </w:r>
          </w:p>
        </w:tc>
      </w:tr>
    </w:tbl>
    <w:p w14:paraId="0DCB4E04" w14:textId="778A76D3" w:rsidR="0023396C" w:rsidRDefault="0023396C" w:rsidP="00805879">
      <w:pPr>
        <w:jc w:val="both"/>
        <w:rPr>
          <w:rFonts w:ascii="Times New Roman" w:hAnsi="Times New Roman" w:cs="Times New Roman"/>
        </w:rPr>
      </w:pPr>
    </w:p>
    <w:sectPr w:rsidR="0023396C" w:rsidSect="00B709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F2B8" w14:textId="77777777" w:rsidR="00D56DDA" w:rsidRDefault="00D56DDA" w:rsidP="0023396C">
      <w:pPr>
        <w:spacing w:after="0" w:line="240" w:lineRule="auto"/>
      </w:pPr>
      <w:r>
        <w:separator/>
      </w:r>
    </w:p>
  </w:endnote>
  <w:endnote w:type="continuationSeparator" w:id="0">
    <w:p w14:paraId="58478EAD" w14:textId="77777777" w:rsidR="00D56DDA" w:rsidRDefault="00D56DDA" w:rsidP="0023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imes New Roman CYR Cyr">
    <w:altName w:val="Cambria"/>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092C" w14:textId="77777777" w:rsidR="00C26192" w:rsidRDefault="00C2619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92040"/>
      <w:docPartObj>
        <w:docPartGallery w:val="Page Numbers (Bottom of Page)"/>
        <w:docPartUnique/>
      </w:docPartObj>
    </w:sdtPr>
    <w:sdtEndPr/>
    <w:sdtContent>
      <w:p w14:paraId="63B4D84F" w14:textId="12196306" w:rsidR="00C26192" w:rsidRDefault="00C26192">
        <w:pPr>
          <w:pStyle w:val="ad"/>
          <w:jc w:val="center"/>
        </w:pPr>
        <w:r>
          <w:fldChar w:fldCharType="begin"/>
        </w:r>
        <w:r>
          <w:instrText>PAGE   \* MERGEFORMAT</w:instrText>
        </w:r>
        <w:r>
          <w:fldChar w:fldCharType="separate"/>
        </w:r>
        <w:r>
          <w:t>2</w:t>
        </w:r>
        <w:r>
          <w:fldChar w:fldCharType="end"/>
        </w:r>
      </w:p>
    </w:sdtContent>
  </w:sdt>
  <w:p w14:paraId="15455485" w14:textId="77777777" w:rsidR="00C26192" w:rsidRDefault="00C2619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6A77" w14:textId="77777777" w:rsidR="00C26192" w:rsidRDefault="00C2619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6723" w14:textId="77777777" w:rsidR="00D56DDA" w:rsidRDefault="00D56DDA" w:rsidP="0023396C">
      <w:pPr>
        <w:spacing w:after="0" w:line="240" w:lineRule="auto"/>
      </w:pPr>
      <w:r>
        <w:separator/>
      </w:r>
    </w:p>
  </w:footnote>
  <w:footnote w:type="continuationSeparator" w:id="0">
    <w:p w14:paraId="501AB448" w14:textId="77777777" w:rsidR="00D56DDA" w:rsidRDefault="00D56DDA" w:rsidP="0023396C">
      <w:pPr>
        <w:spacing w:after="0" w:line="240" w:lineRule="auto"/>
      </w:pPr>
      <w:r>
        <w:continuationSeparator/>
      </w:r>
    </w:p>
  </w:footnote>
  <w:footnote w:id="1">
    <w:p w14:paraId="5BDF39C2" w14:textId="77777777" w:rsidR="005252F9" w:rsidRPr="00F36D09" w:rsidRDefault="005252F9" w:rsidP="005252F9">
      <w:pPr>
        <w:pStyle w:val="a8"/>
        <w:rPr>
          <w:rFonts w:ascii="OfficinaSansBookC" w:hAnsi="OfficinaSansBookC"/>
        </w:rPr>
      </w:pPr>
    </w:p>
  </w:footnote>
  <w:footnote w:id="2">
    <w:p w14:paraId="1DB7B39A" w14:textId="77777777" w:rsidR="005252F9" w:rsidRPr="00F36D09" w:rsidRDefault="005252F9" w:rsidP="005252F9">
      <w:pPr>
        <w:pStyle w:val="a8"/>
        <w:rPr>
          <w:rFonts w:ascii="OfficinaSansBookC" w:hAnsi="OfficinaSansBookC"/>
        </w:rPr>
      </w:pPr>
    </w:p>
  </w:footnote>
  <w:footnote w:id="3">
    <w:p w14:paraId="329335A4" w14:textId="62B8D3CD" w:rsidR="00B7097A" w:rsidRDefault="00B7097A" w:rsidP="00B7097A">
      <w:pPr>
        <w:pStyle w:val="a8"/>
      </w:pPr>
    </w:p>
  </w:footnote>
  <w:footnote w:id="4">
    <w:p w14:paraId="33C04DDE" w14:textId="31242D80" w:rsidR="009A683D" w:rsidRDefault="009A683D" w:rsidP="009A683D">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49D" w14:textId="77777777" w:rsidR="00C26192" w:rsidRDefault="00C2619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4C8D" w14:textId="77777777" w:rsidR="00C26192" w:rsidRDefault="00C2619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5C83" w14:textId="77777777" w:rsidR="00C26192" w:rsidRDefault="00C2619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9B4"/>
    <w:multiLevelType w:val="hybridMultilevel"/>
    <w:tmpl w:val="3180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F3462B"/>
    <w:multiLevelType w:val="hybridMultilevel"/>
    <w:tmpl w:val="6B54D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6"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7"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9"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7"/>
  </w:num>
  <w:num w:numId="2">
    <w:abstractNumId w:val="16"/>
  </w:num>
  <w:num w:numId="3">
    <w:abstractNumId w:val="3"/>
  </w:num>
  <w:num w:numId="4">
    <w:abstractNumId w:val="11"/>
  </w:num>
  <w:num w:numId="5">
    <w:abstractNumId w:val="9"/>
  </w:num>
  <w:num w:numId="6">
    <w:abstractNumId w:val="18"/>
  </w:num>
  <w:num w:numId="7">
    <w:abstractNumId w:val="15"/>
  </w:num>
  <w:num w:numId="8">
    <w:abstractNumId w:val="13"/>
  </w:num>
  <w:num w:numId="9">
    <w:abstractNumId w:val="1"/>
  </w:num>
  <w:num w:numId="10">
    <w:abstractNumId w:val="1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2"/>
  </w:num>
  <w:num w:numId="20">
    <w:abstractNumId w:val="14"/>
  </w:num>
  <w:num w:numId="21">
    <w:abstractNumId w:val="5"/>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21"/>
    <w:rsid w:val="00011C5D"/>
    <w:rsid w:val="000452F7"/>
    <w:rsid w:val="00054839"/>
    <w:rsid w:val="00062516"/>
    <w:rsid w:val="000969FC"/>
    <w:rsid w:val="00110CE9"/>
    <w:rsid w:val="00145567"/>
    <w:rsid w:val="001625CE"/>
    <w:rsid w:val="001D4C31"/>
    <w:rsid w:val="001D69B9"/>
    <w:rsid w:val="001E4CAC"/>
    <w:rsid w:val="001F48C9"/>
    <w:rsid w:val="00217C4A"/>
    <w:rsid w:val="00220834"/>
    <w:rsid w:val="00231249"/>
    <w:rsid w:val="0023396C"/>
    <w:rsid w:val="002370AC"/>
    <w:rsid w:val="0025347E"/>
    <w:rsid w:val="002720CD"/>
    <w:rsid w:val="002A7AF9"/>
    <w:rsid w:val="002B1B77"/>
    <w:rsid w:val="002D2D70"/>
    <w:rsid w:val="002E5572"/>
    <w:rsid w:val="00310DF0"/>
    <w:rsid w:val="003234FF"/>
    <w:rsid w:val="003614C3"/>
    <w:rsid w:val="0038714D"/>
    <w:rsid w:val="003B4D8E"/>
    <w:rsid w:val="003B5874"/>
    <w:rsid w:val="003D2AD7"/>
    <w:rsid w:val="003F6FBD"/>
    <w:rsid w:val="00455A05"/>
    <w:rsid w:val="0045663A"/>
    <w:rsid w:val="00477E4A"/>
    <w:rsid w:val="00487CD9"/>
    <w:rsid w:val="004B5AB3"/>
    <w:rsid w:val="005252F9"/>
    <w:rsid w:val="00547096"/>
    <w:rsid w:val="005A2AA8"/>
    <w:rsid w:val="005C25E0"/>
    <w:rsid w:val="005D7E72"/>
    <w:rsid w:val="005F0EEE"/>
    <w:rsid w:val="00610749"/>
    <w:rsid w:val="00620C7E"/>
    <w:rsid w:val="006362B8"/>
    <w:rsid w:val="00652FB5"/>
    <w:rsid w:val="0067434A"/>
    <w:rsid w:val="0068564C"/>
    <w:rsid w:val="006A55E1"/>
    <w:rsid w:val="006F3221"/>
    <w:rsid w:val="00713944"/>
    <w:rsid w:val="007760B1"/>
    <w:rsid w:val="00784601"/>
    <w:rsid w:val="007939A9"/>
    <w:rsid w:val="007C6717"/>
    <w:rsid w:val="007C708E"/>
    <w:rsid w:val="007D0928"/>
    <w:rsid w:val="007F2EB2"/>
    <w:rsid w:val="007F6F3A"/>
    <w:rsid w:val="008042E7"/>
    <w:rsid w:val="00805879"/>
    <w:rsid w:val="00807C5F"/>
    <w:rsid w:val="00830804"/>
    <w:rsid w:val="00862AA2"/>
    <w:rsid w:val="00873B32"/>
    <w:rsid w:val="00874DA5"/>
    <w:rsid w:val="0088375F"/>
    <w:rsid w:val="00897D7C"/>
    <w:rsid w:val="008C1696"/>
    <w:rsid w:val="008E34C8"/>
    <w:rsid w:val="00913F31"/>
    <w:rsid w:val="00931610"/>
    <w:rsid w:val="0093380B"/>
    <w:rsid w:val="00933A9C"/>
    <w:rsid w:val="009526B5"/>
    <w:rsid w:val="00995683"/>
    <w:rsid w:val="009A1229"/>
    <w:rsid w:val="009A683D"/>
    <w:rsid w:val="009E65EB"/>
    <w:rsid w:val="00A1476C"/>
    <w:rsid w:val="00A26699"/>
    <w:rsid w:val="00A42F33"/>
    <w:rsid w:val="00A858F5"/>
    <w:rsid w:val="00AC48F6"/>
    <w:rsid w:val="00AE177E"/>
    <w:rsid w:val="00AF1B7C"/>
    <w:rsid w:val="00B025F5"/>
    <w:rsid w:val="00B220AF"/>
    <w:rsid w:val="00B42C8F"/>
    <w:rsid w:val="00B5098D"/>
    <w:rsid w:val="00B635A8"/>
    <w:rsid w:val="00B7097A"/>
    <w:rsid w:val="00B91993"/>
    <w:rsid w:val="00BE0E82"/>
    <w:rsid w:val="00BE6E9E"/>
    <w:rsid w:val="00C132B5"/>
    <w:rsid w:val="00C25B7C"/>
    <w:rsid w:val="00C26192"/>
    <w:rsid w:val="00C311C3"/>
    <w:rsid w:val="00C56E53"/>
    <w:rsid w:val="00C77C74"/>
    <w:rsid w:val="00CC2450"/>
    <w:rsid w:val="00CD1E76"/>
    <w:rsid w:val="00D32909"/>
    <w:rsid w:val="00D37982"/>
    <w:rsid w:val="00D4240D"/>
    <w:rsid w:val="00D500E6"/>
    <w:rsid w:val="00D55AAB"/>
    <w:rsid w:val="00D56DDA"/>
    <w:rsid w:val="00DB1C7C"/>
    <w:rsid w:val="00DB3C29"/>
    <w:rsid w:val="00DB7B95"/>
    <w:rsid w:val="00DC2F8C"/>
    <w:rsid w:val="00DF6A41"/>
    <w:rsid w:val="00E54F52"/>
    <w:rsid w:val="00E62C1C"/>
    <w:rsid w:val="00ED5BB0"/>
    <w:rsid w:val="00EE6C54"/>
    <w:rsid w:val="00EE72B6"/>
    <w:rsid w:val="00F15278"/>
    <w:rsid w:val="00F46188"/>
    <w:rsid w:val="00F53828"/>
    <w:rsid w:val="00FA6C74"/>
    <w:rsid w:val="00FB6043"/>
    <w:rsid w:val="00FC3F34"/>
    <w:rsid w:val="00FD68BF"/>
    <w:rsid w:val="00FF2FBA"/>
    <w:rsid w:val="00FF3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D80A"/>
  <w15:chartTrackingRefBased/>
  <w15:docId w15:val="{DA481793-142B-4320-BA00-C8EF59BB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F52"/>
  </w:style>
  <w:style w:type="paragraph" w:styleId="1">
    <w:name w:val="heading 1"/>
    <w:basedOn w:val="a"/>
    <w:next w:val="a"/>
    <w:link w:val="10"/>
    <w:uiPriority w:val="9"/>
    <w:qFormat/>
    <w:rsid w:val="003F6FB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54F52"/>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E54F52"/>
    <w:rPr>
      <w:rFonts w:ascii="Times New Roman" w:eastAsia="Times New Roman" w:hAnsi="Times New Roman" w:cs="Times New Roman"/>
      <w:sz w:val="28"/>
      <w:szCs w:val="20"/>
      <w:lang w:eastAsia="ru-RU"/>
    </w:rPr>
  </w:style>
  <w:style w:type="character" w:styleId="a3">
    <w:name w:val="Strong"/>
    <w:uiPriority w:val="22"/>
    <w:qFormat/>
    <w:rsid w:val="00E54F52"/>
    <w:rPr>
      <w:b/>
      <w:bCs/>
    </w:rPr>
  </w:style>
  <w:style w:type="character" w:customStyle="1" w:styleId="10">
    <w:name w:val="Заголовок 1 Знак"/>
    <w:basedOn w:val="a0"/>
    <w:link w:val="1"/>
    <w:uiPriority w:val="9"/>
    <w:rsid w:val="003F6FBD"/>
    <w:rPr>
      <w:rFonts w:ascii="Times New Roman" w:eastAsia="Times New Roman" w:hAnsi="Times New Roman" w:cs="Times New Roman"/>
      <w:sz w:val="24"/>
      <w:szCs w:val="24"/>
      <w:lang w:eastAsia="ru-RU"/>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34"/>
    <w:qFormat/>
    <w:rsid w:val="003F6FBD"/>
    <w:pPr>
      <w:ind w:left="720"/>
      <w:contextualSpacing/>
    </w:pPr>
  </w:style>
  <w:style w:type="character" w:styleId="a6">
    <w:name w:val="Hyperlink"/>
    <w:uiPriority w:val="99"/>
    <w:unhideWhenUsed/>
    <w:rsid w:val="003F6FBD"/>
    <w:rPr>
      <w:color w:val="0000FF"/>
      <w:u w:val="single"/>
    </w:rPr>
  </w:style>
  <w:style w:type="paragraph" w:styleId="11">
    <w:name w:val="toc 1"/>
    <w:basedOn w:val="a"/>
    <w:next w:val="a"/>
    <w:autoRedefine/>
    <w:uiPriority w:val="39"/>
    <w:unhideWhenUsed/>
    <w:rsid w:val="003F6FBD"/>
    <w:pPr>
      <w:spacing w:after="100" w:line="256" w:lineRule="auto"/>
    </w:pPr>
    <w:rPr>
      <w:rFonts w:eastAsiaTheme="minorEastAsia"/>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3F6FBD"/>
  </w:style>
  <w:style w:type="paragraph" w:styleId="a7">
    <w:name w:val="TOC Heading"/>
    <w:basedOn w:val="1"/>
    <w:next w:val="a"/>
    <w:uiPriority w:val="39"/>
    <w:unhideWhenUsed/>
    <w:qFormat/>
    <w:rsid w:val="003F6FBD"/>
    <w:pPr>
      <w:keepLines/>
      <w:autoSpaceDE/>
      <w:autoSpaceDN/>
      <w:spacing w:before="240" w:line="256" w:lineRule="auto"/>
      <w:ind w:firstLine="0"/>
      <w:outlineLvl w:val="9"/>
    </w:pPr>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a0"/>
    <w:rsid w:val="007760B1"/>
    <w:rPr>
      <w:b w:val="0"/>
      <w:bCs w:val="0"/>
      <w:i w:val="0"/>
      <w:iCs w:val="0"/>
      <w:color w:val="242021"/>
      <w:sz w:val="22"/>
      <w:szCs w:val="22"/>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23396C"/>
    <w:pPr>
      <w:spacing w:after="0" w:line="240" w:lineRule="auto"/>
    </w:pPr>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23396C"/>
    <w:rPr>
      <w:sz w:val="20"/>
      <w:szCs w:val="20"/>
    </w:rPr>
  </w:style>
  <w:style w:type="character" w:styleId="aa">
    <w:name w:val="footnote reference"/>
    <w:uiPriority w:val="99"/>
    <w:rsid w:val="0023396C"/>
    <w:rPr>
      <w:rFonts w:cs="Times New Roman"/>
      <w:vertAlign w:val="superscript"/>
    </w:rPr>
  </w:style>
  <w:style w:type="paragraph" w:customStyle="1" w:styleId="paragraph">
    <w:name w:val="paragraph"/>
    <w:basedOn w:val="a"/>
    <w:rsid w:val="00233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23396C"/>
  </w:style>
  <w:style w:type="character" w:customStyle="1" w:styleId="normaltextrun">
    <w:name w:val="normaltextrun"/>
    <w:basedOn w:val="a0"/>
    <w:rsid w:val="0023396C"/>
  </w:style>
  <w:style w:type="character" w:customStyle="1" w:styleId="eop">
    <w:name w:val="eop"/>
    <w:basedOn w:val="a0"/>
    <w:rsid w:val="0023396C"/>
  </w:style>
  <w:style w:type="paragraph" w:customStyle="1" w:styleId="s1">
    <w:name w:val="s_1"/>
    <w:basedOn w:val="a"/>
    <w:rsid w:val="00233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233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9316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31610"/>
  </w:style>
  <w:style w:type="paragraph" w:styleId="ad">
    <w:name w:val="footer"/>
    <w:basedOn w:val="a"/>
    <w:link w:val="ae"/>
    <w:uiPriority w:val="99"/>
    <w:unhideWhenUsed/>
    <w:rsid w:val="009316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31610"/>
  </w:style>
  <w:style w:type="character" w:styleId="af">
    <w:name w:val="page number"/>
    <w:basedOn w:val="a0"/>
    <w:rsid w:val="00B7097A"/>
  </w:style>
  <w:style w:type="character" w:styleId="af0">
    <w:name w:val="Emphasis"/>
    <w:qFormat/>
    <w:rsid w:val="00B7097A"/>
    <w:rPr>
      <w:rFonts w:cs="Times New Roman"/>
      <w:i/>
    </w:rPr>
  </w:style>
  <w:style w:type="table" w:styleId="af1">
    <w:name w:val="Table Grid"/>
    <w:basedOn w:val="a1"/>
    <w:uiPriority w:val="59"/>
    <w:rsid w:val="00B709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7097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7097A"/>
    <w:rPr>
      <w:rFonts w:ascii="Tahoma" w:hAnsi="Tahoma" w:cs="Tahoma"/>
      <w:sz w:val="16"/>
      <w:szCs w:val="16"/>
    </w:rPr>
  </w:style>
  <w:style w:type="character" w:customStyle="1" w:styleId="c3">
    <w:name w:val="c3"/>
    <w:basedOn w:val="a0"/>
    <w:uiPriority w:val="99"/>
    <w:rsid w:val="00B7097A"/>
  </w:style>
  <w:style w:type="character" w:styleId="af4">
    <w:name w:val="FollowedHyperlink"/>
    <w:basedOn w:val="a0"/>
    <w:uiPriority w:val="99"/>
    <w:semiHidden/>
    <w:unhideWhenUsed/>
    <w:rsid w:val="00B7097A"/>
    <w:rPr>
      <w:color w:val="954F72" w:themeColor="followedHyperlink"/>
      <w:u w:val="single"/>
    </w:rPr>
  </w:style>
  <w:style w:type="paragraph" w:customStyle="1" w:styleId="msonormal0">
    <w:name w:val="msonormal"/>
    <w:basedOn w:val="a"/>
    <w:rsid w:val="00B70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097A"/>
  </w:style>
  <w:style w:type="table" w:customStyle="1" w:styleId="4">
    <w:name w:val="Сетка таблицы4"/>
    <w:basedOn w:val="a1"/>
    <w:uiPriority w:val="39"/>
    <w:rsid w:val="00B7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7097A"/>
    <w:rPr>
      <w:sz w:val="16"/>
      <w:szCs w:val="16"/>
    </w:rPr>
  </w:style>
  <w:style w:type="paragraph" w:styleId="af6">
    <w:name w:val="annotation text"/>
    <w:basedOn w:val="a"/>
    <w:link w:val="af7"/>
    <w:uiPriority w:val="99"/>
    <w:semiHidden/>
    <w:unhideWhenUsed/>
    <w:rsid w:val="00B7097A"/>
    <w:pPr>
      <w:spacing w:line="240" w:lineRule="auto"/>
    </w:pPr>
    <w:rPr>
      <w:sz w:val="20"/>
      <w:szCs w:val="20"/>
    </w:rPr>
  </w:style>
  <w:style w:type="character" w:customStyle="1" w:styleId="af7">
    <w:name w:val="Текст примечания Знак"/>
    <w:basedOn w:val="a0"/>
    <w:link w:val="af6"/>
    <w:uiPriority w:val="99"/>
    <w:semiHidden/>
    <w:rsid w:val="00B7097A"/>
    <w:rPr>
      <w:sz w:val="20"/>
      <w:szCs w:val="20"/>
    </w:rPr>
  </w:style>
  <w:style w:type="paragraph" w:styleId="af8">
    <w:name w:val="annotation subject"/>
    <w:basedOn w:val="af6"/>
    <w:next w:val="af6"/>
    <w:link w:val="af9"/>
    <w:uiPriority w:val="99"/>
    <w:semiHidden/>
    <w:unhideWhenUsed/>
    <w:rsid w:val="00B7097A"/>
    <w:rPr>
      <w:b/>
      <w:bCs/>
    </w:rPr>
  </w:style>
  <w:style w:type="character" w:customStyle="1" w:styleId="af9">
    <w:name w:val="Тема примечания Знак"/>
    <w:basedOn w:val="af7"/>
    <w:link w:val="af8"/>
    <w:uiPriority w:val="99"/>
    <w:semiHidden/>
    <w:rsid w:val="00B7097A"/>
    <w:rPr>
      <w:b/>
      <w:bCs/>
      <w:sz w:val="20"/>
      <w:szCs w:val="20"/>
    </w:rPr>
  </w:style>
  <w:style w:type="paragraph" w:styleId="afa">
    <w:name w:val="Normal (Web)"/>
    <w:basedOn w:val="a"/>
    <w:uiPriority w:val="99"/>
    <w:unhideWhenUsed/>
    <w:rsid w:val="00B709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11633">
      <w:bodyDiv w:val="1"/>
      <w:marLeft w:val="0"/>
      <w:marRight w:val="0"/>
      <w:marTop w:val="0"/>
      <w:marBottom w:val="0"/>
      <w:divBdr>
        <w:top w:val="none" w:sz="0" w:space="0" w:color="auto"/>
        <w:left w:val="none" w:sz="0" w:space="0" w:color="auto"/>
        <w:bottom w:val="none" w:sz="0" w:space="0" w:color="auto"/>
        <w:right w:val="none" w:sz="0" w:space="0" w:color="auto"/>
      </w:divBdr>
    </w:div>
    <w:div w:id="16234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BB0F-9255-46ED-9FE8-777064A8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59</Pages>
  <Words>14536</Words>
  <Characters>82859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Korolewa</dc:creator>
  <cp:keywords/>
  <dc:description/>
  <cp:lastModifiedBy>KiRa Korolewa</cp:lastModifiedBy>
  <cp:revision>114</cp:revision>
  <dcterms:created xsi:type="dcterms:W3CDTF">2023-04-06T05:22:00Z</dcterms:created>
  <dcterms:modified xsi:type="dcterms:W3CDTF">2024-04-10T05:45:00Z</dcterms:modified>
</cp:coreProperties>
</file>