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199B" w14:textId="77777777" w:rsidR="00DC7596" w:rsidRPr="005207AC" w:rsidRDefault="00DC7596" w:rsidP="00DC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7AC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3D7D178A" w14:textId="77777777" w:rsidR="00DC7596" w:rsidRPr="005207AC" w:rsidRDefault="00DC7596" w:rsidP="00DC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7AC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02FCE6DF" w14:textId="77777777" w:rsidR="00DC7596" w:rsidRPr="005207AC" w:rsidRDefault="00DC7596" w:rsidP="00DC759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B31B568" w14:textId="77777777" w:rsidR="00DC7596" w:rsidRDefault="00DC7596" w:rsidP="00DC7596">
      <w:pPr>
        <w:pStyle w:val="aff6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7D0919B1" w14:textId="77777777" w:rsidR="00DC7596" w:rsidRDefault="00DC7596" w:rsidP="00DC7596">
      <w:pPr>
        <w:pStyle w:val="aff6"/>
        <w:jc w:val="right"/>
        <w:rPr>
          <w:sz w:val="28"/>
          <w:szCs w:val="28"/>
        </w:rPr>
      </w:pPr>
    </w:p>
    <w:p w14:paraId="612B9402" w14:textId="77777777" w:rsidR="00DC7596" w:rsidRDefault="00DC7596" w:rsidP="00DC7596">
      <w:pPr>
        <w:pStyle w:val="aff6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ГПОУ ТО «ТЭК»</w:t>
      </w:r>
    </w:p>
    <w:p w14:paraId="5FDA028B" w14:textId="77777777" w:rsidR="00DC7596" w:rsidRDefault="00DC7596" w:rsidP="00DC7596">
      <w:pPr>
        <w:pStyle w:val="af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_______________А.В. Макарова</w:t>
      </w:r>
    </w:p>
    <w:p w14:paraId="49A064F7" w14:textId="77777777" w:rsidR="00DC7596" w:rsidRDefault="00DC7596" w:rsidP="00DC7596">
      <w:pPr>
        <w:pStyle w:val="aff6"/>
        <w:jc w:val="right"/>
        <w:rPr>
          <w:sz w:val="28"/>
          <w:szCs w:val="28"/>
        </w:rPr>
      </w:pPr>
    </w:p>
    <w:p w14:paraId="294E22BC" w14:textId="77777777" w:rsidR="00DC7596" w:rsidRDefault="00DC7596" w:rsidP="00DC7596">
      <w:pPr>
        <w:pStyle w:val="aff6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№_____________</w:t>
      </w:r>
    </w:p>
    <w:p w14:paraId="35975952" w14:textId="26740EDE" w:rsidR="00DC7596" w:rsidRPr="0087784E" w:rsidRDefault="00DC7596" w:rsidP="00DC7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7784E">
        <w:rPr>
          <w:rFonts w:ascii="Times New Roman" w:hAnsi="Times New Roman"/>
          <w:sz w:val="28"/>
          <w:szCs w:val="28"/>
        </w:rPr>
        <w:t>«2</w:t>
      </w:r>
      <w:r w:rsidR="008649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мая</w:t>
      </w:r>
      <w:r w:rsidRPr="008778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8649FE">
        <w:rPr>
          <w:rFonts w:ascii="Times New Roman" w:hAnsi="Times New Roman"/>
          <w:sz w:val="28"/>
          <w:szCs w:val="28"/>
        </w:rPr>
        <w:t>4</w:t>
      </w:r>
      <w:r w:rsidRPr="0087784E">
        <w:rPr>
          <w:rFonts w:ascii="Times New Roman" w:hAnsi="Times New Roman"/>
          <w:sz w:val="28"/>
          <w:szCs w:val="28"/>
        </w:rPr>
        <w:t>г.</w:t>
      </w:r>
    </w:p>
    <w:p w14:paraId="7967FC32" w14:textId="5241A4F5" w:rsidR="00CD7800" w:rsidRDefault="00CD7800" w:rsidP="00DC759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888888"/>
          <w:sz w:val="44"/>
          <w:szCs w:val="44"/>
        </w:rPr>
      </w:pPr>
    </w:p>
    <w:p w14:paraId="3065B507" w14:textId="77777777" w:rsidR="00A30197" w:rsidRPr="00A30197" w:rsidRDefault="00A30197" w:rsidP="00B7755A">
      <w:pPr>
        <w:spacing w:after="0" w:line="276" w:lineRule="auto"/>
        <w:rPr>
          <w:rFonts w:ascii="OfficinaSansBookC" w:eastAsia="OfficinaSansBookC" w:hAnsi="OfficinaSansBookC" w:cs="OfficinaSansBookC"/>
          <w:b/>
          <w:color w:val="888888"/>
          <w:sz w:val="44"/>
          <w:szCs w:val="44"/>
        </w:rPr>
      </w:pPr>
    </w:p>
    <w:p w14:paraId="25430460" w14:textId="58C62CC6" w:rsidR="00CD7800" w:rsidRPr="00DC7596" w:rsidRDefault="00E765AA" w:rsidP="00B7755A">
      <w:pPr>
        <w:spacing w:after="0" w:line="276" w:lineRule="auto"/>
        <w:ind w:left="4" w:hanging="6"/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 w:rsidRPr="00DC7596">
        <w:rPr>
          <w:rFonts w:ascii="Times New Roman" w:eastAsia="OfficinaSansBookC" w:hAnsi="Times New Roman" w:cs="Times New Roman"/>
          <w:b/>
          <w:sz w:val="32"/>
          <w:szCs w:val="32"/>
        </w:rPr>
        <w:t>ФОНД ОЦЕНОЧНЫХ СРЕДСТВ</w:t>
      </w:r>
    </w:p>
    <w:p w14:paraId="170B943E" w14:textId="77777777" w:rsidR="00CD7800" w:rsidRPr="00DC7596" w:rsidRDefault="00E765AA" w:rsidP="00B7755A">
      <w:pPr>
        <w:spacing w:after="0" w:line="276" w:lineRule="auto"/>
        <w:ind w:left="2" w:hanging="4"/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 w:rsidRPr="00DC7596">
        <w:rPr>
          <w:rFonts w:ascii="Times New Roman" w:eastAsia="OfficinaSansBookC" w:hAnsi="Times New Roman" w:cs="Times New Roman"/>
          <w:b/>
          <w:sz w:val="32"/>
          <w:szCs w:val="32"/>
        </w:rPr>
        <w:t xml:space="preserve">по общеобразовательной дисциплине </w:t>
      </w:r>
    </w:p>
    <w:p w14:paraId="4004821B" w14:textId="35C2809D" w:rsidR="00821BA8" w:rsidRPr="00DC7596" w:rsidRDefault="003B4AC8" w:rsidP="00B7755A">
      <w:pPr>
        <w:spacing w:after="0" w:line="276" w:lineRule="auto"/>
        <w:ind w:left="2" w:hanging="4"/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>
        <w:rPr>
          <w:rFonts w:ascii="Times New Roman" w:eastAsia="OfficinaSansBookC" w:hAnsi="Times New Roman" w:cs="Times New Roman"/>
          <w:b/>
          <w:sz w:val="32"/>
          <w:szCs w:val="32"/>
        </w:rPr>
        <w:t xml:space="preserve">ОД.10 </w:t>
      </w:r>
      <w:r w:rsidR="00E765AA" w:rsidRPr="00DC7596">
        <w:rPr>
          <w:rFonts w:ascii="Times New Roman" w:eastAsia="OfficinaSansBookC" w:hAnsi="Times New Roman" w:cs="Times New Roman"/>
          <w:b/>
          <w:sz w:val="32"/>
          <w:szCs w:val="32"/>
        </w:rPr>
        <w:t>«Основы безопасности жизнедеятельности»</w:t>
      </w:r>
    </w:p>
    <w:p w14:paraId="569D62D4" w14:textId="6EE53B8D" w:rsidR="00A30197" w:rsidRPr="00712360" w:rsidRDefault="00A30197" w:rsidP="00B7755A">
      <w:pPr>
        <w:spacing w:after="0" w:line="276" w:lineRule="auto"/>
        <w:ind w:left="2" w:hanging="4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62AC0066" w14:textId="2C48FE22" w:rsidR="00712360" w:rsidRPr="005207AC" w:rsidRDefault="003B4AC8" w:rsidP="003B4AC8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2360" w:rsidRPr="005207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B99E449" w14:textId="77777777" w:rsidR="001957AE" w:rsidRDefault="001957AE" w:rsidP="0071236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38.02.01 ЭКОНОМИКА И БУХГАЛТЕРСКИЙ УЧЁТ </w:t>
      </w:r>
    </w:p>
    <w:p w14:paraId="6B2A7693" w14:textId="39D799CA" w:rsidR="00A30197" w:rsidRDefault="00A30197" w:rsidP="00B7755A">
      <w:pPr>
        <w:spacing w:after="0" w:line="276" w:lineRule="auto"/>
        <w:ind w:left="2" w:hanging="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1F33A8FC" w14:textId="77777777" w:rsidR="001957AE" w:rsidRDefault="001957AE" w:rsidP="00B7755A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2C5476FF" w14:textId="3F65D36D" w:rsidR="00A30197" w:rsidRDefault="00A30197" w:rsidP="00B7755A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6292FAB9" w14:textId="2C95B544" w:rsidR="00A30197" w:rsidRPr="006326F4" w:rsidRDefault="00A30197" w:rsidP="00B7755A">
      <w:pPr>
        <w:spacing w:after="0" w:line="276" w:lineRule="auto"/>
        <w:ind w:left="2" w:hanging="4"/>
        <w:jc w:val="right"/>
        <w:rPr>
          <w:rFonts w:ascii="OfficinaSansBookC" w:eastAsia="OfficinaSansBookC" w:hAnsi="OfficinaSansBookC" w:cs="OfficinaSansBookC"/>
          <w:b/>
          <w:sz w:val="32"/>
          <w:szCs w:val="32"/>
        </w:rPr>
      </w:pPr>
    </w:p>
    <w:p w14:paraId="6FC98A2C" w14:textId="21C6A223" w:rsidR="00A30197" w:rsidRDefault="00A30197" w:rsidP="00B7755A">
      <w:pPr>
        <w:spacing w:after="0" w:line="276" w:lineRule="auto"/>
        <w:ind w:left="2" w:hanging="4"/>
        <w:jc w:val="right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5C46DEC5" w14:textId="200AD3C1" w:rsidR="00A30197" w:rsidRDefault="00A30197" w:rsidP="00B7755A">
      <w:pPr>
        <w:spacing w:after="0" w:line="276" w:lineRule="auto"/>
        <w:ind w:left="2" w:hanging="4"/>
        <w:jc w:val="right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5A6A68AE" w14:textId="3F3EC5AF" w:rsidR="00F430FD" w:rsidRDefault="00F430FD" w:rsidP="00B7755A">
      <w:pPr>
        <w:spacing w:after="0" w:line="276" w:lineRule="auto"/>
        <w:ind w:left="2" w:hanging="4"/>
        <w:jc w:val="right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29FE0EB8" w14:textId="77777777" w:rsidR="00CD7800" w:rsidRPr="00DC7596" w:rsidRDefault="00DC7596" w:rsidP="00B7755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Щекино </w:t>
      </w:r>
    </w:p>
    <w:p w14:paraId="2FC0D5E9" w14:textId="2464D59C" w:rsidR="00E51791" w:rsidRPr="00DC7596" w:rsidRDefault="00DC7596" w:rsidP="00DC7596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202</w:t>
      </w:r>
      <w:r w:rsidR="008649FE">
        <w:rPr>
          <w:rFonts w:ascii="Times New Roman" w:eastAsia="OfficinaSansBookC" w:hAnsi="Times New Roman" w:cs="Times New Roman"/>
          <w:sz w:val="28"/>
          <w:szCs w:val="28"/>
        </w:rPr>
        <w:t>4</w:t>
      </w:r>
      <w:bookmarkStart w:id="0" w:name="_GoBack"/>
      <w:bookmarkEnd w:id="0"/>
    </w:p>
    <w:p w14:paraId="62D524EE" w14:textId="7C1511B0" w:rsidR="00E6780D" w:rsidRDefault="00E5179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  <w:r w:rsidRPr="00821BA8"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  <w:br w:type="page"/>
      </w:r>
    </w:p>
    <w:p w14:paraId="7B2FFEF4" w14:textId="77777777" w:rsidR="00316621" w:rsidRPr="001C3203" w:rsidRDefault="00316621" w:rsidP="00316621">
      <w:pPr>
        <w:spacing w:after="0" w:line="360" w:lineRule="auto"/>
        <w:rPr>
          <w:rFonts w:ascii="Times New Roman" w:hAnsi="Times New Roman"/>
          <w:b/>
        </w:rPr>
      </w:pPr>
      <w:r w:rsidRPr="001C3203">
        <w:rPr>
          <w:rFonts w:ascii="Times New Roman" w:hAnsi="Times New Roman"/>
          <w:b/>
        </w:rPr>
        <w:lastRenderedPageBreak/>
        <w:t xml:space="preserve">Разработчики: </w:t>
      </w:r>
      <w:r w:rsidRPr="001C3203">
        <w:rPr>
          <w:rFonts w:ascii="Times New Roman" w:hAnsi="Times New Roman"/>
          <w:b/>
        </w:rPr>
        <w:tab/>
      </w:r>
    </w:p>
    <w:p w14:paraId="7B54E18E" w14:textId="77777777" w:rsidR="00316621" w:rsidRDefault="00316621" w:rsidP="0031662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ГПОУ ТО «ТЭК»       преподаватель                     В.В. Кузнецов</w:t>
      </w:r>
    </w:p>
    <w:p w14:paraId="4F5496F4" w14:textId="6EE6AE77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22C00C1C" w14:textId="3C9D51D5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A59330A" w14:textId="4B07FE98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0CBEDFB8" w14:textId="119948CC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408A815E" w14:textId="1C91C306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EF388C9" w14:textId="7FD3450E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670D3992" w14:textId="01669040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56B8A48A" w14:textId="048D324E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7CF960E" w14:textId="31BC6802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23EEF529" w14:textId="213FF6F8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2DF2501A" w14:textId="43F7BE47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24B728D" w14:textId="73764D02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C753200" w14:textId="570BEF9B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FF403B1" w14:textId="4F3E9D34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021B021" w14:textId="176EAC78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0BDB4034" w14:textId="753ABEBD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69B44D2C" w14:textId="45017C35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6506D452" w14:textId="520C2A2D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7BAD8C4" w14:textId="161A9792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53570A4" w14:textId="3E2F0AAF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2DB9C3E0" w14:textId="4A9C3C38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66BF13FF" w14:textId="4B6F0DCE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E716E73" w14:textId="60A73114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0912BD7C" w14:textId="2EFC0322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510F4F7" w14:textId="46925164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64942DD" w14:textId="73971ACF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06EC613A" w14:textId="355AA272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116C7FA" w14:textId="1202B67D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0D1F85D9" w14:textId="0D5E7E4C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7D1FE061" w14:textId="4AEFE0F9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6F96947C" w14:textId="7ECB45B0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573D7FD3" w14:textId="6D5DAA79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D61E895" w14:textId="70246315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EFA1D5B" w14:textId="1C45084C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1F5C1617" w14:textId="2AC838F6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5E3E0F94" w14:textId="77777777" w:rsidR="00316621" w:rsidRDefault="00316621" w:rsidP="00E6780D">
      <w:pPr>
        <w:spacing w:after="0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sdt>
      <w:sdtPr>
        <w:id w:val="-1834978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4FE5B2" w14:textId="2CC7EC68" w:rsidR="00E6780D" w:rsidRPr="00DC7596" w:rsidRDefault="00B7755A" w:rsidP="00B7755A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  <w:r w:rsidRPr="00DC7596"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  <w:t>СОДЕРЖАНИЕ</w:t>
          </w:r>
        </w:p>
        <w:p w14:paraId="30F3610D" w14:textId="77777777" w:rsidR="00703A3E" w:rsidRPr="00DC7596" w:rsidRDefault="00703A3E" w:rsidP="00B7755A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</w:p>
        <w:p w14:paraId="0F7325A6" w14:textId="63E30A23" w:rsidR="001E27A4" w:rsidRPr="00DC7596" w:rsidRDefault="009C52A9" w:rsidP="00B7755A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DC759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759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759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035075" w:history="1"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1.</w:t>
            </w:r>
            <w:r w:rsidR="001E27A4" w:rsidRPr="00DC759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DC7596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Фонд </w:t>
            </w:r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оценочных средств для входного контроля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_Toc125035075 \h </w:instrTex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780E25" w14:textId="21FDCA5B" w:rsidR="001E27A4" w:rsidRPr="00DC7596" w:rsidRDefault="000A4948" w:rsidP="00B7755A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6" w:history="1"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2.</w:t>
            </w:r>
            <w:r w:rsidR="001E27A4" w:rsidRPr="00DC759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DC7596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Фонд </w:t>
            </w:r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оценочных средств для текущего контроля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_Toc125035076 \h </w:instrTex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C38E29" w14:textId="223801CC" w:rsidR="001E27A4" w:rsidRPr="00DC7596" w:rsidRDefault="000A4948" w:rsidP="00B7755A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7" w:history="1"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3. </w:t>
            </w:r>
            <w:r w:rsidR="00DC7596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Фонд </w:t>
            </w:r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оценочных средств для рубежного контроля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_Toc125035077 \h </w:instrTex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1AA3D" w14:textId="5BC0C6CF" w:rsidR="001E27A4" w:rsidRPr="00DC7596" w:rsidRDefault="000A4948" w:rsidP="00B7755A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8" w:history="1"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4. </w:t>
            </w:r>
            <w:r w:rsidR="00DC7596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Фонд </w:t>
            </w:r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оценочных средств для промежуточной аттестации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_Toc125035078 \h </w:instrTex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5CBCDB" w14:textId="30101A7C" w:rsidR="001E27A4" w:rsidRPr="00DC7596" w:rsidRDefault="000A4948" w:rsidP="00B7755A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9" w:history="1">
            <w:r w:rsidR="001E27A4" w:rsidRPr="00DC7596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Приложение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_Toc125035079 \h </w:instrTex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1E27A4" w:rsidRPr="00DC7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A9DE93" w14:textId="77777777" w:rsidR="00E6780D" w:rsidRDefault="009C52A9" w:rsidP="00B7755A">
          <w:pPr>
            <w:spacing w:after="0" w:line="276" w:lineRule="auto"/>
            <w:rPr>
              <w:b/>
              <w:bCs/>
            </w:rPr>
          </w:pPr>
          <w:r w:rsidRPr="00DC759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548A7DD" w14:textId="13B84E8B" w:rsidR="00E51791" w:rsidRPr="00E6780D" w:rsidRDefault="00E51791" w:rsidP="00E6780D">
      <w:r w:rsidRPr="00821BA8"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  <w:br w:type="page"/>
      </w:r>
    </w:p>
    <w:p w14:paraId="3F5CA3E0" w14:textId="20D83051" w:rsidR="00E51791" w:rsidRPr="00DC7596" w:rsidRDefault="00DC7596" w:rsidP="00D32CCA">
      <w:pPr>
        <w:pStyle w:val="1"/>
        <w:numPr>
          <w:ilvl w:val="0"/>
          <w:numId w:val="31"/>
        </w:numPr>
        <w:spacing w:before="0" w:line="276" w:lineRule="auto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1" w:name="_Toc125035075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Фонд </w:t>
      </w:r>
      <w:r w:rsidR="00C338F0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оценочных средств </w:t>
      </w:r>
      <w:r w:rsidR="00E51791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входного контроля</w:t>
      </w:r>
      <w:bookmarkEnd w:id="1"/>
    </w:p>
    <w:p w14:paraId="60079300" w14:textId="77777777" w:rsidR="00E51791" w:rsidRPr="00DC7596" w:rsidRDefault="00E51791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1D9F63E8" w14:textId="77777777" w:rsidR="00CD7800" w:rsidRPr="00DC7596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ТЕСТ ДЛЯ ВХОДНОГО КОНТРОЛЯ</w:t>
      </w:r>
    </w:p>
    <w:p w14:paraId="06C88D42" w14:textId="77777777" w:rsidR="00CD7800" w:rsidRPr="00DC7596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Содержит 25 вопросов по 5 изучаемым разделам.</w:t>
      </w:r>
    </w:p>
    <w:p w14:paraId="15BCE4C4" w14:textId="77777777" w:rsidR="00B7755A" w:rsidRPr="00DC7596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56DFC583" w14:textId="03C41DEE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1.</w:t>
      </w:r>
    </w:p>
    <w:p w14:paraId="61A916B1" w14:textId="12623E2F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1. Распределить опасности в зависимости от причин возникновения:</w:t>
      </w:r>
    </w:p>
    <w:tbl>
      <w:tblPr>
        <w:tblStyle w:val="af0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5"/>
        <w:gridCol w:w="860"/>
      </w:tblGrid>
      <w:tr w:rsidR="00CD7800" w:rsidRPr="00DC7596" w14:paraId="417D3043" w14:textId="77777777">
        <w:trPr>
          <w:trHeight w:val="480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77EB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  пожар,  раздавливание животными, воздействие шума):</w:t>
            </w:r>
          </w:p>
        </w:tc>
      </w:tr>
      <w:tr w:rsidR="00CD7800" w:rsidRPr="00DC7596" w14:paraId="0B7B0D07" w14:textId="77777777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5586" w14:textId="77777777" w:rsidR="00CD7800" w:rsidRPr="00DC7596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физические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F80F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2BF4EB18" w14:textId="77777777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7427" w14:textId="77777777" w:rsidR="00CD7800" w:rsidRPr="00DC7596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химические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BD46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5AEB75A9" w14:textId="77777777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C149" w14:textId="77777777" w:rsidR="00CD7800" w:rsidRPr="00DC7596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биологические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0CB7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2782BE5B" w14:textId="77777777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C28B" w14:textId="77777777" w:rsidR="00CD7800" w:rsidRPr="00DC7596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эргономические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026C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21032633" w14:textId="77777777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69B8" w14:textId="77777777" w:rsidR="00CD7800" w:rsidRPr="00DC7596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природные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AEAE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14:paraId="10DD35F7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116C0A7E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 Неконтролируемое горение, причиняющее материальный ущерб, вред жизни и здоровью граждан, интересам общества и государства, называется: </w:t>
      </w:r>
    </w:p>
    <w:p w14:paraId="78DB3B5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воспламенением </w:t>
      </w:r>
    </w:p>
    <w:p w14:paraId="0D817CD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возгоранием </w:t>
      </w:r>
    </w:p>
    <w:p w14:paraId="3B9DEE3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пожаром </w:t>
      </w:r>
    </w:p>
    <w:p w14:paraId="34C76AE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пламенем</w:t>
      </w:r>
    </w:p>
    <w:p w14:paraId="3DF09AEA" w14:textId="77777777" w:rsidR="00B7755A" w:rsidRPr="00DC7596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615BD922" w14:textId="2F6B2ED6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3.</w:t>
      </w:r>
      <w:r w:rsidR="00991EBF"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Проверьте правильность распределения дорожных опасностей по видам, при необходимости исправьте ошибки</w:t>
      </w:r>
    </w:p>
    <w:tbl>
      <w:tblPr>
        <w:tblStyle w:val="af1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9"/>
        <w:gridCol w:w="2835"/>
        <w:gridCol w:w="3611"/>
      </w:tblGrid>
      <w:tr w:rsidR="00CD7800" w:rsidRPr="00DC7596" w14:paraId="12D0A2B6" w14:textId="77777777" w:rsidTr="00B7755A">
        <w:trPr>
          <w:trHeight w:val="42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CB5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Технические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8D5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Сезонные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DF5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Антропогенные</w:t>
            </w:r>
          </w:p>
        </w:tc>
      </w:tr>
      <w:tr w:rsidR="00CD7800" w:rsidRPr="00DC7596" w14:paraId="58DFCA32" w14:textId="77777777" w:rsidTr="00B7755A">
        <w:trPr>
          <w:trHeight w:val="73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E9F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Неисправность транспортных средств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B93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Гололед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948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Управление транспортом в состоянии алкогольного опьянения</w:t>
            </w:r>
          </w:p>
        </w:tc>
      </w:tr>
      <w:tr w:rsidR="00CD7800" w:rsidRPr="00DC7596" w14:paraId="697268E1" w14:textId="77777777" w:rsidTr="00B7755A">
        <w:trPr>
          <w:trHeight w:val="74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C12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Превышение скорости движения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9DC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A04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DC7596" w14:paraId="4F42EA2F" w14:textId="77777777" w:rsidTr="00B7755A">
        <w:trPr>
          <w:trHeight w:val="54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7C91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B80B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510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DC7596" w14:paraId="5FFAA5A2" w14:textId="77777777" w:rsidTr="00B7755A">
        <w:trPr>
          <w:trHeight w:val="44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DDD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Дождь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A05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8FD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DC7596" w14:paraId="535298E8" w14:textId="77777777" w:rsidTr="00B7755A">
        <w:trPr>
          <w:trHeight w:val="34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2E1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Нарушение ПДД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F3F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E26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22C0DB84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 </w:t>
      </w:r>
    </w:p>
    <w:p w14:paraId="5BB22B9F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Раздел 1, вопрос 3 </w:t>
      </w:r>
    </w:p>
    <w:tbl>
      <w:tblPr>
        <w:tblStyle w:val="af2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1701"/>
        <w:gridCol w:w="4887"/>
      </w:tblGrid>
      <w:tr w:rsidR="00CD7800" w:rsidRPr="00DC7596" w14:paraId="6BF5C4F7" w14:textId="77777777" w:rsidTr="00B7755A">
        <w:trPr>
          <w:trHeight w:val="54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565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30C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Сезонные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299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Антропогенные</w:t>
            </w:r>
          </w:p>
        </w:tc>
      </w:tr>
      <w:tr w:rsidR="00CD7800" w:rsidRPr="00DC7596" w14:paraId="5B1635EE" w14:textId="77777777" w:rsidTr="00B7755A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2C6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Неисправность транспортных средств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F17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Гололед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173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Нарушение ПДД</w:t>
            </w:r>
          </w:p>
        </w:tc>
      </w:tr>
      <w:tr w:rsidR="00CD7800" w:rsidRPr="00DC7596" w14:paraId="7D5B1EE0" w14:textId="77777777" w:rsidTr="00B7755A">
        <w:trPr>
          <w:trHeight w:val="63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E331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D90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59C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Превышение скорости движения</w:t>
            </w:r>
          </w:p>
        </w:tc>
      </w:tr>
      <w:tr w:rsidR="00CD7800" w:rsidRPr="00DC7596" w14:paraId="300950FD" w14:textId="77777777" w:rsidTr="00B7755A">
        <w:trPr>
          <w:trHeight w:val="72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73A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C13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11A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Управление транспортом в состоянии алкогольного опьянения</w:t>
            </w:r>
          </w:p>
        </w:tc>
      </w:tr>
      <w:tr w:rsidR="00CD7800" w:rsidRPr="00DC7596" w14:paraId="6076D74E" w14:textId="77777777" w:rsidTr="00B7755A">
        <w:trPr>
          <w:trHeight w:val="33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CB4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6D0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D10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A2EC7A4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FADC587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4.</w:t>
      </w:r>
      <w:r w:rsidR="00991EBF"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Наиболее опасное место при перестрелке</w:t>
      </w:r>
    </w:p>
    <w:p w14:paraId="487FBBE9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у окон </w:t>
      </w:r>
    </w:p>
    <w:p w14:paraId="6758BAD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бетонной стеной </w:t>
      </w:r>
    </w:p>
    <w:p w14:paraId="5204210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в ванной </w:t>
      </w:r>
    </w:p>
    <w:p w14:paraId="03748E86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5. Фактор, приводящий к ухудшению здоровья</w:t>
      </w:r>
    </w:p>
    <w:p w14:paraId="298C50E5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травмирующий</w:t>
      </w:r>
    </w:p>
    <w:p w14:paraId="07082D19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опасный</w:t>
      </w:r>
    </w:p>
    <w:p w14:paraId="5FB6CBA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Вредный</w:t>
      </w:r>
    </w:p>
    <w:p w14:paraId="02AEDE7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Полезный</w:t>
      </w:r>
    </w:p>
    <w:p w14:paraId="099A5D0C" w14:textId="77777777" w:rsidR="00CD7800" w:rsidRPr="00DC7596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01F03D9A" w14:textId="77777777" w:rsidR="00CD7800" w:rsidRPr="00DC7596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2. (выберите один верный вариант ответа)</w:t>
      </w:r>
    </w:p>
    <w:p w14:paraId="7877F5CE" w14:textId="77777777" w:rsidR="00CD7800" w:rsidRPr="00DC7596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Кто должен соблюдать ПДД в России?</w:t>
      </w:r>
    </w:p>
    <w:p w14:paraId="2D1DCB9D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а) водители</w:t>
      </w:r>
    </w:p>
    <w:p w14:paraId="6B191F9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пешеходы</w:t>
      </w:r>
    </w:p>
    <w:p w14:paraId="3DDD269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пассажиры</w:t>
      </w:r>
    </w:p>
    <w:p w14:paraId="681D4C55" w14:textId="010EF440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водители и пешеходы</w:t>
      </w:r>
    </w:p>
    <w:p w14:paraId="35BCEC2E" w14:textId="77777777" w:rsidR="003D6476" w:rsidRPr="00DC7596" w:rsidRDefault="003D6476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14:paraId="470659E8" w14:textId="77777777" w:rsidR="00CD7800" w:rsidRPr="00DC7596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181818"/>
          <w:sz w:val="28"/>
          <w:szCs w:val="28"/>
          <w:highlight w:val="white"/>
        </w:rPr>
        <w:t>Главной причиной гибели людей при пожарах является:</w:t>
      </w:r>
    </w:p>
    <w:p w14:paraId="59B3EAE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а) ожоги</w:t>
      </w:r>
    </w:p>
    <w:p w14:paraId="66468C28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б) воздействие токсичных продуктов</w:t>
      </w:r>
    </w:p>
    <w:p w14:paraId="3B7BD33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в) падающие конструкции горящего здания</w:t>
      </w:r>
    </w:p>
    <w:p w14:paraId="1863BCE7" w14:textId="77777777" w:rsidR="00CD7800" w:rsidRPr="00DC7596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такое риск?</w:t>
      </w:r>
    </w:p>
    <w:p w14:paraId="4552B96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сочетание вероятности и последствий наступления события</w:t>
      </w:r>
    </w:p>
    <w:p w14:paraId="11A00D0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опасность травмирования</w:t>
      </w:r>
    </w:p>
    <w:p w14:paraId="441F6548" w14:textId="5A19F872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чрезвычайная ситуация</w:t>
      </w:r>
    </w:p>
    <w:p w14:paraId="315D2048" w14:textId="77777777" w:rsidR="00B7755A" w:rsidRPr="00DC7596" w:rsidRDefault="00B7755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14:paraId="037D6269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Окислителем при горении обычно бывает:</w:t>
      </w:r>
    </w:p>
    <w:p w14:paraId="7C351528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лимонная кислота.</w:t>
      </w:r>
    </w:p>
    <w:p w14:paraId="1B799685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кислород воздуха.</w:t>
      </w:r>
    </w:p>
    <w:p w14:paraId="229030E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уксусная эссенция.</w:t>
      </w:r>
    </w:p>
    <w:p w14:paraId="10AFE2EF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Где безопаснее находиться людям в зале кинотеатра, если в нём мало зрителей?</w:t>
      </w:r>
    </w:p>
    <w:p w14:paraId="46A1B155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там, где хорошо видно экран;</w:t>
      </w:r>
    </w:p>
    <w:p w14:paraId="441CE0CC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там, где удобно;</w:t>
      </w:r>
    </w:p>
    <w:p w14:paraId="22E8C09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там, где меньше всего других зрителей;</w:t>
      </w:r>
    </w:p>
    <w:p w14:paraId="56300E9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неподалеку от других зрителей</w:t>
      </w:r>
    </w:p>
    <w:p w14:paraId="22E00312" w14:textId="77777777" w:rsidR="00B7755A" w:rsidRPr="00DC7596" w:rsidRDefault="00B7755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6C087086" w14:textId="77777777" w:rsidR="00CD7800" w:rsidRPr="00DC7596" w:rsidRDefault="00E765A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3. (выберите один верный вариант ответа)</w:t>
      </w:r>
    </w:p>
    <w:p w14:paraId="1AD1B500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Зачем необходимо следить заложнику?</w:t>
      </w:r>
    </w:p>
    <w:p w14:paraId="7A197F4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за погодой;</w:t>
      </w:r>
    </w:p>
    <w:p w14:paraId="3F342B5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поведением преступников и их намерениями;</w:t>
      </w:r>
    </w:p>
    <w:p w14:paraId="4F70A31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за социальной средой;</w:t>
      </w:r>
    </w:p>
    <w:p w14:paraId="2F2CAEED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за окружающей средой.</w:t>
      </w:r>
    </w:p>
    <w:p w14:paraId="603F7537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особенно важно при борьбе с пожаром?</w:t>
      </w:r>
    </w:p>
    <w:p w14:paraId="7D80A4E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наличие воды</w:t>
      </w:r>
    </w:p>
    <w:p w14:paraId="4B424D24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наличие большого количества людей в квартире</w:t>
      </w:r>
    </w:p>
    <w:p w14:paraId="49962C3A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быстрая реакция на тушение пожара в первые минуты возгорания</w:t>
      </w:r>
    </w:p>
    <w:p w14:paraId="212B9838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быстрая реакция на тушение пожара в первые часы возгорания</w:t>
      </w:r>
    </w:p>
    <w:p w14:paraId="207B6C72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t>Что является важным для здорового образа жизни?</w:t>
      </w:r>
    </w:p>
    <w:p w14:paraId="39FC0B8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рациональное питание</w:t>
      </w:r>
    </w:p>
    <w:p w14:paraId="155444F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личная и общественная гигиена</w:t>
      </w:r>
    </w:p>
    <w:p w14:paraId="5CE78828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в) курение</w:t>
      </w:r>
    </w:p>
    <w:p w14:paraId="395F561A" w14:textId="77777777" w:rsidR="00CD7800" w:rsidRPr="00DC7596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t>До какого возраста нельзя ездить на велосипеде по дорогам и улицам?</w:t>
      </w:r>
    </w:p>
    <w:p w14:paraId="1976E8A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до 12 лет;</w:t>
      </w:r>
    </w:p>
    <w:p w14:paraId="01C92EC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до 14 лет;</w:t>
      </w:r>
    </w:p>
    <w:p w14:paraId="1E13904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до 16 лет.</w:t>
      </w:r>
    </w:p>
    <w:p w14:paraId="6F920E44" w14:textId="77777777" w:rsidR="00CD7800" w:rsidRPr="00DC7596" w:rsidRDefault="00E765AA" w:rsidP="003D6476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Верно ли утверждение: «Покидая здание во время пожара, не пользуйтесь лифтом, он может отключиться»?</w:t>
      </w:r>
    </w:p>
    <w:p w14:paraId="513A32D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верно</w:t>
      </w:r>
    </w:p>
    <w:p w14:paraId="40BCA6B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неверно</w:t>
      </w:r>
    </w:p>
    <w:p w14:paraId="20538635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частично верно</w:t>
      </w:r>
    </w:p>
    <w:p w14:paraId="7573ED89" w14:textId="77777777" w:rsidR="00B7755A" w:rsidRDefault="00B7755A" w:rsidP="00D32CCA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000000"/>
          <w:sz w:val="28"/>
          <w:szCs w:val="28"/>
        </w:rPr>
      </w:pPr>
    </w:p>
    <w:p w14:paraId="3F5051AE" w14:textId="300B517E" w:rsidR="00CD7800" w:rsidRPr="00DC7596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4. (выберите один верный вариант ответа)</w:t>
      </w:r>
    </w:p>
    <w:p w14:paraId="075A636B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  <w:highlight w:val="white"/>
        </w:rPr>
        <w:t>16. В какой период в России была сформирована регулярная армия?</w:t>
      </w:r>
    </w:p>
    <w:p w14:paraId="31A4C63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1701 - 1711гг. </w:t>
      </w:r>
    </w:p>
    <w:p w14:paraId="19558E6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1991 - 1993 гг.</w:t>
      </w:r>
    </w:p>
    <w:p w14:paraId="02454F34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1812 - 1814 гг.</w:t>
      </w:r>
    </w:p>
    <w:p w14:paraId="37FC3770" w14:textId="3180A424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1938 - 1941 гг.</w:t>
      </w:r>
    </w:p>
    <w:p w14:paraId="61E78A58" w14:textId="77777777" w:rsidR="00CD7800" w:rsidRPr="00DC7596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454645"/>
          <w:sz w:val="28"/>
          <w:szCs w:val="28"/>
        </w:rPr>
        <w:t xml:space="preserve">17.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Воинская обязанность граждан РФ, это:</w:t>
      </w:r>
    </w:p>
    <w:p w14:paraId="0AB34DD4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Установленный законодательством РФ порядок службы по призыву в рядах Российской Армии;</w:t>
      </w:r>
    </w:p>
    <w:p w14:paraId="1BBD7B29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14:paraId="4F2A8FC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Обязанность проходить службу по призыву и состоять в запасе ВС;</w:t>
      </w:r>
    </w:p>
    <w:p w14:paraId="2EDA0AB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Воинский учет, призыв и прохождение военной службы, пребывание в запасе, прохождение военных сборов.</w:t>
      </w:r>
    </w:p>
    <w:p w14:paraId="7DD94D37" w14:textId="77777777" w:rsidR="00CD7800" w:rsidRPr="00DC7596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18.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Когда осуществляется первоначальная постановка на воинский учет граждан мужского пола:</w:t>
      </w:r>
    </w:p>
    <w:p w14:paraId="14742F2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с 17 лет до 18 лет;</w:t>
      </w:r>
    </w:p>
    <w:p w14:paraId="48424595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с 16 лет до 17 лет;</w:t>
      </w:r>
    </w:p>
    <w:p w14:paraId="3174517A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при достижении возраста 18 лет;</w:t>
      </w:r>
    </w:p>
    <w:p w14:paraId="566681D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в год достижения 17 лет (с января по март включительно).</w:t>
      </w:r>
    </w:p>
    <w:p w14:paraId="358F4096" w14:textId="77777777" w:rsidR="00CD7800" w:rsidRPr="00DC7596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19.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Общее руководство Вооруженными силами РФ осуществляет:</w:t>
      </w:r>
    </w:p>
    <w:p w14:paraId="53AD9887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Министр обороны РФ;</w:t>
      </w:r>
    </w:p>
    <w:p w14:paraId="45C14B4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Президент РФ;</w:t>
      </w:r>
    </w:p>
    <w:p w14:paraId="2372EE7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Генеральный штаб обороны РФ;</w:t>
      </w:r>
    </w:p>
    <w:p w14:paraId="0B34149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Совет безопасности РФ.</w:t>
      </w:r>
    </w:p>
    <w:p w14:paraId="6807B7C1" w14:textId="77777777" w:rsidR="00CD7800" w:rsidRPr="00DC7596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20. Альтернативная гражданская служба — это особый вид трудовой деятельности …</w:t>
      </w:r>
    </w:p>
    <w:p w14:paraId="0B215676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а) регламентированный трудовым законодательством и к понятию воинской обязанности не имеет никакого отношения;</w:t>
      </w:r>
    </w:p>
    <w:p w14:paraId="18FE9D3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14:paraId="7AE1671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осуществляемой гражданами взамен военной службы по призыву;</w:t>
      </w:r>
    </w:p>
    <w:p w14:paraId="343C0A9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 обеспечению безопасности государства.</w:t>
      </w:r>
    </w:p>
    <w:p w14:paraId="5F0EACE2" w14:textId="77777777" w:rsidR="00B7755A" w:rsidRPr="00DC7596" w:rsidRDefault="00B7755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14:paraId="7E6DF4E0" w14:textId="363D0C53" w:rsidR="00CD7800" w:rsidRPr="00DC7596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5. (выберите один верный вариант ответа)</w:t>
      </w:r>
    </w:p>
    <w:p w14:paraId="5B5828EA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21. Если в ране находится инородный предмет необходимо:</w:t>
      </w:r>
    </w:p>
    <w:p w14:paraId="6026767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срочно извлечь его из раны,</w:t>
      </w:r>
    </w:p>
    <w:p w14:paraId="3E9ABA4C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 извлекать из раны инородный предмет, наложить повязку вокруг него, вызвать скорую медицинскую помощь,</w:t>
      </w:r>
    </w:p>
    <w:p w14:paraId="50E9C90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не предпринимать никаких действий, вызвать скорую медицинскую помощь,</w:t>
      </w:r>
    </w:p>
    <w:p w14:paraId="33D10B9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обработать рану йодом, закрыть ее стерильной салфеткой, вызвать скорую медицинскую помощь.</w:t>
      </w:r>
    </w:p>
    <w:p w14:paraId="75B5C291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22. К первой помощи при переломах относятся:</w:t>
      </w:r>
    </w:p>
    <w:p w14:paraId="58F62F68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иммобилизация конечности,</w:t>
      </w:r>
    </w:p>
    <w:p w14:paraId="778596F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охлаждение области перелома,</w:t>
      </w:r>
    </w:p>
    <w:p w14:paraId="5AFEBC41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обильное питье,</w:t>
      </w:r>
    </w:p>
    <w:p w14:paraId="7989011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обеспечение притока кислорода пострадавшему,</w:t>
      </w:r>
    </w:p>
    <w:p w14:paraId="17FCF79A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д) наложение повязки при необходимости.</w:t>
      </w:r>
    </w:p>
    <w:p w14:paraId="5EB393CE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23. Кровоостанавливающий жгут накладывается не более. Чем на:</w:t>
      </w:r>
    </w:p>
    <w:p w14:paraId="2A3A1CE7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1 час в теплое время года, 30 мин. В холодное время года,</w:t>
      </w:r>
    </w:p>
    <w:p w14:paraId="1273A64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2 час в теплое время года, 1 час В холодное время года,</w:t>
      </w:r>
    </w:p>
    <w:p w14:paraId="79BFD6C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30 мин. в теплое время года, 1 час. В холодное время года,</w:t>
      </w:r>
    </w:p>
    <w:p w14:paraId="4F9E6A7A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до прибытия скорой медицинской помощи.</w:t>
      </w:r>
    </w:p>
    <w:p w14:paraId="223F8880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24. Пострадавшему с признаками травмы живота и таза рекомендуется придать:</w:t>
      </w:r>
    </w:p>
    <w:p w14:paraId="7A645450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положение на спине с приподнятыми ногами,</w:t>
      </w:r>
    </w:p>
    <w:p w14:paraId="76037BA4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устойчивое боковое положение,</w:t>
      </w:r>
    </w:p>
    <w:p w14:paraId="7EAB491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полусидячее положение,</w:t>
      </w:r>
    </w:p>
    <w:p w14:paraId="0C1F398B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положение на спине с полусогнутыми и разведенными ногами.</w:t>
      </w:r>
    </w:p>
    <w:p w14:paraId="24EF42AB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25. Выберите несколько правильных ответов. Состояния при которых оказывается первая помощь:</w:t>
      </w:r>
    </w:p>
    <w:p w14:paraId="09DD644E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наружные кровотечения,</w:t>
      </w:r>
    </w:p>
    <w:p w14:paraId="0D5DB112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остановка дыхания, кровообращения,</w:t>
      </w:r>
    </w:p>
    <w:p w14:paraId="5E5EC3D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отравления,</w:t>
      </w:r>
    </w:p>
    <w:p w14:paraId="748D3506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г) внутреннее кровотечение,</w:t>
      </w:r>
    </w:p>
    <w:p w14:paraId="68382069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д) острые инфекционные заболевания,</w:t>
      </w:r>
    </w:p>
    <w:p w14:paraId="4C40587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е) обморожения и другие эффекты низких температур,</w:t>
      </w:r>
    </w:p>
    <w:p w14:paraId="5B8E1ABA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ж) отсутствие сознания,</w:t>
      </w:r>
    </w:p>
    <w:p w14:paraId="75A4416F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з) вывихи,</w:t>
      </w:r>
    </w:p>
    <w:p w14:paraId="396F46CC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и) инородные тела в верхних дыхательных путях</w:t>
      </w:r>
    </w:p>
    <w:p w14:paraId="7CFBC32B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617B3843" w14:textId="77777777" w:rsidR="00CD7800" w:rsidRPr="00DC7596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Ключ к тесту входной контроль</w:t>
      </w:r>
    </w:p>
    <w:tbl>
      <w:tblPr>
        <w:tblStyle w:val="af3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3"/>
        <w:gridCol w:w="2158"/>
        <w:gridCol w:w="5454"/>
      </w:tblGrid>
      <w:tr w:rsidR="00CD7800" w:rsidRPr="00DC7596" w14:paraId="258A3888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550E" w14:textId="77777777" w:rsidR="00CD7800" w:rsidRPr="00DC7596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Раздел/ Вопрос теста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D773" w14:textId="77777777" w:rsidR="00E51791" w:rsidRPr="00DC7596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Планируемый </w:t>
            </w:r>
          </w:p>
          <w:p w14:paraId="7C0F16B0" w14:textId="77777777" w:rsidR="00E51791" w:rsidRPr="00DC7596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дисциплинарный</w:t>
            </w:r>
          </w:p>
          <w:p w14:paraId="69E65BD1" w14:textId="77777777" w:rsidR="00CD7800" w:rsidRPr="00DC7596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</w:t>
            </w:r>
            <w:r w:rsidR="00E765AA"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предметный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)</w:t>
            </w:r>
            <w:r w:rsidR="00E765AA"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результат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40C2" w14:textId="77777777" w:rsidR="00CD7800" w:rsidRPr="00DC7596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CD7800" w:rsidRPr="00DC7596" w14:paraId="603CECD1" w14:textId="77777777" w:rsidTr="00E51791">
        <w:trPr>
          <w:trHeight w:val="40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7C05" w14:textId="77777777" w:rsidR="00CD7800" w:rsidRPr="00DC7596" w:rsidRDefault="000A4948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226999702"/>
              </w:sdtPr>
              <w:sdtEndPr/>
              <w:sdtContent/>
            </w:sdt>
            <w:r w:rsidR="00E765AA"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1.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91A7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723B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1.физические –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14:paraId="610034F9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2.химические – попадание в воздух токсичных, мутагенных, раздражающих химических веществ</w:t>
            </w:r>
          </w:p>
          <w:p w14:paraId="5FFD11E4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3.биологические – работа с бактериями, грибками, патогенными микроорганизмами, укус животными, раздавливание животными</w:t>
            </w:r>
          </w:p>
          <w:p w14:paraId="0AA44514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4.эргономические – несоблюдение допустимых показателей тяжести, напряженности</w:t>
            </w:r>
          </w:p>
          <w:p w14:paraId="5AFABD4C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5.природные опасности – скользкие поверхности, образованные льдом, воздействие солнечного лучистого тепла, удары молнии, воздействие порывов ветра</w:t>
            </w:r>
          </w:p>
        </w:tc>
      </w:tr>
      <w:tr w:rsidR="00CD7800" w:rsidRPr="00DC7596" w14:paraId="360C39F3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F076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2.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8CE0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</w:t>
            </w:r>
            <w:r w:rsidR="00BE16F3"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351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DC7596" w14:paraId="789C0790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F885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3.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C69B" w14:textId="77777777" w:rsidR="00CD7800" w:rsidRPr="00DC7596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FC4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ключ  ниже по тексту Раздел 1. вопрос 3</w:t>
            </w:r>
          </w:p>
        </w:tc>
      </w:tr>
      <w:tr w:rsidR="00CD7800" w:rsidRPr="00DC7596" w14:paraId="5A90E15F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073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1./ вопрос 4.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869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9AD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4E5277BD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E21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5.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52E4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E54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DC7596" w14:paraId="41D91157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736A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6.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769C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14F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А,Б,В</w:t>
            </w:r>
          </w:p>
        </w:tc>
      </w:tr>
      <w:tr w:rsidR="00CD7800" w:rsidRPr="00DC7596" w14:paraId="5D0D91AE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11D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7.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54A0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  <w:highlight w:val="white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7C4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16486A2C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95C7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8.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DDC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866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1E3064A8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CFA1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9.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55C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FB6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67F64BC3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55A0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10.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B7BD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949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DC7596" w14:paraId="05332A16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53ED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8E01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8D3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552AD65F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3CD3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324A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E6D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DC7596" w14:paraId="4C23D9F3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EF2C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6412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CE6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187B3156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1047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34D4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333333"/>
                <w:sz w:val="28"/>
                <w:szCs w:val="28"/>
                <w:highlight w:val="white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9C5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2956F197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7C98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B093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040B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0B533D58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EE4C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952E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C8B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1FF9C014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02EF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338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F44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DC7596" w14:paraId="6196E7B9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7DFB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14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F5A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DC7596" w14:paraId="48A38B75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9F29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4./ вопрос 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ADE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33F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2684C87B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E397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FAC2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DBB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DC7596" w14:paraId="0960ECB1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CC7B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748F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5EA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DC7596" w14:paraId="35B05A63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ED9B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5310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5B0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34E41F1D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53F1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2570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E7D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DC7596" w14:paraId="1EFACE88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669D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6F07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18C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DC7596" w14:paraId="32745C6E" w14:textId="77777777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0662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A250" w14:textId="77777777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A03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А, Б, В</w:t>
            </w:r>
          </w:p>
        </w:tc>
      </w:tr>
    </w:tbl>
    <w:p w14:paraId="350ABFB4" w14:textId="77777777" w:rsidR="00123DBA" w:rsidRPr="00DC7596" w:rsidRDefault="00123DBA" w:rsidP="00821BA8">
      <w:pPr>
        <w:spacing w:after="0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14:paraId="78692AC3" w14:textId="77777777" w:rsidR="00123DBA" w:rsidRPr="00821BA8" w:rsidRDefault="00123DBA" w:rsidP="00821BA8">
      <w:pPr>
        <w:spacing w:after="0"/>
        <w:rPr>
          <w:rFonts w:ascii="OfficinaSansBookC" w:eastAsia="OfficinaSansBookC" w:hAnsi="OfficinaSansBookC" w:cs="OfficinaSansBookC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14:paraId="759A7AE4" w14:textId="77777777" w:rsidR="00123DBA" w:rsidRPr="00DC7596" w:rsidRDefault="00C338F0" w:rsidP="00D32CCA">
      <w:pPr>
        <w:pStyle w:val="1"/>
        <w:numPr>
          <w:ilvl w:val="0"/>
          <w:numId w:val="31"/>
        </w:numPr>
        <w:spacing w:before="0" w:line="276" w:lineRule="auto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2" w:name="_Toc125035076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Примерный фонд оценочных средств </w:t>
      </w:r>
      <w:r w:rsidR="00123DBA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текущего контроля</w:t>
      </w:r>
      <w:bookmarkEnd w:id="2"/>
    </w:p>
    <w:p w14:paraId="42696700" w14:textId="77777777" w:rsidR="00CD7800" w:rsidRPr="00DC7596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14:paraId="60A153AC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Задания по типу эксперимент/исследование</w:t>
      </w:r>
    </w:p>
    <w:p w14:paraId="2813E42C" w14:textId="77777777" w:rsidR="00CD7800" w:rsidRPr="00DC7596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Дано: Фото перекрестка: на котором имеется пешеходный переход. Велосипедисту необходимо пересечь перекресток.</w:t>
      </w:r>
    </w:p>
    <w:p w14:paraId="1E253B09" w14:textId="05345A5E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14:paraId="447B8644" w14:textId="77777777" w:rsidR="00E97314" w:rsidRPr="00DC7596" w:rsidRDefault="00E97314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14:paraId="155693F3" w14:textId="77777777" w:rsidR="00CD7800" w:rsidRPr="00DC7596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Дано: рабочее место электрогазосварщика.</w:t>
      </w:r>
    </w:p>
    <w:p w14:paraId="3576964A" w14:textId="32A9F6AA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DC7596">
        <w:rPr>
          <w:rFonts w:ascii="Times New Roman" w:eastAsia="OfficinaSansBookC" w:hAnsi="Times New Roman" w:cs="Times New Roman"/>
          <w:sz w:val="28"/>
          <w:szCs w:val="28"/>
        </w:rPr>
        <w:t>п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редположить причины возникновения опасностей</w:t>
      </w:r>
    </w:p>
    <w:p w14:paraId="21705386" w14:textId="77777777" w:rsidR="00CD7800" w:rsidRPr="00DC7596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Указать воздействие на объект защиты </w:t>
      </w:r>
    </w:p>
    <w:p w14:paraId="6D410FD2" w14:textId="77777777" w:rsidR="00CD7800" w:rsidRPr="00DC7596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Определить способы снижения вероятности возникновения и тяжести идентифицированных опасностей.</w:t>
      </w:r>
    </w:p>
    <w:p w14:paraId="7408EAD0" w14:textId="77777777" w:rsidR="00CD7800" w:rsidRPr="00DC7596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Определить возможность и пути снижения последствий идентифицированных опасностей.</w:t>
      </w:r>
    </w:p>
    <w:p w14:paraId="152533C3" w14:textId="307D980A" w:rsidR="00CD7800" w:rsidRPr="00DC7596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Построить карту оценки опасностей на рабочем месте</w:t>
      </w:r>
    </w:p>
    <w:p w14:paraId="5D3E7286" w14:textId="77777777" w:rsidR="00E97314" w:rsidRPr="00DC7596" w:rsidRDefault="00E97314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14:paraId="4F3F7F9A" w14:textId="77777777" w:rsidR="00CD7800" w:rsidRPr="00DC7596" w:rsidRDefault="00E765AA" w:rsidP="00D32CCA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Дано: здание торгового центра, трое преступников берут в заложники 20 посетителей одного из залов</w:t>
      </w:r>
    </w:p>
    <w:p w14:paraId="520F26E3" w14:textId="5095AA93" w:rsidR="00CD7800" w:rsidRPr="00DC7596" w:rsidRDefault="00E765AA" w:rsidP="00D32CCA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Требуется:</w:t>
      </w:r>
      <w:r w:rsidR="004B3C77" w:rsidRPr="00DC7596">
        <w:rPr>
          <w:rFonts w:ascii="Times New Roman" w:eastAsia="OfficinaSansBookC" w:hAnsi="Times New Roman" w:cs="Times New Roman"/>
          <w:sz w:val="28"/>
          <w:szCs w:val="28"/>
        </w:rPr>
        <w:t xml:space="preserve"> о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пределить комплекс факторов риска</w:t>
      </w:r>
    </w:p>
    <w:p w14:paraId="2A53BA8B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Оценить степень последствий реализации риска.</w:t>
      </w:r>
    </w:p>
    <w:p w14:paraId="6928256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Сформулировать правила безопасного поведения</w:t>
      </w:r>
    </w:p>
    <w:p w14:paraId="44310358" w14:textId="77777777" w:rsidR="00CD7800" w:rsidRPr="00DC7596" w:rsidRDefault="00CD7800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14:paraId="275A0FA7" w14:textId="77777777" w:rsidR="00CD7800" w:rsidRPr="00DC7596" w:rsidRDefault="00E765AA" w:rsidP="00D32CCA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Дано: здание колледжа, в аудиториях идут занятия. Внезапно на улице слышится звук стрельбы.</w:t>
      </w:r>
    </w:p>
    <w:p w14:paraId="4517347D" w14:textId="3EB36D1E" w:rsidR="00CD7800" w:rsidRPr="00DC7596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DC7596">
        <w:rPr>
          <w:rFonts w:ascii="Times New Roman" w:eastAsia="OfficinaSansBookC" w:hAnsi="Times New Roman" w:cs="Times New Roman"/>
          <w:sz w:val="28"/>
          <w:szCs w:val="28"/>
        </w:rPr>
        <w:t>о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пределить факторы риска.</w:t>
      </w:r>
    </w:p>
    <w:p w14:paraId="26456971" w14:textId="77777777" w:rsidR="00CD7800" w:rsidRPr="00DC7596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Выявить правила безопасного поведения, смоделировать безопасную ситуацию.</w:t>
      </w:r>
    </w:p>
    <w:p w14:paraId="4FEAD935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F9BB931" w14:textId="6BDE8677" w:rsidR="00CD7800" w:rsidRPr="00DC7596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Тесты</w:t>
      </w:r>
    </w:p>
    <w:p w14:paraId="52D96396" w14:textId="77777777" w:rsidR="00E97314" w:rsidRPr="00DC7596" w:rsidRDefault="00E97314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141C7F12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1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Раскройте понятие. Воздушная эмболия - это…</w:t>
      </w:r>
    </w:p>
    <w:p w14:paraId="2443892B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а) закупорка вен и кровеносных сосудов пузырьком кислорода;</w:t>
      </w:r>
    </w:p>
    <w:p w14:paraId="4DF1EFDE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разрыв легких в результате неправильно проведенной искусственной вентиляции легких;</w:t>
      </w:r>
    </w:p>
    <w:p w14:paraId="558BE8CB" w14:textId="67E41708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перенасыщение организма кислородом</w:t>
      </w:r>
    </w:p>
    <w:p w14:paraId="3454704A" w14:textId="77777777" w:rsidR="00E97314" w:rsidRPr="00DC7596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14:paraId="736EA915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2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Соотнесите понятия, ответ запишите в виде шифра: цифра порядкового номера понятия-буква, соответствующего понятию ответа.</w:t>
      </w:r>
    </w:p>
    <w:p w14:paraId="775975B3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66"/>
        <w:gridCol w:w="5860"/>
      </w:tblGrid>
      <w:tr w:rsidR="00CD7800" w:rsidRPr="00DC7596" w14:paraId="552B4A57" w14:textId="77777777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4399" w14:textId="77777777" w:rsidR="00CD7800" w:rsidRPr="00DC7596" w:rsidRDefault="00E765AA" w:rsidP="00D32CCA">
            <w:pPr>
              <w:numPr>
                <w:ilvl w:val="0"/>
                <w:numId w:val="24"/>
              </w:numPr>
              <w:spacing w:after="0" w:line="276" w:lineRule="auto"/>
              <w:ind w:left="284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Артериальное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09E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кровь вытекает со всей поверхности кожного покрова равномерной струей</w:t>
            </w:r>
          </w:p>
        </w:tc>
      </w:tr>
      <w:tr w:rsidR="00CD7800" w:rsidRPr="00DC7596" w14:paraId="2B3315EB" w14:textId="77777777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D5A0" w14:textId="77777777" w:rsidR="00CD7800" w:rsidRPr="00DC7596" w:rsidRDefault="00E765AA" w:rsidP="00D32CCA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Венозное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5C2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кровь вытекает тонкой струей, медленно, темно вишневого цвета, густая</w:t>
            </w:r>
          </w:p>
        </w:tc>
      </w:tr>
      <w:tr w:rsidR="00CD7800" w:rsidRPr="00DC7596" w14:paraId="0D128BBE" w14:textId="77777777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925D" w14:textId="77777777" w:rsidR="00CD7800" w:rsidRPr="00DC7596" w:rsidRDefault="00E765AA" w:rsidP="00D32CCA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Капиллярное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EA4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кровь вытекает пульсирующей струей или фонтаном</w:t>
            </w:r>
          </w:p>
        </w:tc>
      </w:tr>
    </w:tbl>
    <w:p w14:paraId="1B87C07B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41EFFAF6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3 Дайте определение.  Ответ запишите словами. Опасность это- …</w:t>
      </w:r>
    </w:p>
    <w:p w14:paraId="2E7B85C3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4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Выберите верный алгоритм действий при инсульте:</w:t>
      </w:r>
    </w:p>
    <w:p w14:paraId="53C74DE0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а) попросить пострадавшего улыбнуться, назвать свое имя, или поднять обе руки одновременно. При дисфункции организма вызвать скорую, пострадавшего не перемещать, согреть.</w:t>
      </w:r>
    </w:p>
    <w:p w14:paraId="20036185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попросить пострадавшего улыбнуться, назвать свое имя, или поднять обе руки одновременно. При дисфункции организма вызвать скорую, пострадавшего перенести на кровать, согреть.</w:t>
      </w:r>
    </w:p>
    <w:p w14:paraId="3CC0E84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попросить пострадавшего улыбнуться, назвать свое имя, или поднять обе руки одновременно. Найти в аптечке спазмолитики дать пострадавшему, вызвать скорую.</w:t>
      </w:r>
    </w:p>
    <w:p w14:paraId="4F9CF2FE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5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Раскройте понятие, ответ запишите словами. Опасности развития- это…</w:t>
      </w:r>
    </w:p>
    <w:p w14:paraId="5322E160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6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Впишите ответ после приведенных понятий, словом.</w:t>
      </w:r>
    </w:p>
    <w:p w14:paraId="7C2CF750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а) пострадавший размахивает руками, кричит или плачет, не дает возможности оказывать ему помощь, перемещается, ходит или бегает- это…агрессия</w:t>
      </w:r>
    </w:p>
    <w:p w14:paraId="6418B74A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пострадавший не чувствует собственную боль, не реагирует на собственные увечья, продолжает совершать различные действия по отношению к другим гражданам или оказывает помощь другим. Не замечает действительности или заговаривается. Это … шок</w:t>
      </w:r>
    </w:p>
    <w:p w14:paraId="233C7C35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пострадавший плачет, рыдает, кричит или громко смеется сквозь слезы или икоту. Высказывает предположения о неминуемой смерти. Это… истерия.</w:t>
      </w:r>
    </w:p>
    <w:p w14:paraId="6275CD6D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пострадавший замкнут, молчалив, смотрит в одну точку. не реагирует на происходящее вокруг, выглядит неопрятно. Это… депрессия</w:t>
      </w:r>
    </w:p>
    <w:p w14:paraId="5C56B612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 xml:space="preserve">7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>Впишите в таблицу алгоритм оказания помощи при психологических состояниях:</w:t>
      </w:r>
    </w:p>
    <w:tbl>
      <w:tblPr>
        <w:tblStyle w:val="af5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0"/>
        <w:gridCol w:w="6516"/>
      </w:tblGrid>
      <w:tr w:rsidR="00CD7800" w:rsidRPr="00DC7596" w14:paraId="44070AB1" w14:textId="7777777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CAD3" w14:textId="77777777" w:rsidR="00CD7800" w:rsidRPr="00DC7596" w:rsidRDefault="00E765AA" w:rsidP="003D6476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76" w:lineRule="auto"/>
              <w:ind w:left="37" w:firstLine="0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Агрессия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C4EA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5C15174B" w14:textId="7777777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FF4B" w14:textId="77777777" w:rsidR="00CD7800" w:rsidRPr="00DC7596" w:rsidRDefault="00E765AA" w:rsidP="003D6476">
            <w:pPr>
              <w:numPr>
                <w:ilvl w:val="0"/>
                <w:numId w:val="2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Шок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B5AA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378471E4" w14:textId="7777777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7E99" w14:textId="77777777" w:rsidR="00CD7800" w:rsidRPr="00DC7596" w:rsidRDefault="00E765AA" w:rsidP="003D647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Истерия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9212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390660E6" w14:textId="7777777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F7E4" w14:textId="77777777" w:rsidR="00CD7800" w:rsidRPr="00DC7596" w:rsidRDefault="00E765AA" w:rsidP="003D647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Депрессия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CB49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14:paraId="44C025EE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1A7BF527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8 Выберите НЕ ВЕРНЫЙ алгоритм помощи пострадавшим при ДТП и ЧС</w:t>
      </w:r>
    </w:p>
    <w:p w14:paraId="20789CE8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установить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14:paraId="4E282B8D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осмотреть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себя на наличие повреждений, покинуть транспортное средство, вызвать скорую и ГАИ, отойти от транспортного средства на 10-15 метров или уехать на попутном транспорте.</w:t>
      </w:r>
    </w:p>
    <w:p w14:paraId="761B8DB2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9 Выберите один верный вариант ответа. Количество компрессии на грудную клетку и вдохов, если реанимацию проводит один человек.</w:t>
      </w:r>
    </w:p>
    <w:p w14:paraId="1A17DED3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2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14:paraId="20CC138E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2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30 надавливаний</w:t>
      </w:r>
    </w:p>
    <w:p w14:paraId="5016EC54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1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вдох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14:paraId="1A751FC5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10 Выберите один верный вариант ответа. При ранении в грудную клетку запрещено:</w:t>
      </w:r>
    </w:p>
    <w:p w14:paraId="1A508676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а) Оказывать помощь самому или прохожим</w:t>
      </w:r>
    </w:p>
    <w:p w14:paraId="1E4311B2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извлекать из раны раневой предмет</w:t>
      </w:r>
    </w:p>
    <w:p w14:paraId="0E0A8F51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транспортировать пострадавшего в больницу собственным не оборудованным транспортом</w:t>
      </w:r>
    </w:p>
    <w:p w14:paraId="4628CC00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транспортировать пострадавшего в больницу в лежачем состоянии</w:t>
      </w:r>
    </w:p>
    <w:p w14:paraId="2626F0F8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11 Сколько эвакуационных выходов должно быть в помещениях с одновременным пребыванием 50 человек и более.</w:t>
      </w:r>
    </w:p>
    <w:p w14:paraId="3EF7332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один</w:t>
      </w:r>
    </w:p>
    <w:p w14:paraId="2C736ACA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два</w:t>
      </w:r>
    </w:p>
    <w:p w14:paraId="62D4A39E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три</w:t>
      </w:r>
    </w:p>
    <w:p w14:paraId="1295D53E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два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и более</w:t>
      </w:r>
    </w:p>
    <w:p w14:paraId="19227422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12 </w:t>
      </w: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При пересечении проезжей части дороги по пешеходному переходу велосипедист должен:</w:t>
      </w:r>
    </w:p>
    <w:p w14:paraId="59CDF033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вести велосипед рядом с собой, руководствуясь правилами для пешехода</w:t>
      </w:r>
    </w:p>
    <w:p w14:paraId="4C84C90A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>б) вести велосипед рядом с собой, руководствуясь правилами для водителей</w:t>
      </w:r>
    </w:p>
    <w:p w14:paraId="1D216FC8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быстро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проехать пешеходный переход</w:t>
      </w:r>
    </w:p>
    <w:p w14:paraId="26CA1BC2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13 Для снижения опасности воздействия шума на человека применяются</w:t>
      </w:r>
    </w:p>
    <w:p w14:paraId="32979B9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наушники</w:t>
      </w:r>
    </w:p>
    <w:p w14:paraId="7D39FACD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шлемофон</w:t>
      </w:r>
    </w:p>
    <w:p w14:paraId="345774B9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виброрукавицы</w:t>
      </w:r>
    </w:p>
    <w:p w14:paraId="1A25A691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14 Во время эвакуации в случае возникновения пожара необходимо покинуть здание:</w:t>
      </w:r>
    </w:p>
    <w:p w14:paraId="3173B57C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по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лестнице</w:t>
      </w:r>
    </w:p>
    <w:p w14:paraId="3F06215A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на лифте</w:t>
      </w:r>
    </w:p>
    <w:p w14:paraId="693A4239" w14:textId="06CB648D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через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окна</w:t>
      </w:r>
    </w:p>
    <w:p w14:paraId="43DD215B" w14:textId="77777777" w:rsidR="00E97314" w:rsidRPr="00DC7596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7B0B7E50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15 Местная вентиляция относится к:</w:t>
      </w:r>
    </w:p>
    <w:p w14:paraId="02F9BBB3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индивидуальным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14:paraId="41A28696" w14:textId="2A4C33BC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коллективным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14:paraId="486973CF" w14:textId="77777777" w:rsidR="00E97314" w:rsidRPr="00DC7596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13120A0E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16 </w:t>
      </w:r>
      <w:r w:rsidR="00123DBA"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П</w:t>
      </w: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ри штурме здания при освобождении заложников необходимо:</w:t>
      </w:r>
    </w:p>
    <w:p w14:paraId="3618723C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лечь на пол лицом вниз</w:t>
      </w:r>
    </w:p>
    <w:p w14:paraId="62E335A5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бежать навстречу освободителям</w:t>
      </w:r>
    </w:p>
    <w:p w14:paraId="418DF094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бежать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от освободителей</w:t>
      </w:r>
    </w:p>
    <w:p w14:paraId="7D533E58" w14:textId="77777777" w:rsidR="00CD7800" w:rsidRPr="00DC7596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17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</w:rPr>
        <w:t xml:space="preserve"> Что такое воинская обязанность?</w:t>
      </w:r>
    </w:p>
    <w:p w14:paraId="7D8BBB56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14:paraId="749EDEBB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18 Объясните различие между понятиями военное положение и военное время</w:t>
      </w:r>
    </w:p>
    <w:p w14:paraId="0DD39BF4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Ответ: военное положение –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14:paraId="0A12A866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военное время –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14:paraId="08D312D8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19 Кто такой призывник?</w:t>
      </w:r>
    </w:p>
    <w:p w14:paraId="2486AE61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Ответ: Призывник — лицо, подлежащее по законам государства призыву на военную службу.</w:t>
      </w:r>
    </w:p>
    <w:p w14:paraId="5DDC84C5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20 Что такое статус военнослужащего?</w:t>
      </w:r>
    </w:p>
    <w:p w14:paraId="6FDE68FB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>Ответ: Статус военнослужащего - это совокупность их прав и свобод, гарантированных государством, а также их обязанностей и ответственности, установленных законодательством.</w:t>
      </w:r>
    </w:p>
    <w:p w14:paraId="426E6935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21 В каком случае при нанесении материального ущерба военнослужащий не несет материальной ответственности?</w:t>
      </w:r>
    </w:p>
    <w:p w14:paraId="20C6F231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14:paraId="0B4616C6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22 Что не относится к первичным средствам пожаротушения?</w:t>
      </w:r>
    </w:p>
    <w:p w14:paraId="1AE45CA9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емкости с водой;</w:t>
      </w:r>
    </w:p>
    <w:p w14:paraId="45C371B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ящики с песком;</w:t>
      </w:r>
    </w:p>
    <w:p w14:paraId="75EF889F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кошма;</w:t>
      </w:r>
    </w:p>
    <w:p w14:paraId="01592C9C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огнетушители;</w:t>
      </w:r>
    </w:p>
    <w:p w14:paraId="5510FF10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д) пожарная сигнализация;</w:t>
      </w:r>
    </w:p>
    <w:p w14:paraId="0815F0F8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е) топоры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.</w:t>
      </w:r>
    </w:p>
    <w:p w14:paraId="4CCA051A" w14:textId="77777777" w:rsidR="00CD7800" w:rsidRPr="00DC7596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23 предотвращение дальнейшего распространения пожара - это</w:t>
      </w:r>
    </w:p>
    <w:p w14:paraId="7D329A52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ликвидация</w:t>
      </w:r>
    </w:p>
    <w:p w14:paraId="195740DD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глушение</w:t>
      </w:r>
    </w:p>
    <w:p w14:paraId="4360288A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локализация</w:t>
      </w:r>
    </w:p>
    <w:p w14:paraId="5B001032" w14:textId="77777777" w:rsidR="00CD7800" w:rsidRPr="00DC7596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блокировка</w:t>
      </w:r>
    </w:p>
    <w:p w14:paraId="2C7A34BE" w14:textId="77777777" w:rsidR="00CD7800" w:rsidRPr="00DC7596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24 В случае перестрелки со стороны улицы самое безопасное место:</w:t>
      </w:r>
    </w:p>
    <w:p w14:paraId="67462A0C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под подоконником</w:t>
      </w:r>
    </w:p>
    <w:p w14:paraId="09C80413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напротив окна</w:t>
      </w:r>
    </w:p>
    <w:p w14:paraId="59510E17" w14:textId="77777777" w:rsidR="00CD7800" w:rsidRPr="00DC7596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около двери</w:t>
      </w:r>
    </w:p>
    <w:p w14:paraId="1596633F" w14:textId="77777777" w:rsidR="00CD7800" w:rsidRPr="00DC7596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25 Что такое риск? Напишите ответ словами.</w:t>
      </w:r>
    </w:p>
    <w:p w14:paraId="456A2806" w14:textId="77777777" w:rsidR="00CD7800" w:rsidRPr="00DC7596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14:paraId="148E5A9B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3436996B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26 Составьте алгоритм неполной разборки, сборки ММГ АК-74.</w:t>
      </w:r>
    </w:p>
    <w:p w14:paraId="2DA85EAF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магазин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14:paraId="2F453DFC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Произвести контрольный спуск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14:paraId="0E67C14B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Вынуть пенал с принадлежностью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утопить пальцем правой руки крышку гнезда приклада так, чтобы пенал под действием пружины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>вышел из гнезда; раскрыть пенал и вынуть из него протирку, ершик, отвертку, выколотку и шпильку.</w:t>
      </w:r>
    </w:p>
    <w:p w14:paraId="3D6F1E6E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шомпол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оттянуть конец шомпола от ствола так, чтобы его головка вышла из-под упора на основании мушки, и вытянуть шомпол вверх.</w:t>
      </w:r>
    </w:p>
    <w:p w14:paraId="6AEF4709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возвратный механизм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14:paraId="788525BE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затворную раму с затвором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14:paraId="2705E56F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 от затворной рамы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14:paraId="283F8D19" w14:textId="77777777" w:rsidR="00CD7800" w:rsidRPr="00DC7596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Отделить газовую трубку со ствольной накладкой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14:paraId="2914AD48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Порядок сборки автомата после неполной разборки.</w:t>
      </w:r>
    </w:p>
    <w:p w14:paraId="19487BA6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газовую трубку со ствольной накладкой.</w:t>
      </w:r>
    </w:p>
    <w:p w14:paraId="0CBC56A4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затвор к затворной раме.</w:t>
      </w:r>
    </w:p>
    <w:p w14:paraId="3054820F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затворную раму с затвором к ствольной коробке.</w:t>
      </w:r>
    </w:p>
    <w:p w14:paraId="350E40EF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возвратный механизм.</w:t>
      </w:r>
    </w:p>
    <w:p w14:paraId="7EDDCF3C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крышку ствольной коробки.</w:t>
      </w:r>
    </w:p>
    <w:p w14:paraId="1E643CC4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Спустить курок с боевого взвода и поставить на предохранитель.</w:t>
      </w:r>
    </w:p>
    <w:p w14:paraId="067BEA5F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шомпол.</w:t>
      </w:r>
    </w:p>
    <w:p w14:paraId="5ADAF6B5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Вложить пенал в гнездо приклада.</w:t>
      </w:r>
    </w:p>
    <w:p w14:paraId="1D376070" w14:textId="77777777" w:rsidR="00CD7800" w:rsidRPr="00DC7596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Присоединить магазин к автомату.</w:t>
      </w:r>
    </w:p>
    <w:p w14:paraId="707B64A1" w14:textId="77777777" w:rsidR="00123DBA" w:rsidRPr="00DC7596" w:rsidRDefault="00123DB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14:paraId="48D05A51" w14:textId="77777777" w:rsidR="00123DBA" w:rsidRPr="00DC7596" w:rsidRDefault="00530078" w:rsidP="000C351C">
      <w:pPr>
        <w:pStyle w:val="1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3" w:name="_Toc125035077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3. </w:t>
      </w:r>
      <w:r w:rsidR="00C338F0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Примерный фонд оценочных средств </w:t>
      </w:r>
      <w:r w:rsidR="00123DBA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рубежного контроля</w:t>
      </w:r>
      <w:bookmarkEnd w:id="3"/>
    </w:p>
    <w:p w14:paraId="7C25A991" w14:textId="77777777" w:rsidR="00CD7800" w:rsidRPr="00DC7596" w:rsidRDefault="00CD7800" w:rsidP="00821BA8">
      <w:pPr>
        <w:spacing w:after="0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4BE71F34" w14:textId="77777777" w:rsidR="00CD7800" w:rsidRPr="00DC7596" w:rsidRDefault="00E765AA" w:rsidP="00D32CCA">
      <w:pPr>
        <w:spacing w:after="0" w:line="276" w:lineRule="auto"/>
        <w:ind w:firstLine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Рубежный контроль предполагает на выбор студента: 1) публичную защиту самостоятельно выполненных заданий (проекта/исследования) по разделу в т.ч. из Профессионально-ориентированного содержания (требования в приложении); 2) решение кейса/задания; 3) в форме теста.</w:t>
      </w:r>
    </w:p>
    <w:tbl>
      <w:tblPr>
        <w:tblStyle w:val="af6"/>
        <w:tblW w:w="95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14"/>
        <w:gridCol w:w="3382"/>
        <w:gridCol w:w="4159"/>
      </w:tblGrid>
      <w:tr w:rsidR="00CD7800" w:rsidRPr="00DC7596" w14:paraId="656FAA37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EDB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Результат обучения ОК/ПК 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B842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Показатель оценки   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A51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пример задания (рубежный) </w:t>
            </w:r>
          </w:p>
        </w:tc>
      </w:tr>
      <w:tr w:rsidR="00CD7800" w:rsidRPr="00DC7596" w14:paraId="53C514E3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DCD2" w14:textId="08869558" w:rsidR="00CD7800" w:rsidRPr="00DC7596" w:rsidRDefault="000A4948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2"/>
                <w:id w:val="-1611666089"/>
              </w:sdtPr>
              <w:sdtEndPr/>
              <w:sdtContent/>
            </w:sdt>
            <w:r w:rsidR="00E765AA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ОК</w:t>
            </w:r>
            <w:r w:rsidR="004B3C77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23DBA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BE16F3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19C9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В решении задач по предупреждению и защите от вредных и опасных факторов среды, в том числе в чрезвычайных ситуациях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286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Задания</w:t>
            </w:r>
          </w:p>
        </w:tc>
      </w:tr>
      <w:tr w:rsidR="00CD7800" w:rsidRPr="00DC7596" w14:paraId="03AC5F32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B292" w14:textId="286C6582" w:rsidR="00CD7800" w:rsidRPr="00DC7596" w:rsidRDefault="00E97314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4423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демонстрирует знание понятия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: опасность, </w:t>
            </w:r>
          </w:p>
          <w:p w14:paraId="7DC2B5EC" w14:textId="242A2A80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пользуется правилом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 идентификации опасности, </w:t>
            </w:r>
          </w:p>
          <w:p w14:paraId="31CA1C51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грамотно применяет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алгоритмы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дентификации опасностей развития личности, заболеваний, на дорогах, в ЧС пожара, захвата заложников в общественном месте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136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Дано: Фото перекрестка: на котором имеется пешеходный переход. Велосипедисту необходимо пересечь перекресток.</w:t>
            </w:r>
          </w:p>
          <w:p w14:paraId="57CD8D2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Требуется: установить опасности для велосипедиста, провести их классификацию по происхождению, выявить пространственную локализацию каждого источника, Выявить условия реализации опасного свойства источников опасностей различных видов. Выявить безопасный алгоритм</w:t>
            </w:r>
          </w:p>
        </w:tc>
      </w:tr>
      <w:tr w:rsidR="00CD7800" w:rsidRPr="00DC7596" w14:paraId="1C83D207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AEB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2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B377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демонстрирует знание понятия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: риск</w:t>
            </w:r>
          </w:p>
          <w:p w14:paraId="408CC847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 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пользуется правилами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 оценки рисков</w:t>
            </w:r>
          </w:p>
          <w:p w14:paraId="73EC22EF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грамотно применяет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 xml:space="preserve">алгоритмы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оценки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рисков развития личности, заболеваний, на дорогах, в ЧС пожара, захвата заложников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0E2E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 xml:space="preserve">На основе текста заметки </w:t>
            </w:r>
            <w:hyperlink r:id="rId9">
              <w:r w:rsidRPr="00DC7596">
                <w:rPr>
                  <w:rFonts w:ascii="Times New Roman" w:eastAsia="OfficinaSansBookC" w:hAnsi="Times New Roman" w:cs="Times New Roman"/>
                  <w:color w:val="0000FF"/>
                  <w:sz w:val="28"/>
                  <w:szCs w:val="28"/>
                  <w:u w:val="single"/>
                </w:rPr>
                <w:t>На велосипеде на работу: правила движения и риски (mail.ru)</w:t>
              </w:r>
            </w:hyperlink>
          </w:p>
          <w:p w14:paraId="6DFDCF27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1) Рассчитайте риск гибели/травмирования велобайкера в ДТП</w:t>
            </w:r>
          </w:p>
          <w:p w14:paraId="3D010035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2) Спрогнозируйте сезон всплеска аварийности с участием велобайкера в 2023 году</w:t>
            </w:r>
          </w:p>
          <w:p w14:paraId="6A71C09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3) Где тяжелее последствия аварий для велобайкера: в населенном пункте или на трассе? Приведите аргументы</w:t>
            </w:r>
          </w:p>
          <w:p w14:paraId="28F6BB7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Проект: Разработайте шкалу оценки риска на рабочем месте для тракториста</w:t>
            </w:r>
          </w:p>
        </w:tc>
      </w:tr>
      <w:tr w:rsidR="00CD7800" w:rsidRPr="00DC7596" w14:paraId="1D503B1A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16A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lastRenderedPageBreak/>
              <w:t>3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FDA1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демонстрирует знание понятия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: защита от опасностей</w:t>
            </w:r>
          </w:p>
          <w:p w14:paraId="043E0353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 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пользуется правилом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 выбора мер защиты/минимизации рисков </w:t>
            </w:r>
          </w:p>
          <w:p w14:paraId="5A1247F7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грамотно применяет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 xml:space="preserve">алгоритмы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выбора мер защиты/минимизации рисков развития, заболевания, на дорогах, в ЧС пожара, захвата заложников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AD2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Дано: Фото перекрестка: на котором имеется пешеходный переход. Велосипедисту необходимо пересечь перекресток.</w:t>
            </w:r>
          </w:p>
          <w:p w14:paraId="138212D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Требуется: Предложить безопасный способ пересечения перекрестка велосипедистом.</w:t>
            </w:r>
          </w:p>
          <w:p w14:paraId="0018ECD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Предложите алгоритм поведения коллег в случае выявления заболевшего вирусной инфекцией на рабочем месте</w:t>
            </w:r>
          </w:p>
          <w:p w14:paraId="5742B2D2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</w:p>
          <w:p w14:paraId="34D2FD6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u w:val="single"/>
              </w:rPr>
              <w:t>Презентация проектов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“Разработка инструкции по пожарной  безопасности в учебной лаборатории, мастерской, на складе, рабочем месте (по выбору)”</w:t>
            </w:r>
          </w:p>
        </w:tc>
      </w:tr>
      <w:tr w:rsidR="00CD7800" w:rsidRPr="00DC7596" w14:paraId="7A692A1E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1064" w14:textId="77777777" w:rsidR="00CD7800" w:rsidRPr="00DC7596" w:rsidRDefault="00123DB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ОК.0</w:t>
            </w:r>
            <w:r w:rsidR="00BE16F3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8BCB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Результативно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 xml:space="preserve">выполняет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разработку мер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 по предупреждению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и защите от вредных и опасных факторов среды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избранным способом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BED1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191794A2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CB11" w14:textId="6EB8E370" w:rsidR="00CD7800" w:rsidRPr="00DC7596" w:rsidRDefault="00E97314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22EB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в ситуации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 xml:space="preserve"> природной автономии, дорожного движения, ЧС пожара и захвата заложников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5FBF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Найдите ошибки в инструкции к поведению при захвате заложников в общественном месте</w:t>
            </w:r>
          </w:p>
          <w:p w14:paraId="39A5FC14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  <w:p w14:paraId="2FC44F01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Дополните перечень средств оказания первой помощи при автономном существовании</w:t>
            </w:r>
          </w:p>
        </w:tc>
      </w:tr>
      <w:tr w:rsidR="00CD7800" w:rsidRPr="00DC7596" w14:paraId="75F04999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D854" w14:textId="28DB2382" w:rsidR="00CD7800" w:rsidRPr="00DC7596" w:rsidRDefault="00E97314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2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E151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>в ситуациях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: на рабочем месте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88E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Выберите из перечня средств индивидуальной защиты средства для газоэлектросварщика</w:t>
            </w:r>
          </w:p>
        </w:tc>
      </w:tr>
      <w:tr w:rsidR="00CD7800" w:rsidRPr="00DC7596" w14:paraId="4FF51553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78B5" w14:textId="77777777" w:rsidR="00CD7800" w:rsidRPr="00DC7596" w:rsidRDefault="00123DB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E16F3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.0</w:t>
            </w:r>
            <w:r w:rsidR="00BE16F3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E765AA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70A0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В процессе выбора способа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highlight w:val="white"/>
              </w:rPr>
              <w:t>по предупреждению и защите от вредных и опасных факторов среды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7ECB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09404F7B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FA5B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2970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использует поиск и анализ системы пригодных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средств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(понятий, правил, алгоритмов)</w:t>
            </w:r>
          </w:p>
          <w:p w14:paraId="18665FE4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 xml:space="preserve">объясняет их и достраивает за счет друг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друга </w:t>
            </w:r>
          </w:p>
          <w:p w14:paraId="2A797C21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в ситуациях пожара, на дорогах, захвата заложников 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D0B6" w14:textId="77777777" w:rsidR="00CD7800" w:rsidRPr="00DC7596" w:rsidRDefault="00E765AA" w:rsidP="00D32CCA">
            <w:pPr>
              <w:spacing w:after="0" w:line="276" w:lineRule="auto"/>
              <w:ind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Дано: Общественное здание: фото музей/торговый центр/ вокзал, план эвакуации в данном здании. На плане обозначено ваше место нахождение и место появления дыма.</w:t>
            </w:r>
          </w:p>
          <w:p w14:paraId="21A29DFA" w14:textId="77777777" w:rsidR="00CD7800" w:rsidRPr="00DC7596" w:rsidRDefault="00E765AA" w:rsidP="00D32CCA">
            <w:pPr>
              <w:spacing w:after="0" w:line="276" w:lineRule="auto"/>
              <w:ind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Требуется: 1) Определить опасность. 2) Оценить риск ее реализации. 3) Сформулировать правило безопасного поведения. 4) Определить путь эвакуации способы защиты от воздействия опасных факторов пожара.</w:t>
            </w:r>
          </w:p>
          <w:p w14:paraId="76933AB6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u w:val="single"/>
              </w:rPr>
              <w:t>Презентация исследований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«Анализ ситуации захвата заложников/пожара в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общественном месте (реальный пример)»</w:t>
            </w:r>
          </w:p>
        </w:tc>
      </w:tr>
      <w:tr w:rsidR="00CD7800" w:rsidRPr="00DC7596" w14:paraId="18D7F39D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E2C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lastRenderedPageBreak/>
              <w:t>2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8007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использует поиск и анализ системы пригодных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средств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(понятий, правил, алгоритмов)</w:t>
            </w:r>
          </w:p>
          <w:p w14:paraId="561E772B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 xml:space="preserve">объясняет их и достраивает за счет друг </w:t>
            </w: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друга </w:t>
            </w:r>
            <w:r w:rsidRPr="00DC7596">
              <w:rPr>
                <w:rFonts w:ascii="Times New Roman" w:eastAsia="OfficinaSansBookC" w:hAnsi="Times New Roman" w:cs="Times New Roman"/>
                <w:i/>
                <w:color w:val="000000"/>
                <w:sz w:val="28"/>
                <w:szCs w:val="28"/>
              </w:rPr>
              <w:t>в ситуациях на рабочем месте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894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  <w:u w:val="single"/>
              </w:rPr>
              <w:t>Презентация проектов:</w:t>
            </w:r>
          </w:p>
          <w:p w14:paraId="337669A0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Создание видеоролика с обзором ассортимента индивидуальных средств защиты на стройплощадке на интернет-сайтах</w:t>
            </w:r>
          </w:p>
          <w:p w14:paraId="60BEF55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Создание анимированной презентации с алгоритмом и правилами оказания первой помощи на производстве при различных видах вреда здоровью</w:t>
            </w:r>
          </w:p>
        </w:tc>
      </w:tr>
      <w:tr w:rsidR="00CD7800" w:rsidRPr="00DC7596" w14:paraId="08B34A2B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870F" w14:textId="05B7E602" w:rsidR="00CD7800" w:rsidRPr="00DC7596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ОК</w:t>
            </w:r>
            <w:r w:rsidR="004B3C77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23DBA"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06B2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Самостоятельно выбирает и  мотивирует выбор индивидуальных заданий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8FA3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DC7596" w14:paraId="076FD6DF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011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1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261A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Проектов, исследований, творческих работ, исходя из понимания их вклада в личностное развитие 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7D4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Демонстрировать свою дорожную карту с целями и заданиями по основному содержанию</w:t>
            </w:r>
          </w:p>
        </w:tc>
      </w:tr>
      <w:tr w:rsidR="00CD7800" w:rsidRPr="00DC7596" w14:paraId="0CC06F9D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DB9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color w:val="000000"/>
                <w:sz w:val="28"/>
                <w:szCs w:val="28"/>
              </w:rPr>
              <w:t>2 этап формирования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FAA2" w14:textId="77777777" w:rsidR="00CD7800" w:rsidRPr="00DC7596" w:rsidRDefault="00E765AA" w:rsidP="00D32CCA">
            <w:pPr>
              <w:spacing w:after="0" w:line="276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Проектов, исследований, творческих работ  прикладного и профильного характера, исходя из понимания их вклада в подготовку к профессии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FD5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Демонстрировать  свою дорожную карту с целями и заданиями по прикладному содержанию</w:t>
            </w:r>
          </w:p>
        </w:tc>
      </w:tr>
      <w:tr w:rsidR="00CD7800" w:rsidRPr="00DC7596" w14:paraId="7ECABB94" w14:textId="77777777">
        <w:trPr>
          <w:jc w:val="center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8352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i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i/>
                <w:color w:val="000000"/>
                <w:sz w:val="28"/>
                <w:szCs w:val="28"/>
              </w:rPr>
              <w:t>ПК</w:t>
            </w:r>
            <w:r w:rsidR="00123DBA" w:rsidRPr="00DC7596">
              <w:rPr>
                <w:rFonts w:ascii="Times New Roman" w:eastAsia="OfficinaSansBookC" w:hAnsi="Times New Roman" w:cs="Times New Roman"/>
                <w:b/>
                <w:i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BDDA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1E9A" w14:textId="77777777" w:rsidR="00CD7800" w:rsidRPr="00DC7596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14:paraId="428B2177" w14:textId="77777777" w:rsidR="00CD7800" w:rsidRPr="00DC7596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14:paraId="6E8FA014" w14:textId="77777777" w:rsidR="00CD7800" w:rsidRPr="00DC7596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16FD14E8" w14:textId="77777777" w:rsidR="00CD7800" w:rsidRPr="00DC7596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Тест с ответами и формируемыми </w:t>
      </w:r>
      <w:r w:rsidR="00123DBA"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дисциплинарными (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предметными</w:t>
      </w:r>
      <w:r w:rsidR="00123DBA"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)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результатами:</w:t>
      </w:r>
    </w:p>
    <w:p w14:paraId="0617C2A7" w14:textId="77777777" w:rsidR="00CD7800" w:rsidRPr="00821BA8" w:rsidRDefault="00CD7800" w:rsidP="00D32CCA">
      <w:pPr>
        <w:spacing w:after="0" w:line="276" w:lineRule="auto"/>
        <w:rPr>
          <w:rFonts w:ascii="OfficinaSansBookC" w:eastAsia="OfficinaSansBookC" w:hAnsi="OfficinaSansBookC" w:cs="OfficinaSansBookC"/>
          <w:sz w:val="28"/>
          <w:szCs w:val="28"/>
        </w:rPr>
      </w:pPr>
    </w:p>
    <w:tbl>
      <w:tblPr>
        <w:tblStyle w:val="af7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32"/>
        <w:gridCol w:w="1681"/>
        <w:gridCol w:w="742"/>
      </w:tblGrid>
      <w:tr w:rsidR="00CD7800" w:rsidRPr="00821BA8" w14:paraId="114D0C08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474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Вопрос теста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402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490C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Ответ</w:t>
            </w:r>
          </w:p>
        </w:tc>
      </w:tr>
      <w:tr w:rsidR="00CD7800" w:rsidRPr="00821BA8" w14:paraId="60A07594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4AFF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1. Безопасность — это состояние человека, при котором:</w:t>
            </w:r>
          </w:p>
          <w:p w14:paraId="6BF10C66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a) С определенной вероятностью исключено проявление опасностей;</w:t>
            </w:r>
          </w:p>
          <w:p w14:paraId="1975974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Полностью исключено проявление всех опасностей;</w:t>
            </w:r>
          </w:p>
          <w:p w14:paraId="4F381ED5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Полностью исключено проявление отдельных опасностей.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AE24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6FF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12BD530D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8B9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2. К социально опасным явлениям относят:</w:t>
            </w:r>
          </w:p>
          <w:p w14:paraId="49B76ECF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терроризм, мошенничество, взрыв бытового газа</w:t>
            </w:r>
          </w:p>
          <w:p w14:paraId="1D22C93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бандитизм, пожар, массовые беспорядки</w:t>
            </w:r>
          </w:p>
          <w:p w14:paraId="5A8D86B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наркомания, воровство, экстремизм</w:t>
            </w:r>
          </w:p>
          <w:p w14:paraId="0276D901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преступления, автономия в природе, алкоголизм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B4C3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558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5BA894C2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D632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3. Каковы опасные факторы пожара?</w:t>
            </w:r>
          </w:p>
          <w:p w14:paraId="0750DFAF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14:paraId="44A1F3CC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Потеря ориентации в пространстве, задымление, искры, открытое пламя</w:t>
            </w:r>
          </w:p>
          <w:p w14:paraId="1412ADEE" w14:textId="77777777" w:rsidR="00CD7800" w:rsidRPr="00DC7596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Открытое пламя, шум, дез ориентация в пространстве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4E9E" w14:textId="77777777" w:rsidR="00CD7800" w:rsidRPr="00DC7596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BDF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821BA8" w14:paraId="57A6C41F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CE5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4. Шум, вибрация, электромагнитное излучение являются:</w:t>
            </w:r>
          </w:p>
          <w:p w14:paraId="0F7C913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a) Химическими опасными факторами;</w:t>
            </w:r>
          </w:p>
          <w:p w14:paraId="38DCA7B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б). Психофизиологическими опасными факторами.</w:t>
            </w:r>
          </w:p>
          <w:p w14:paraId="041A765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Физическими опасными факторами;</w:t>
            </w:r>
          </w:p>
          <w:p w14:paraId="063B9CB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Механическими опасными факторами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C9AE" w14:textId="77777777" w:rsidR="00CD7800" w:rsidRPr="00DC7596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</w:t>
            </w:r>
            <w:r w:rsidR="0007599F"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E57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6FF40D27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B47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5. К психическим свойствам личности относятся:</w:t>
            </w:r>
          </w:p>
          <w:p w14:paraId="361D7BC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характер, темперамент, моральные качества</w:t>
            </w:r>
          </w:p>
          <w:p w14:paraId="2422D05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память, воображение, мышление</w:t>
            </w:r>
          </w:p>
          <w:p w14:paraId="669EAEC1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рассеянность, резкость, грубость</w:t>
            </w:r>
          </w:p>
          <w:p w14:paraId="70A3219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характер, память, мышление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9064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2891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821BA8" w14:paraId="2390598B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802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6. Опасными факторами пожара являются:</w:t>
            </w:r>
          </w:p>
          <w:p w14:paraId="01A5990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Пламя, искры и тепловой поток; снижение видимости в дыму</w:t>
            </w:r>
          </w:p>
          <w:p w14:paraId="48EB907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б) Снижение концентрации кислорода в воздухе; повышение температуры окружающей среды; вероятный взрыв</w:t>
            </w:r>
          </w:p>
          <w:p w14:paraId="1012B136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2CC6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7EB3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1BBB2D49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EC0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7. Причинами переутомления являются:</w:t>
            </w:r>
          </w:p>
          <w:p w14:paraId="57B6D42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продолжительный сон и отдых;</w:t>
            </w:r>
          </w:p>
          <w:p w14:paraId="1BF5057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неправильная организация труда и чрезмерная умственная нагрузка;</w:t>
            </w:r>
          </w:p>
          <w:p w14:paraId="21DFED1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отказ от завтрака в течение недели;</w:t>
            </w:r>
          </w:p>
          <w:p w14:paraId="2697680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отсутствие прогулок долгое время.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3BED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</w:t>
            </w:r>
            <w:r w:rsidR="0007599F"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A2F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4E6146C9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0289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8. Назовите методы террористов:</w:t>
            </w:r>
          </w:p>
          <w:p w14:paraId="7EFF4AB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обещание материальных благ и льгот населению</w:t>
            </w:r>
          </w:p>
          <w:p w14:paraId="22E3100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взрывы и поджоги мест массового нахождения людей, захват больниц, роддомов и др.</w:t>
            </w:r>
          </w:p>
          <w:p w14:paraId="7BE993A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правовое урегулирование проблемных ситуаций</w:t>
            </w:r>
          </w:p>
          <w:p w14:paraId="4AD2950F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демонстрация катастрофических результатов террора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3233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8886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Б, Г</w:t>
            </w:r>
          </w:p>
        </w:tc>
      </w:tr>
      <w:tr w:rsidR="00CD7800" w:rsidRPr="00821BA8" w14:paraId="1A8C9344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592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9. Признаки опасности:</w:t>
            </w:r>
          </w:p>
          <w:p w14:paraId="6D99CF4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Многопричинность</w:t>
            </w:r>
          </w:p>
          <w:p w14:paraId="40B1099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Возможность нанесения вреда здоровью;</w:t>
            </w:r>
          </w:p>
          <w:p w14:paraId="62CAC8F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Чувство страха</w:t>
            </w:r>
          </w:p>
          <w:p w14:paraId="188B9786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Защитный рефлекс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BE94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17DE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01841536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5599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10. Эвакуационный выход это- …</w:t>
            </w:r>
          </w:p>
          <w:p w14:paraId="27B28369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Выход, ведущий на путь эвакуации, непосредственно наружу или в безопасную зону.</w:t>
            </w:r>
          </w:p>
          <w:p w14:paraId="066808C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Выход для эвакуации персонала</w:t>
            </w:r>
          </w:p>
          <w:p w14:paraId="60262FA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Выход ведущий из помещения наружу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218B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AA9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821BA8" w14:paraId="70CC90AE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6E7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11. В задымленном помещении отыскивать пострадавших необходимо: </w:t>
            </w:r>
          </w:p>
          <w:p w14:paraId="6751A24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вертикальном положении; </w:t>
            </w:r>
          </w:p>
          <w:p w14:paraId="41CA6BAF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ползком или пригнувшись; </w:t>
            </w:r>
          </w:p>
          <w:p w14:paraId="0D91EAC6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накрывшись с головой мокрой плотной тканью; </w:t>
            </w:r>
          </w:p>
          <w:p w14:paraId="31E86B5F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зигзагообразно, от угла к углу; </w:t>
            </w:r>
          </w:p>
          <w:p w14:paraId="3C6BF341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д) в гражданском противогазе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D2FE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0D9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Б, В</w:t>
            </w:r>
          </w:p>
        </w:tc>
      </w:tr>
      <w:tr w:rsidR="00CD7800" w:rsidRPr="00821BA8" w14:paraId="4D3C51EA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44D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12. Выберите причину социальных опасностей:</w:t>
            </w:r>
          </w:p>
          <w:p w14:paraId="4778E005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ненависть</w:t>
            </w:r>
          </w:p>
          <w:p w14:paraId="0336F9A9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социально-экономические процессы в обществе</w:t>
            </w:r>
          </w:p>
          <w:p w14:paraId="6F1473B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зависть</w:t>
            </w:r>
          </w:p>
          <w:p w14:paraId="7EA799C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межклассовое неравенство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72E2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313A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1F9E40C0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61A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13. Фактор, который не оказывает влияние на здоровье человека:</w:t>
            </w:r>
          </w:p>
          <w:p w14:paraId="34F2809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наследственность</w:t>
            </w:r>
          </w:p>
          <w:p w14:paraId="563AEAE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экологическая обстановка</w:t>
            </w:r>
          </w:p>
          <w:p w14:paraId="2D53856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уровень развития науки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8B31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E1A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54A43978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B60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14. При катании на роликовой доске или роликах в целях безопасности:</w:t>
            </w:r>
          </w:p>
          <w:p w14:paraId="09211D4F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наденете только шлем;</w:t>
            </w:r>
          </w:p>
          <w:p w14:paraId="566E041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наденете только наколенники и налокотники;</w:t>
            </w:r>
          </w:p>
          <w:p w14:paraId="55A0B10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наденете шлем, наколенники и налокотники;</w:t>
            </w:r>
          </w:p>
          <w:p w14:paraId="10B3B03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ничего надевать не будете.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CAB9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F84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67D720E6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98A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15. Что такое двигательная активность? </w:t>
            </w:r>
          </w:p>
          <w:p w14:paraId="4516BD6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активность, направленная на достижение высоких результатов в профессиональном спорте;</w:t>
            </w:r>
          </w:p>
          <w:p w14:paraId="146DC841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прописанные в учебной программе нормативы по физ. культуре;</w:t>
            </w:r>
          </w:p>
          <w:p w14:paraId="52A82E4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чередование занятий спортом и отдыха;</w:t>
            </w:r>
          </w:p>
          <w:p w14:paraId="1904D46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49FD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5A6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821BA8" w14:paraId="2EFF5D77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09D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16. Военная служба исполняется гражданами:</w:t>
            </w:r>
          </w:p>
          <w:p w14:paraId="3F83973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только в Вооруженных Силах РФ</w:t>
            </w:r>
          </w:p>
          <w:p w14:paraId="364C7E8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 Вооруженных Силах РФ, пограничных войсках Федеральной пограничной службы РФ и в войсках гражданской обороны</w:t>
            </w:r>
          </w:p>
          <w:p w14:paraId="2F9EFCA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Вооруженных Силах РФ, других войсках, органах и воинских формирований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04774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CF01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47C5BD3E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663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17. Первичный учет призывников и военнообязанных, проживающих на территории, где нет военкоматов, возложен на</w:t>
            </w:r>
          </w:p>
          <w:p w14:paraId="51ABFAF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специальное уполномоченное лицо от воинского подразделения, расположенного в регионе</w:t>
            </w:r>
          </w:p>
          <w:p w14:paraId="4DC8AB0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заместителя руководителя органа местного самоуправления</w:t>
            </w:r>
          </w:p>
          <w:p w14:paraId="265613B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органы местного самоуправления поселений и городских округов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5992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21F0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3C8CADF2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D13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18. В соответствии с Федеральным законом «О воинской обязанности и военной службе» первоначальная постановка на учет граждан мужского пола осуществляется</w:t>
            </w:r>
          </w:p>
          <w:p w14:paraId="15DAD3D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период с 1 января по 31 марта в год достижения гражданами возраста 17 лет</w:t>
            </w:r>
          </w:p>
          <w:p w14:paraId="06FE8C5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 период с 1 июня по 30 августа в год достижения гражданами возраста 16 лет</w:t>
            </w:r>
          </w:p>
          <w:p w14:paraId="6E59E0C1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период с 1 сентября по 30 ноября в год достижения гражданами возраста 18 лет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4A72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47B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05E183F1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FFE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19. Заключение по результатам освидетельствования категории «В» означает</w:t>
            </w:r>
          </w:p>
          <w:p w14:paraId="40DACC0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годен к военной службе</w:t>
            </w:r>
          </w:p>
          <w:p w14:paraId="24D13E1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временно не годен к военной службе</w:t>
            </w:r>
          </w:p>
          <w:p w14:paraId="0A470E1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ограниченно годен к военной службе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0C48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044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821BA8" w14:paraId="0B79D66E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62EF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</w:t>
            </w:r>
          </w:p>
          <w:p w14:paraId="12D32F0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а) воинский контроль</w:t>
            </w:r>
          </w:p>
          <w:p w14:paraId="4ABF44C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воинский учет</w:t>
            </w:r>
          </w:p>
          <w:p w14:paraId="26BF6DF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в) учет военнослужащих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D853" w14:textId="77777777" w:rsidR="00CD7800" w:rsidRPr="00DC7596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A1D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821BA8" w14:paraId="58F7A5C0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F035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21. Что такое гипоксия?</w:t>
            </w:r>
          </w:p>
          <w:p w14:paraId="69C30E9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кислородное голодание;</w:t>
            </w:r>
          </w:p>
          <w:p w14:paraId="7B12F7C3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обезвоживание организма;</w:t>
            </w:r>
          </w:p>
          <w:p w14:paraId="21B7F64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перегрев организма;</w:t>
            </w:r>
          </w:p>
          <w:p w14:paraId="297057DD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охлаждение организма;</w:t>
            </w:r>
          </w:p>
          <w:p w14:paraId="55E7911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д) тепловое облучение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67CA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85F4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821BA8" w14:paraId="35BDCBAE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94DC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22. Как остановить обильное венозное кровотечение?</w:t>
            </w:r>
          </w:p>
          <w:p w14:paraId="71C19B2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давящую повязку;</w:t>
            </w:r>
          </w:p>
          <w:p w14:paraId="2B6A223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наложить жгут;</w:t>
            </w:r>
          </w:p>
          <w:p w14:paraId="21AEE24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обработать рану спиртом и закрыть стерильной салфеткой;</w:t>
            </w:r>
          </w:p>
          <w:p w14:paraId="4D2ACEC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продезинфицировать спиртом и обработать йодом;</w:t>
            </w:r>
          </w:p>
          <w:p w14:paraId="7E4A6E3E" w14:textId="7A608ACE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д) посыпа</w:t>
            </w:r>
            <w:r w:rsidR="00D32CCA"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ть солью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4034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D225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821BA8" w14:paraId="66FB51F5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9DF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23. При ранении кровь течет непрерывной струей. Это кровотечение  </w:t>
            </w:r>
          </w:p>
          <w:p w14:paraId="0327D8B6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паренхиматозное</w:t>
            </w:r>
          </w:p>
          <w:p w14:paraId="2AB178A3" w14:textId="067C5D2C" w:rsidR="00CD7800" w:rsidRPr="00DC7596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венозное</w:t>
            </w:r>
          </w:p>
          <w:p w14:paraId="756DD9BC" w14:textId="22E1E8D6" w:rsidR="00CD7800" w:rsidRPr="00DC7596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капиллярное</w:t>
            </w:r>
          </w:p>
          <w:p w14:paraId="1246EDF2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артериальное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1F13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04A7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821BA8" w14:paraId="50FB7B61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154B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ind w:right="80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24. Самым надежным способом остановки кровотечения в случае повреждения крупных артериальных сосудов рук и ног является:</w:t>
            </w:r>
          </w:p>
          <w:p w14:paraId="3031D0AA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наложение давящей повязки;</w:t>
            </w:r>
          </w:p>
          <w:p w14:paraId="021ECB40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пальцевое прижатие;</w:t>
            </w:r>
          </w:p>
          <w:p w14:paraId="7268004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максимальное сгибание конечности;</w:t>
            </w:r>
          </w:p>
          <w:p w14:paraId="1ADFC68B" w14:textId="1ED45255" w:rsidR="00CD7800" w:rsidRPr="00DC7596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наложение жгута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7AC5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9AD9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821BA8" w14:paraId="24E10572" w14:textId="77777777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1E84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25. Как правильно выбрать место наложения кровоостанавливающего жгута при артериальном кровотечении?</w:t>
            </w:r>
          </w:p>
          <w:p w14:paraId="0AD48579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жгут на обработанную рану;</w:t>
            </w:r>
          </w:p>
          <w:p w14:paraId="16112C6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выше раны на 10-15 см;</w:t>
            </w:r>
          </w:p>
          <w:p w14:paraId="2BE237A7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 15-20 см ниже раны;</w:t>
            </w:r>
          </w:p>
          <w:p w14:paraId="207DC448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 20-25 см ниже раны;</w:t>
            </w:r>
          </w:p>
          <w:p w14:paraId="13DFC3FE" w14:textId="77777777" w:rsidR="00CD7800" w:rsidRPr="00DC7596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д) ниже раны на 30 см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A5D8" w14:textId="77777777" w:rsidR="00CD7800" w:rsidRPr="00DC7596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F648" w14:textId="77777777" w:rsidR="00CD7800" w:rsidRPr="00DC7596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</w:tbl>
    <w:p w14:paraId="679A9F5C" w14:textId="77777777" w:rsidR="00CD7800" w:rsidRPr="00821BA8" w:rsidRDefault="00E765AA" w:rsidP="00821BA8">
      <w:pPr>
        <w:spacing w:after="0"/>
        <w:rPr>
          <w:rFonts w:ascii="OfficinaSansBookC" w:eastAsia="OfficinaSansBookC" w:hAnsi="OfficinaSansBookC" w:cs="OfficinaSansBookC"/>
          <w:color w:val="000000"/>
          <w:sz w:val="28"/>
          <w:szCs w:val="28"/>
        </w:rPr>
      </w:pPr>
      <w:r w:rsidRPr="00821BA8">
        <w:rPr>
          <w:rFonts w:ascii="OfficinaSansBookC" w:hAnsi="OfficinaSansBookC"/>
          <w:sz w:val="28"/>
          <w:szCs w:val="28"/>
        </w:rPr>
        <w:br w:type="page"/>
      </w:r>
    </w:p>
    <w:p w14:paraId="31E0680F" w14:textId="77777777" w:rsidR="00123DBA" w:rsidRPr="00DC7596" w:rsidRDefault="00123DBA" w:rsidP="00EB4CE0">
      <w:pPr>
        <w:pStyle w:val="1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4" w:name="_Toc125035078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4. </w:t>
      </w:r>
      <w:r w:rsidR="00C338F0"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Примерный фонд оценочных средств </w:t>
      </w:r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промежуточной аттестации</w:t>
      </w:r>
      <w:bookmarkEnd w:id="4"/>
    </w:p>
    <w:p w14:paraId="0904E6E9" w14:textId="77777777" w:rsidR="00123DBA" w:rsidRPr="00DC7596" w:rsidRDefault="00123DBA" w:rsidP="00821B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B3BDC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Пакет заданий включает: 1)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 xml:space="preserve">задание прикладного характера; </w:t>
      </w:r>
      <w:r w:rsidRPr="00DC7596">
        <w:rPr>
          <w:rFonts w:ascii="Times New Roman" w:eastAsia="OfficinaSansBookC" w:hAnsi="Times New Roman" w:cs="Times New Roman"/>
          <w:bCs/>
          <w:sz w:val="28"/>
          <w:szCs w:val="28"/>
        </w:rPr>
        <w:t>2) н</w:t>
      </w:r>
      <w:r w:rsidRPr="00DC7596">
        <w:rPr>
          <w:rFonts w:ascii="Times New Roman" w:eastAsia="OfficinaSansBookC" w:hAnsi="Times New Roman" w:cs="Times New Roman"/>
          <w:bCs/>
          <w:color w:val="000000"/>
          <w:sz w:val="28"/>
          <w:szCs w:val="28"/>
        </w:rPr>
        <w:t>а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выбор студентов: а) решение кейс-задания; б) тесты, в т.ч. графический-диктант с ответами в закрытой форме (да/нет).</w:t>
      </w:r>
    </w:p>
    <w:p w14:paraId="5BD417C6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bookmarkStart w:id="5" w:name="_heading=h.gjdgxs" w:colFirst="0" w:colLast="0"/>
      <w:bookmarkEnd w:id="5"/>
    </w:p>
    <w:p w14:paraId="72A0F140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Задания прикладного характера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br/>
      </w:r>
    </w:p>
    <w:p w14:paraId="23541ACA" w14:textId="77777777" w:rsidR="00CD7800" w:rsidRPr="00DC7596" w:rsidRDefault="00E765AA" w:rsidP="00E97314">
      <w:pPr>
        <w:pStyle w:val="a9"/>
        <w:numPr>
          <w:ilvl w:val="1"/>
          <w:numId w:val="6"/>
        </w:numPr>
        <w:spacing w:after="0" w:line="276" w:lineRule="auto"/>
        <w:ind w:left="851" w:hanging="851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Охарактеризуйте основные опасности, возникающие на рабочем месте слесаря механосборочных работ:</w:t>
      </w:r>
    </w:p>
    <w:p w14:paraId="6C9478A5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8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3"/>
        <w:gridCol w:w="2665"/>
        <w:gridCol w:w="2481"/>
        <w:gridCol w:w="1636"/>
      </w:tblGrid>
      <w:tr w:rsidR="00CD7800" w:rsidRPr="00DC7596" w14:paraId="6EE2E99B" w14:textId="77777777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33C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Рабочее место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FBA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Оборудование, инструмент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96F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Перечень выполняемых работ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B02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Основные опасности</w:t>
            </w:r>
          </w:p>
        </w:tc>
      </w:tr>
      <w:tr w:rsidR="00CD7800" w:rsidRPr="00DC7596" w14:paraId="08891665" w14:textId="77777777" w:rsidTr="00123DBA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D6A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Слесарь механосборочных работ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4599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Вертикально-сверлильный станок</w:t>
            </w:r>
          </w:p>
          <w:p w14:paraId="423AD28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Слесарный стол</w:t>
            </w:r>
          </w:p>
          <w:p w14:paraId="65AA631F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Набор ручного слесарного инструмента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884F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Сборка и регулировка простых узлов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15B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374FFCB8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129EFB6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781E9E96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49B6E55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</w:tbl>
    <w:p w14:paraId="37DC729D" w14:textId="77777777" w:rsidR="00D32CCA" w:rsidRPr="00DC7596" w:rsidRDefault="00D32CCA" w:rsidP="00E97314">
      <w:p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0E2CE7BA" w14:textId="30DD60EF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Опасности:</w:t>
      </w:r>
    </w:p>
    <w:p w14:paraId="6BC28589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эл. тока</w:t>
      </w:r>
    </w:p>
    <w:p w14:paraId="2089D71A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-подвижные вращающие части</w:t>
      </w:r>
    </w:p>
    <w:p w14:paraId="630DBD83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-воздействие пыли</w:t>
      </w:r>
    </w:p>
    <w:p w14:paraId="212C25DB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падения узлов, деталей</w:t>
      </w:r>
    </w:p>
    <w:p w14:paraId="35B4FF2D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затягивания в подвижные части оборудования</w:t>
      </w:r>
    </w:p>
    <w:p w14:paraId="7BAE3929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наматывания частей одежды</w:t>
      </w:r>
    </w:p>
    <w:p w14:paraId="65D3D599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-воздействие вредных веществ (масла)</w:t>
      </w:r>
    </w:p>
    <w:p w14:paraId="0AB64A98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пореза</w:t>
      </w:r>
    </w:p>
    <w:p w14:paraId="0E584DF0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попадания в глаза пыли</w:t>
      </w:r>
    </w:p>
    <w:p w14:paraId="6CB2A3D0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шума</w:t>
      </w:r>
    </w:p>
    <w:p w14:paraId="1C43422C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вибрации</w:t>
      </w:r>
    </w:p>
    <w:p w14:paraId="5B4E6321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пожара</w:t>
      </w:r>
    </w:p>
    <w:p w14:paraId="693DDE53" w14:textId="7BB5552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690AA9C" w14:textId="70C1E008" w:rsidR="00D32CCA" w:rsidRDefault="00D32CCA">
      <w:pPr>
        <w:rPr>
          <w:rFonts w:ascii="OfficinaSansBookC" w:eastAsia="OfficinaSansBookC" w:hAnsi="OfficinaSansBookC" w:cs="OfficinaSansBookC"/>
          <w:sz w:val="28"/>
          <w:szCs w:val="28"/>
        </w:rPr>
      </w:pPr>
      <w:r>
        <w:rPr>
          <w:rFonts w:ascii="OfficinaSansBookC" w:eastAsia="OfficinaSansBookC" w:hAnsi="OfficinaSansBookC" w:cs="OfficinaSansBookC"/>
          <w:sz w:val="28"/>
          <w:szCs w:val="28"/>
        </w:rPr>
        <w:br w:type="page"/>
      </w:r>
    </w:p>
    <w:p w14:paraId="58BC7AE8" w14:textId="77777777" w:rsidR="00D32CCA" w:rsidRPr="00821BA8" w:rsidRDefault="00D32CCA" w:rsidP="00E97314">
      <w:pPr>
        <w:spacing w:after="0" w:line="276" w:lineRule="auto"/>
        <w:rPr>
          <w:rFonts w:ascii="OfficinaSansBookC" w:eastAsia="OfficinaSansBookC" w:hAnsi="OfficinaSansBookC" w:cs="OfficinaSansBookC"/>
          <w:sz w:val="28"/>
          <w:szCs w:val="28"/>
        </w:rPr>
      </w:pPr>
    </w:p>
    <w:p w14:paraId="0587013B" w14:textId="77777777" w:rsidR="00CD7800" w:rsidRPr="00DC7596" w:rsidRDefault="00E765AA" w:rsidP="00E97314">
      <w:pPr>
        <w:pStyle w:val="a9"/>
        <w:numPr>
          <w:ilvl w:val="1"/>
          <w:numId w:val="6"/>
        </w:numPr>
        <w:spacing w:after="0" w:line="276" w:lineRule="auto"/>
        <w:ind w:left="851" w:hanging="851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Охарактеризуйте основные опасности, возникающие на рабочем месте электросварщика ручной сварки:</w:t>
      </w:r>
    </w:p>
    <w:tbl>
      <w:tblPr>
        <w:tblStyle w:val="af9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0"/>
        <w:gridCol w:w="2821"/>
        <w:gridCol w:w="2996"/>
        <w:gridCol w:w="1418"/>
      </w:tblGrid>
      <w:tr w:rsidR="00CD7800" w:rsidRPr="00DC7596" w14:paraId="3C0AC7A3" w14:textId="77777777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D73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Рабочее место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A42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Оборудование, инструмент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6A3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Перечень выполняемых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EDEF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Основные опасности</w:t>
            </w:r>
          </w:p>
        </w:tc>
      </w:tr>
      <w:tr w:rsidR="00CD7800" w:rsidRPr="00DC7596" w14:paraId="2E68F7AA" w14:textId="77777777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7B9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9B8F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сварочный полуавтомат, газобаллонное оборудование, ручной инструмент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78AA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Выполнение работ по ручной дуговой сварке металлических конструкций и деталей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090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7FBBCB6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62780C08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32727D6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6D42955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</w:tbl>
    <w:p w14:paraId="33AC6F4D" w14:textId="77777777" w:rsidR="00D32CCA" w:rsidRPr="00DC7596" w:rsidRDefault="00D32CCA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0BF1F75F" w14:textId="734831D3" w:rsidR="00CD7800" w:rsidRPr="00DC7596" w:rsidRDefault="00E765AA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Опасности:</w:t>
      </w:r>
    </w:p>
    <w:p w14:paraId="5CABBD58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попадания в глаза инородного тела</w:t>
      </w:r>
    </w:p>
    <w:p w14:paraId="438BBDE6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воздействия электрического тока</w:t>
      </w:r>
    </w:p>
    <w:p w14:paraId="6300EDBB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ожога</w:t>
      </w:r>
    </w:p>
    <w:p w14:paraId="35ACFC38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отравления</w:t>
      </w:r>
    </w:p>
    <w:p w14:paraId="4854CFA7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физических перегрузок</w:t>
      </w:r>
    </w:p>
    <w:p w14:paraId="78AF154D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воздействия шума</w:t>
      </w:r>
    </w:p>
    <w:p w14:paraId="6FD130CB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яркости света</w:t>
      </w:r>
    </w:p>
    <w:p w14:paraId="4749C578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ультрафиолетового излучения</w:t>
      </w:r>
    </w:p>
    <w:p w14:paraId="742971D2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пожара</w:t>
      </w:r>
    </w:p>
    <w:p w14:paraId="75006E56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возникновения взрыва вследствие пожара</w:t>
      </w:r>
    </w:p>
    <w:p w14:paraId="2C95CC8F" w14:textId="77777777" w:rsidR="00CD7800" w:rsidRPr="00DC7596" w:rsidRDefault="00E765AA" w:rsidP="00E97314">
      <w:pPr>
        <w:numPr>
          <w:ilvl w:val="0"/>
          <w:numId w:val="23"/>
        </w:num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опасность статической нагрузки</w:t>
      </w:r>
    </w:p>
    <w:p w14:paraId="09D55269" w14:textId="77777777" w:rsidR="00AF4F22" w:rsidRPr="00DC7596" w:rsidRDefault="00AF4F22" w:rsidP="00E97314">
      <w:p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57C72C0F" w14:textId="77777777" w:rsidR="00CD7800" w:rsidRPr="00DC7596" w:rsidRDefault="00E765AA" w:rsidP="00E97314">
      <w:pPr>
        <w:pStyle w:val="a9"/>
        <w:numPr>
          <w:ilvl w:val="1"/>
          <w:numId w:val="6"/>
        </w:numPr>
        <w:spacing w:after="0" w:line="276" w:lineRule="auto"/>
        <w:ind w:left="851" w:hanging="851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Охарактеризуйте основные опасности, возникающие на рабочем месте плотника-бетонщика:</w:t>
      </w:r>
    </w:p>
    <w:p w14:paraId="0EF211D8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a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5"/>
        <w:gridCol w:w="4077"/>
        <w:gridCol w:w="2232"/>
        <w:gridCol w:w="1571"/>
      </w:tblGrid>
      <w:tr w:rsidR="00CD7800" w:rsidRPr="00DC7596" w14:paraId="294E66B5" w14:textId="77777777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4F8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Рабочее место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DF01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Оборудование, инструмент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0CCB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Перечень выполняемых работ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A30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Основные опасности</w:t>
            </w:r>
          </w:p>
        </w:tc>
      </w:tr>
      <w:tr w:rsidR="00CD7800" w:rsidRPr="00DC7596" w14:paraId="1428B910" w14:textId="77777777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059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Плотник-бетонщик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876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Перфоратор ручной, вибратор ручной электрический, набор слесарного инструмента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902B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Укладка бетонных смесей</w:t>
            </w:r>
          </w:p>
          <w:p w14:paraId="1C3AAC19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Производство цементных стяжек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F2D5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..</w:t>
            </w:r>
          </w:p>
          <w:p w14:paraId="30B88E4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333601E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39F477F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  <w:p w14:paraId="72AA8E79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</w:tbl>
    <w:p w14:paraId="79504D16" w14:textId="77777777" w:rsidR="00CD7800" w:rsidRPr="00DC7596" w:rsidRDefault="00E765AA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Опасности:</w:t>
      </w:r>
    </w:p>
    <w:p w14:paraId="18AA40A0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попадания в глаза инородного тела</w:t>
      </w:r>
    </w:p>
    <w:p w14:paraId="567E08E0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эл. тока</w:t>
      </w:r>
    </w:p>
    <w:p w14:paraId="3C274F8B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-подвижные вращающие части</w:t>
      </w:r>
    </w:p>
    <w:p w14:paraId="4B235CFD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-воздействие пыли на дыхательные пути</w:t>
      </w:r>
    </w:p>
    <w:p w14:paraId="26B3396B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затягивания в подвижные части оборудования</w:t>
      </w:r>
    </w:p>
    <w:p w14:paraId="44AE79BD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наматывания частей одежды</w:t>
      </w:r>
    </w:p>
    <w:p w14:paraId="74812684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-воздействие вредных веществ (масла)</w:t>
      </w:r>
    </w:p>
    <w:p w14:paraId="19AF9482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пореза</w:t>
      </w:r>
    </w:p>
    <w:p w14:paraId="7FE1111F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попадания в глаза пыли</w:t>
      </w:r>
    </w:p>
    <w:p w14:paraId="785AC08E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шума</w:t>
      </w:r>
    </w:p>
    <w:p w14:paraId="4C99EFD0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воздействия вибрации</w:t>
      </w:r>
    </w:p>
    <w:p w14:paraId="4891CB83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пожара</w:t>
      </w:r>
    </w:p>
    <w:p w14:paraId="1C394F56" w14:textId="77777777" w:rsidR="00CD7800" w:rsidRPr="00DC7596" w:rsidRDefault="00E765AA" w:rsidP="00E97314">
      <w:pPr>
        <w:spacing w:after="0" w:line="276" w:lineRule="auto"/>
        <w:ind w:left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-опасность динамических нагрузок</w:t>
      </w:r>
    </w:p>
    <w:p w14:paraId="5DA55B8D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4CAE1FC4" w14:textId="77777777" w:rsidR="00E97314" w:rsidRDefault="00E97314" w:rsidP="00E97314">
      <w:pPr>
        <w:spacing w:line="276" w:lineRule="auto"/>
        <w:rPr>
          <w:rFonts w:ascii="OfficinaSansBookC" w:eastAsia="OfficinaSansBookC" w:hAnsi="OfficinaSansBookC" w:cs="OfficinaSansBookC"/>
          <w:b/>
          <w:color w:val="333333"/>
          <w:sz w:val="28"/>
          <w:szCs w:val="28"/>
          <w:highlight w:val="white"/>
        </w:rPr>
      </w:pPr>
      <w:r w:rsidRPr="00DC7596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br w:type="page"/>
      </w:r>
    </w:p>
    <w:p w14:paraId="2BB60ABD" w14:textId="146047C5" w:rsidR="00CD7800" w:rsidRPr="00DC7596" w:rsidRDefault="00E765AA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lastRenderedPageBreak/>
        <w:t>Кейс-задача</w:t>
      </w:r>
    </w:p>
    <w:p w14:paraId="01C6B853" w14:textId="77777777" w:rsidR="00CD7800" w:rsidRPr="00DC7596" w:rsidRDefault="00E765AA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и совершил наезд.</w:t>
      </w:r>
    </w:p>
    <w:p w14:paraId="3F99FC74" w14:textId="77777777" w:rsidR="00CD7800" w:rsidRPr="00DC7596" w:rsidRDefault="00E765AA" w:rsidP="00E9731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 xml:space="preserve">Выберите и примените способы первой помощи для сохранения жизни и здоровья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своего и пострадавших, обоснуйте свои действия оперируя знаниями в области законодательства Российской Федерации</w:t>
      </w:r>
    </w:p>
    <w:p w14:paraId="1176BFBE" w14:textId="77777777" w:rsidR="00CD7800" w:rsidRPr="00DC7596" w:rsidRDefault="0007599F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ПРб.05, ПРб.11</w:t>
      </w:r>
      <w:r w:rsidR="00E765AA" w:rsidRPr="00DC7596">
        <w:rPr>
          <w:rFonts w:ascii="Times New Roman" w:eastAsia="OfficinaSansBookC" w:hAnsi="Times New Roman" w:cs="Times New Roman"/>
          <w:b/>
          <w:sz w:val="28"/>
          <w:szCs w:val="28"/>
        </w:rPr>
        <w:t xml:space="preserve"> Ответ: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Согласно статье 125 УК РФ оставление человека в опасности, каждый гражданин обязан оказать любую помощь при необходимости, если по </w:t>
      </w:r>
      <w:r w:rsidR="00AF4F22"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каким-либо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причинам он не может это сделать, обязан сообщить в службу спасения по номеру 112.</w:t>
      </w:r>
    </w:p>
    <w:p w14:paraId="13A69F16" w14:textId="77777777" w:rsidR="00CD7800" w:rsidRPr="00DC7596" w:rsidRDefault="00E765AA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На основании приказа №477 Минздравсоцразвития. Перечень состояний при которых оказывается первая медицинская помощь:</w:t>
      </w:r>
    </w:p>
    <w:p w14:paraId="7A31D845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отсутствие сознания</w:t>
      </w:r>
    </w:p>
    <w:p w14:paraId="6542C1A1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остановка дыхания и кровообращения</w:t>
      </w:r>
    </w:p>
    <w:p w14:paraId="4D0B335A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кровотечения</w:t>
      </w:r>
    </w:p>
    <w:p w14:paraId="41BDD2D2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инородные тела в верхних дыхательных путях</w:t>
      </w:r>
    </w:p>
    <w:p w14:paraId="2A4D94F0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травмы</w:t>
      </w:r>
    </w:p>
    <w:p w14:paraId="7D577C12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ожоги</w:t>
      </w:r>
    </w:p>
    <w:p w14:paraId="203FCA48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отморожения</w:t>
      </w:r>
    </w:p>
    <w:p w14:paraId="4A3FFCDB" w14:textId="77777777" w:rsidR="00CD7800" w:rsidRPr="00DC7596" w:rsidRDefault="00E765AA" w:rsidP="00E9731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отравления</w:t>
      </w:r>
    </w:p>
    <w:p w14:paraId="13D42917" w14:textId="77777777" w:rsidR="00CD7800" w:rsidRPr="00DC7596" w:rsidRDefault="00CD7800" w:rsidP="00E97314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</w:p>
    <w:p w14:paraId="4D390E6D" w14:textId="77777777" w:rsidR="00CD7800" w:rsidRPr="00DC7596" w:rsidRDefault="00E765AA" w:rsidP="00E9731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>На основе освоенных понятий и правил сформулируйте алгоритм оказания первой помощи пострадавшему при ДТП.</w:t>
      </w:r>
    </w:p>
    <w:p w14:paraId="20EB58D8" w14:textId="77777777" w:rsidR="00CD7800" w:rsidRPr="00DC7596" w:rsidRDefault="0007599F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>ПРб.05</w:t>
      </w:r>
      <w:r w:rsidR="00E765AA"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 xml:space="preserve"> Ответ: </w:t>
      </w:r>
      <w:r w:rsidR="00E765AA"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Алгоритм оказания первой помощи.</w:t>
      </w:r>
    </w:p>
    <w:p w14:paraId="7FBC29DC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Установить наличие реакции, окликнуть пострадавшего или встряхнуть за плечо</w:t>
      </w:r>
    </w:p>
    <w:p w14:paraId="709EE37E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Реакции нет, позвать на помощь окружающих, вызвать скорую</w:t>
      </w:r>
    </w:p>
    <w:p w14:paraId="1A8A3B4F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Восстановить проходимость ВДП, запрокинуть голову, вывести и удерживать нижнюю челюсть</w:t>
      </w:r>
    </w:p>
    <w:p w14:paraId="4411F3C8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проверить дыхание, смотреть, слушать, чувствовать (10 секунд) если дыхание есть придать пострадавшему устойчивое боковое положение</w:t>
      </w:r>
    </w:p>
    <w:p w14:paraId="7FC20E54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Дыхания нет, сделать два эффективных вдоха</w:t>
      </w:r>
    </w:p>
    <w:p w14:paraId="52ACA214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Проверить кровообращение, движение, пульс (10 секунд)</w:t>
      </w:r>
    </w:p>
    <w:p w14:paraId="43D2B2F4" w14:textId="77777777" w:rsidR="00CD7800" w:rsidRPr="00DC7596" w:rsidRDefault="00E765AA" w:rsidP="00E97314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Кровообращения нет, начать компрессию грудной клетки</w:t>
      </w:r>
    </w:p>
    <w:p w14:paraId="052824BE" w14:textId="77777777" w:rsidR="00CD7800" w:rsidRPr="00DC7596" w:rsidRDefault="0007599F" w:rsidP="00E97314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>ПРб.05</w:t>
      </w:r>
    </w:p>
    <w:p w14:paraId="7016484A" w14:textId="77777777" w:rsidR="00CD7800" w:rsidRPr="00DC7596" w:rsidRDefault="00E765AA" w:rsidP="00E9731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t xml:space="preserve">Используя тренажер для оказания первой помощи на месте происшествия, проведите реанимационные действия согласно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  <w:highlight w:val="white"/>
        </w:rPr>
        <w:lastRenderedPageBreak/>
        <w:t>изученным правилам и алгоритмам. Отрефлексируйте свои действия.</w:t>
      </w:r>
    </w:p>
    <w:p w14:paraId="21E032B9" w14:textId="77777777" w:rsidR="00CD7800" w:rsidRPr="00DC7596" w:rsidRDefault="00CD7800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3106B627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b/>
          <w:sz w:val="28"/>
          <w:szCs w:val="28"/>
          <w:u w:val="single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  <w:u w:val="single"/>
        </w:rPr>
        <w:t>Зад</w:t>
      </w:r>
      <w:r w:rsidR="0007599F" w:rsidRPr="00DC7596">
        <w:rPr>
          <w:rFonts w:ascii="Times New Roman" w:eastAsia="OfficinaSansBookC" w:hAnsi="Times New Roman" w:cs="Times New Roman"/>
          <w:b/>
          <w:sz w:val="28"/>
          <w:szCs w:val="28"/>
          <w:u w:val="single"/>
        </w:rPr>
        <w:t>ания для юношей к ПРб.10</w:t>
      </w:r>
    </w:p>
    <w:p w14:paraId="6986D2ED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Задание 1</w:t>
      </w:r>
    </w:p>
    <w:p w14:paraId="7456C95A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Вопрос 1.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Укажите возраст и категории граждан, подлежащих призыву на военную службу. Заполните схему:</w:t>
      </w:r>
    </w:p>
    <w:p w14:paraId="40777A2E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 </w:t>
      </w:r>
    </w:p>
    <w:p w14:paraId="4297138C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Ответ.</w:t>
      </w:r>
    </w:p>
    <w:p w14:paraId="38D5BDB9" w14:textId="77777777" w:rsidR="00CD7800" w:rsidRPr="00DC7596" w:rsidRDefault="00CD7800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ADC3034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Вопрос 2.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Укажите сроки призыва на военную службу граждан, не пребывающих в запасе.</w:t>
      </w:r>
    </w:p>
    <w:p w14:paraId="6C323E76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Ответ.</w:t>
      </w:r>
    </w:p>
    <w:p w14:paraId="5E933392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Сроки призыва: с 1 апреля по 15 июля</w:t>
      </w:r>
    </w:p>
    <w:p w14:paraId="502E47DF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с 1 октября по 31 декабря</w:t>
      </w:r>
    </w:p>
    <w:p w14:paraId="1A881C11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i/>
          <w:sz w:val="28"/>
          <w:szCs w:val="28"/>
        </w:rPr>
        <w:t xml:space="preserve">Оценка задания.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Максимальная оценка за правильно выполненное задание </w:t>
      </w:r>
      <w:r w:rsidRPr="00DC7596">
        <w:rPr>
          <w:rFonts w:ascii="Times New Roman" w:eastAsia="OfficinaSansBookC" w:hAnsi="Times New Roman" w:cs="Times New Roman"/>
          <w:b/>
          <w:i/>
          <w:sz w:val="28"/>
          <w:szCs w:val="28"/>
        </w:rPr>
        <w:t>10 баллов:</w:t>
      </w:r>
    </w:p>
    <w:p w14:paraId="72A97AC9" w14:textId="77777777" w:rsidR="00CD7800" w:rsidRPr="00DC7596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за правильно заполненную схему в вопросе 1 – 8 баллов (по 2 балла за каждую из 4х позиций)</w:t>
      </w:r>
    </w:p>
    <w:p w14:paraId="6AD85D37" w14:textId="77777777" w:rsidR="00CD7800" w:rsidRPr="00DC7596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за правильный ответ в вопросе 2 – 2 балла (по 1 баллу за каждую из 2х позиций)</w:t>
      </w:r>
    </w:p>
    <w:p w14:paraId="097CEBEA" w14:textId="77777777" w:rsidR="00CD7800" w:rsidRPr="00DC7596" w:rsidRDefault="00E765AA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 </w:t>
      </w:r>
    </w:p>
    <w:p w14:paraId="187316E6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Задание 2</w:t>
      </w:r>
    </w:p>
    <w:p w14:paraId="12423373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Вопрос 1.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14:paraId="435DD839" w14:textId="77777777" w:rsidR="00D32CCA" w:rsidRPr="00DC7596" w:rsidRDefault="00D32CC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sz w:val="28"/>
          <w:szCs w:val="28"/>
        </w:rPr>
      </w:pPr>
    </w:p>
    <w:p w14:paraId="10BC779B" w14:textId="77744A93" w:rsidR="00CD7800" w:rsidRPr="00DC7596" w:rsidRDefault="00E765A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Ответ.</w:t>
      </w:r>
    </w:p>
    <w:p w14:paraId="29452AF5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а) ефрейтор</w:t>
      </w:r>
    </w:p>
    <w:p w14:paraId="5D8DD4F0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б) младший сержант</w:t>
      </w:r>
    </w:p>
    <w:p w14:paraId="252EF685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в) старшина 1 статьи</w:t>
      </w:r>
    </w:p>
    <w:p w14:paraId="15B42569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г) капитан</w:t>
      </w:r>
    </w:p>
    <w:p w14:paraId="3B0BDF7F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д) капитан 3 ранга</w:t>
      </w:r>
    </w:p>
    <w:p w14:paraId="5189E75F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е) генерал-лейтенант</w:t>
      </w:r>
    </w:p>
    <w:p w14:paraId="327E185B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ж) адмирал</w:t>
      </w:r>
    </w:p>
    <w:p w14:paraId="2A7923AA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з) генерал армии</w:t>
      </w:r>
    </w:p>
    <w:p w14:paraId="045A0AFA" w14:textId="77777777" w:rsidR="00CD7800" w:rsidRPr="00DC7596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 </w:t>
      </w:r>
    </w:p>
    <w:p w14:paraId="46E0E575" w14:textId="0B96761F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 xml:space="preserve">Вопрос 2.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Заполните правую часть таблицы в соответствии с дисциплинарными правами по типовым воинским должностям военнослужащих</w:t>
      </w:r>
      <w:r w:rsidR="00D32CCA" w:rsidRPr="00DC7596">
        <w:rPr>
          <w:rFonts w:ascii="Times New Roman" w:eastAsia="OfficinaSansBookC" w:hAnsi="Times New Roman" w:cs="Times New Roman"/>
          <w:b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Вооруженных Сил РФ.</w:t>
      </w:r>
    </w:p>
    <w:p w14:paraId="3CCF899A" w14:textId="77777777" w:rsidR="00CD7800" w:rsidRPr="00DC7596" w:rsidRDefault="00CD7800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14:paraId="00DEB975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Ответ.</w:t>
      </w:r>
    </w:p>
    <w:tbl>
      <w:tblPr>
        <w:tblStyle w:val="afb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16"/>
        <w:gridCol w:w="4639"/>
      </w:tblGrid>
      <w:tr w:rsidR="00DC7596" w:rsidRPr="00DC7596" w14:paraId="4366AF1C" w14:textId="77777777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6F2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Войсковые должности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21F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Корабельные должности</w:t>
            </w:r>
          </w:p>
        </w:tc>
      </w:tr>
      <w:tr w:rsidR="00DC7596" w:rsidRPr="00DC7596" w14:paraId="0761DADA" w14:textId="77777777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AFB8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отделения, экипажа, расчета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0AE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отделения</w:t>
            </w:r>
          </w:p>
        </w:tc>
      </w:tr>
      <w:tr w:rsidR="00DC7596" w:rsidRPr="00DC7596" w14:paraId="5D4BA6EB" w14:textId="77777777">
        <w:trPr>
          <w:trHeight w:val="195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8BE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отдельного батальона (дивизиона, авиаэскадрильи)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F06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корабля 2 и 3 ранга, дивизиона кораблей 3 ранга</w:t>
            </w:r>
          </w:p>
        </w:tc>
      </w:tr>
      <w:tr w:rsidR="00DC7596" w:rsidRPr="00DC7596" w14:paraId="3EE87A3A" w14:textId="77777777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61F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корпуса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C78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Командир эскадрильи</w:t>
            </w:r>
          </w:p>
        </w:tc>
      </w:tr>
      <w:tr w:rsidR="00DC7596" w:rsidRPr="00DC7596" w14:paraId="063E6D8A" w14:textId="77777777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DF2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Командующий армией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E47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Командующий флотилией</w:t>
            </w:r>
          </w:p>
        </w:tc>
      </w:tr>
      <w:tr w:rsidR="00DC7596" w:rsidRPr="00DC7596" w14:paraId="3B7E6BE8" w14:textId="77777777">
        <w:trPr>
          <w:trHeight w:val="321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FA3C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Командующий войсками военного округа, фронта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A4F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Командующий флотом</w:t>
            </w:r>
          </w:p>
        </w:tc>
      </w:tr>
    </w:tbl>
    <w:p w14:paraId="7BFE6FA1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 xml:space="preserve"> Вопрос 3. </w:t>
      </w: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С какого возраста будут сняты с воинского учета следующие военнослужащие:</w:t>
      </w:r>
    </w:p>
    <w:p w14:paraId="6B0D7736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Ответ.</w:t>
      </w:r>
    </w:p>
    <w:tbl>
      <w:tblPr>
        <w:tblStyle w:val="afc"/>
        <w:tblW w:w="8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18"/>
        <w:gridCol w:w="4787"/>
      </w:tblGrid>
      <w:tr w:rsidR="00DC7596" w:rsidRPr="00DC7596" w14:paraId="0E483351" w14:textId="77777777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90A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4086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Возраст снятия с воинского учета</w:t>
            </w:r>
          </w:p>
        </w:tc>
      </w:tr>
      <w:tr w:rsidR="00DC7596" w:rsidRPr="00DC7596" w14:paraId="68A1192D" w14:textId="77777777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6DB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Полковник Петров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BD4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 50 лет</w:t>
            </w:r>
          </w:p>
        </w:tc>
      </w:tr>
      <w:tr w:rsidR="00DC7596" w:rsidRPr="00DC7596" w14:paraId="6165A98D" w14:textId="77777777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BAE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Капитан Иванов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E47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 55 лет</w:t>
            </w:r>
          </w:p>
        </w:tc>
      </w:tr>
      <w:tr w:rsidR="00DC7596" w:rsidRPr="00DC7596" w14:paraId="4D085E52" w14:textId="77777777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72A6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Мичман Козлов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F76A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В 45 лет</w:t>
            </w:r>
          </w:p>
        </w:tc>
      </w:tr>
    </w:tbl>
    <w:p w14:paraId="55174E33" w14:textId="77777777" w:rsidR="00CD7800" w:rsidRPr="00DC7596" w:rsidRDefault="00E765AA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 </w:t>
      </w:r>
      <w:r w:rsidRPr="00DC7596">
        <w:rPr>
          <w:rFonts w:ascii="Times New Roman" w:eastAsia="OfficinaSansBookC" w:hAnsi="Times New Roman" w:cs="Times New Roman"/>
          <w:b/>
          <w:i/>
          <w:sz w:val="28"/>
          <w:szCs w:val="28"/>
        </w:rPr>
        <w:t xml:space="preserve">Оценка задания. 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Максимальная оценка за правильно выполненное задание</w:t>
      </w:r>
    </w:p>
    <w:p w14:paraId="7A1FCF45" w14:textId="77777777" w:rsidR="00CD7800" w:rsidRPr="00DC7596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i/>
          <w:sz w:val="28"/>
          <w:szCs w:val="28"/>
        </w:rPr>
        <w:t>19 баллов</w:t>
      </w:r>
      <w:r w:rsidRPr="00DC7596">
        <w:rPr>
          <w:rFonts w:ascii="Times New Roman" w:eastAsia="OfficinaSansBookC" w:hAnsi="Times New Roman" w:cs="Times New Roman"/>
          <w:sz w:val="28"/>
          <w:szCs w:val="28"/>
        </w:rPr>
        <w:t>:</w:t>
      </w:r>
    </w:p>
    <w:p w14:paraId="315F749E" w14:textId="77777777" w:rsidR="00CD7800" w:rsidRPr="00DC7596" w:rsidRDefault="00E765AA" w:rsidP="00E97314">
      <w:p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за правильно выполненное задание вопроса 1 начисляется 3 балла. Если нарушен порядок последовательности званий 1 раз, снимается 1 балл, 2 и более раз – баллы не начисляются за правильно заполненную таблицу вопроса 2 начисляется 10 баллов (по 2 балла за каждую из пяти позиций). Если по какой-либо позиции ответ не верен - баллы не начисляются за правильно заполненную таблицу в вопросе 3начисляется 6 баллов (по 2 балла за каждую из трех позиций). Если по какой-либо позиции ответ не верен или не указан - баллы не начисляются.</w:t>
      </w:r>
    </w:p>
    <w:p w14:paraId="36099044" w14:textId="77777777" w:rsidR="00CD7800" w:rsidRPr="00DC7596" w:rsidRDefault="00E765AA" w:rsidP="00E97314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 xml:space="preserve">Графический диктант </w:t>
      </w:r>
    </w:p>
    <w:p w14:paraId="27F04364" w14:textId="77777777" w:rsidR="00CD7800" w:rsidRPr="00DC7596" w:rsidRDefault="0007599F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Часть 1 ПРб.05</w:t>
      </w:r>
    </w:p>
    <w:p w14:paraId="47562021" w14:textId="77777777" w:rsidR="00CD7800" w:rsidRPr="00DC7596" w:rsidRDefault="00E765AA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Отметьте ответы на графической шкале: «ДА» или «НЕТ»,</w:t>
      </w:r>
    </w:p>
    <w:p w14:paraId="4E1B72CC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lastRenderedPageBreak/>
        <w:t>1. Сильный кашель с откашливанием свидетельствует о полной обструкции дыхательных путей.</w:t>
      </w:r>
    </w:p>
    <w:p w14:paraId="0E0FC9AA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2. Трупные пятна появляются через 15 минут после прекращения жизнедеятельности организма.</w:t>
      </w:r>
    </w:p>
    <w:p w14:paraId="0EB83229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3 Продолжительность клинической смерти составляет 3-6 минут.</w:t>
      </w:r>
    </w:p>
    <w:p w14:paraId="4B691999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4. Необратимым этапом умирания организма является агония.</w:t>
      </w:r>
    </w:p>
    <w:p w14:paraId="1A07E018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5. Для биологической смерти характерно сужение зрачка.</w:t>
      </w:r>
    </w:p>
    <w:p w14:paraId="3B2CC692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6. К признакам жизни относят наличие пульса, дыхания, реакции зрачков на свет.</w:t>
      </w:r>
    </w:p>
    <w:p w14:paraId="3FCA9E50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7. К признакам клинической смерти относят снижение температуры тела до температуры окружающей среды.</w:t>
      </w:r>
    </w:p>
    <w:p w14:paraId="5B2843A5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8. Трупное окоченение возникает после 2-4 часов после смерти.</w:t>
      </w:r>
    </w:p>
    <w:p w14:paraId="32B7EFF4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9. Жалобы на цианоз лица, судорожный кашель, осиплость голоса, боль в гортани, нехватка воздуха можно отнести к нарушению потребности «быть чистым».</w:t>
      </w:r>
    </w:p>
    <w:p w14:paraId="557D2367" w14:textId="77777777" w:rsidR="00CD7800" w:rsidRPr="00DC7596" w:rsidRDefault="00E765AA" w:rsidP="00E97314">
      <w:pPr>
        <w:shd w:val="clear" w:color="auto" w:fill="FFFFFF"/>
        <w:spacing w:after="0" w:line="276" w:lineRule="auto"/>
        <w:ind w:firstLine="9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10. К методу самопомощи при обструкции дыхательных путей можно отнести повышение эффективности кашлевого толчка.</w:t>
      </w:r>
    </w:p>
    <w:p w14:paraId="3CC4165D" w14:textId="77777777" w:rsidR="00CD7800" w:rsidRPr="00DC7596" w:rsidRDefault="00E765AA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Ключ</w:t>
      </w:r>
    </w:p>
    <w:p w14:paraId="499AAF7F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d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9"/>
        <w:gridCol w:w="755"/>
        <w:gridCol w:w="755"/>
        <w:gridCol w:w="755"/>
        <w:gridCol w:w="924"/>
        <w:gridCol w:w="755"/>
        <w:gridCol w:w="755"/>
        <w:gridCol w:w="924"/>
        <w:gridCol w:w="755"/>
        <w:gridCol w:w="924"/>
        <w:gridCol w:w="773"/>
      </w:tblGrid>
      <w:tr w:rsidR="00DC7596" w:rsidRPr="00DC7596" w14:paraId="25018307" w14:textId="77777777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807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38B5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407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C381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1C41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D52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6C4B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4525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9CB8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177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551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10</w:t>
            </w:r>
          </w:p>
        </w:tc>
      </w:tr>
      <w:tr w:rsidR="00CD7800" w:rsidRPr="00DC7596" w14:paraId="3F80B2F5" w14:textId="77777777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6BC6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68AA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248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9ED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65F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95B9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828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F783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5C92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09CF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0996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</w:tr>
    </w:tbl>
    <w:p w14:paraId="475E3765" w14:textId="77777777" w:rsidR="00CD7800" w:rsidRPr="00DC7596" w:rsidRDefault="00CD7800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04800818" w14:textId="77777777" w:rsidR="00CD7800" w:rsidRPr="00DC7596" w:rsidRDefault="00E765AA" w:rsidP="00E97314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sz w:val="28"/>
          <w:szCs w:val="28"/>
        </w:rPr>
        <w:t>Часть 2</w:t>
      </w:r>
    </w:p>
    <w:p w14:paraId="3EC3317F" w14:textId="77777777" w:rsidR="00CD7800" w:rsidRPr="00DC7596" w:rsidRDefault="00E765AA" w:rsidP="00E97314">
      <w:pPr>
        <w:numPr>
          <w:ilvl w:val="0"/>
          <w:numId w:val="22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</w:rPr>
        <w:t>Выход является эвакуационным, если в проеме установлена вращающаяся дверь.</w:t>
      </w:r>
    </w:p>
    <w:p w14:paraId="614EB87D" w14:textId="77777777" w:rsidR="00CD7800" w:rsidRPr="00DC7596" w:rsidRDefault="00E765AA" w:rsidP="00E97314">
      <w:pPr>
        <w:numPr>
          <w:ilvl w:val="0"/>
          <w:numId w:val="22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14:paraId="24088E12" w14:textId="77777777" w:rsidR="00CD7800" w:rsidRPr="00DC7596" w:rsidRDefault="00E765AA" w:rsidP="00E97314">
      <w:pPr>
        <w:numPr>
          <w:ilvl w:val="0"/>
          <w:numId w:val="22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При стрельбе на улице необходимо сразу лечь и осмотреться.</w:t>
      </w:r>
    </w:p>
    <w:p w14:paraId="773F0946" w14:textId="77777777" w:rsidR="00CD7800" w:rsidRPr="00DC7596" w:rsidRDefault="00E765AA" w:rsidP="00E97314">
      <w:pPr>
        <w:numPr>
          <w:ilvl w:val="0"/>
          <w:numId w:val="22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Можно ли бежать навстречу работникам спецслужб при освобождении заложников.</w:t>
      </w:r>
    </w:p>
    <w:p w14:paraId="4853C03C" w14:textId="77777777" w:rsidR="00CD7800" w:rsidRPr="00DC7596" w:rsidRDefault="00E765AA" w:rsidP="00E97314">
      <w:pPr>
        <w:numPr>
          <w:ilvl w:val="0"/>
          <w:numId w:val="22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sz w:val="28"/>
          <w:szCs w:val="28"/>
          <w:highlight w:val="white"/>
        </w:rPr>
        <w:t>За нарушение правил ПДД велосипедисту грозит административная ответственность.</w:t>
      </w:r>
    </w:p>
    <w:p w14:paraId="500296BC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e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51"/>
        <w:gridCol w:w="1596"/>
        <w:gridCol w:w="1304"/>
        <w:gridCol w:w="1304"/>
        <w:gridCol w:w="1596"/>
        <w:gridCol w:w="1304"/>
      </w:tblGrid>
      <w:tr w:rsidR="00DC7596" w:rsidRPr="00DC7596" w14:paraId="1EB5CFB4" w14:textId="77777777">
        <w:trPr>
          <w:trHeight w:val="2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9B71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FC2B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C759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9758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E807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454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5</w:t>
            </w:r>
          </w:p>
        </w:tc>
      </w:tr>
      <w:tr w:rsidR="00CD7800" w:rsidRPr="00DC7596" w14:paraId="3F254E31" w14:textId="77777777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E45D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9190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099E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D71B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DF14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EBEA" w14:textId="77777777" w:rsidR="00CD7800" w:rsidRPr="00DC7596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sz w:val="28"/>
                <w:szCs w:val="28"/>
              </w:rPr>
              <w:t>да</w:t>
            </w:r>
          </w:p>
        </w:tc>
      </w:tr>
    </w:tbl>
    <w:p w14:paraId="7CBE6098" w14:textId="335C25E0" w:rsidR="00AF4F22" w:rsidRPr="00DC7596" w:rsidRDefault="00E765AA" w:rsidP="001E27A4">
      <w:pPr>
        <w:pStyle w:val="1"/>
        <w:jc w:val="right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6" w:name="_Toc125035079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>Приложение</w:t>
      </w:r>
      <w:bookmarkEnd w:id="6"/>
      <w:r w:rsidRPr="00DC7596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E8CB343" w14:textId="77777777" w:rsidR="00AF4F22" w:rsidRPr="00DC7596" w:rsidRDefault="00AF4F22" w:rsidP="00821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14:paraId="66C5D78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Методические рекомендации по оформлению проекта. Содержание</w:t>
      </w:r>
    </w:p>
    <w:tbl>
      <w:tblPr>
        <w:tblStyle w:val="aff"/>
        <w:tblW w:w="95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  <w:gridCol w:w="747"/>
      </w:tblGrid>
      <w:tr w:rsidR="00CD7800" w:rsidRPr="00DC7596" w14:paraId="1696AE60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F744" w14:textId="77777777" w:rsidR="00CD7800" w:rsidRPr="00DC7596" w:rsidRDefault="00E765AA" w:rsidP="00E9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 Основные требования к структуре и оформлению индивидуального проекта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CAA4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7800" w:rsidRPr="00DC7596" w14:paraId="63E5B745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6694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1.1 Структура индивидуального проекта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D1A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7800" w:rsidRPr="00DC7596" w14:paraId="68EC35A7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B053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1.2 Оформление текстовой части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4D52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7800" w:rsidRPr="00DC7596" w14:paraId="39B1A05C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330A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1.3 Оформление заголовков и подзаголовков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EBA2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7800" w:rsidRPr="00DC7596" w14:paraId="4B429A8A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C296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1.4 Нумерация страниц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D42D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7800" w:rsidRPr="00DC7596" w14:paraId="0B80E415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1F4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1.5 Оформление иллюстраций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4F8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7800" w:rsidRPr="00DC7596" w14:paraId="7562C588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9FC4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1.6 Оформление таблиц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0D81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7800" w:rsidRPr="00DC7596" w14:paraId="6F934565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108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1.7 Основные правила оформления математических формул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BF35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7800" w:rsidRPr="00DC7596" w14:paraId="7C1D04DA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1851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1.8 Оформление списка литературы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D987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7800" w:rsidRPr="00DC7596" w14:paraId="48566FC6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264C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1.9 Оформление приложений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D1E8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7800" w:rsidRPr="00DC7596" w14:paraId="7C1C3C33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D386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2 Рекомендации к написанию некоторых разделов индивидуального проекта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984B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D7800" w:rsidRPr="00DC7596" w14:paraId="588CC3AC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7141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2.1 Рекомендации к написанию введения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A6DA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D7800" w:rsidRPr="00DC7596" w14:paraId="4E1B2935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8C74" w14:textId="77777777" w:rsidR="00CD7800" w:rsidRPr="00DC7596" w:rsidRDefault="00E765AA" w:rsidP="00E97314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2.2 Рекомендации к написанию заключения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185B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7800" w:rsidRPr="00DC7596" w14:paraId="7D1A1476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C168" w14:textId="77777777" w:rsidR="00CD7800" w:rsidRPr="00DC7596" w:rsidRDefault="00E765AA" w:rsidP="00E9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1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2.3 Требования к защите индивидуального проекта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5C85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D7800" w:rsidRPr="00DC7596" w14:paraId="61E0C644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E1E7" w14:textId="77777777" w:rsidR="00CD7800" w:rsidRPr="00DC7596" w:rsidRDefault="00E765AA" w:rsidP="00E9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2.4 Продукты проектной деятельности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5AF8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D7800" w:rsidRPr="00DC7596" w14:paraId="44ACCD79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074F" w14:textId="77777777" w:rsidR="00CD7800" w:rsidRPr="00DC7596" w:rsidRDefault="00E765AA" w:rsidP="00E9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2.5 Требования к составлению презентаций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4B0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D7800" w:rsidRPr="00DC7596" w14:paraId="176D9E43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6643" w14:textId="77777777" w:rsidR="00CD7800" w:rsidRPr="00DC7596" w:rsidRDefault="00E765AA" w:rsidP="00E9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"/>
              <w:jc w:val="both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2.6 Критерии оценивания индивидуального проекта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E0DE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D7800" w:rsidRPr="00DC7596" w14:paraId="57D49BE7" w14:textId="77777777" w:rsidTr="00D32C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1C52" w14:textId="77777777" w:rsidR="00CD7800" w:rsidRPr="00DC7596" w:rsidRDefault="00E765AA" w:rsidP="00E9731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Приложение Титульный лист для профессий/ специальностей СПО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6789" w14:textId="77777777" w:rsidR="00CD7800" w:rsidRPr="00DC7596" w:rsidRDefault="00E765AA" w:rsidP="00D3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DC7596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14:paraId="126DE269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1C93826E" w14:textId="7AFFA08E" w:rsidR="00CD7800" w:rsidRPr="00DC7596" w:rsidRDefault="00E765AA" w:rsidP="00E97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3C77" w:rsidRPr="00DC75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7596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требования к структуре и оформлению индивидуального проекта</w:t>
      </w:r>
    </w:p>
    <w:p w14:paraId="61FF76D9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1.1 Структура индивидуального проекта</w:t>
      </w:r>
    </w:p>
    <w:p w14:paraId="207F483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Индивидуальный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ab/>
        <w:t xml:space="preserve"> проект имеет следующую структуру:</w:t>
      </w:r>
    </w:p>
    <w:p w14:paraId="4E02103D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Титульный лист (Приложение А, Б);</w:t>
      </w:r>
    </w:p>
    <w:p w14:paraId="4035DF15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Содержание;</w:t>
      </w:r>
    </w:p>
    <w:p w14:paraId="6DBC0A2F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Введение;</w:t>
      </w:r>
    </w:p>
    <w:p w14:paraId="61DF99F1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Основная часть;</w:t>
      </w:r>
    </w:p>
    <w:p w14:paraId="5A21AFE8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Заключение;</w:t>
      </w:r>
    </w:p>
    <w:p w14:paraId="59662CB3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Список использованной литературы;</w:t>
      </w:r>
    </w:p>
    <w:p w14:paraId="3FCDAB90" w14:textId="77777777" w:rsidR="00CD7800" w:rsidRPr="00DC7596" w:rsidRDefault="00E765AA" w:rsidP="00E97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Приложения.</w:t>
      </w:r>
    </w:p>
    <w:p w14:paraId="503B99AA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Во введении (1-2 страницы) автор может обосновать выбор темы проекта, отразить его актуальность, показать научную новизну, теоретическую и практическую значимость работы. Логичным заключением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введения будет формулировка цели и задач исследования, указание методов, которые использовались при разработке проекта.</w:t>
      </w:r>
    </w:p>
    <w:p w14:paraId="1982ED3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Основная часть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состоит из 1-2 разделов (10-15 страниц). Первый, как правило, содержит теоретический материал, а второй - практический. Содержание основной части должно точно соответствовать теме и полностью ее раскрывать. Практическая часть должна содержать информацию, собранную и обработанную обучающимся, характеристику методов решения проблемы, анализ старых и предполагаемых методов решения, обоснование выбранного варианта решения (эффективность, точность, простота, наглядность, практическая значимость). Так же должна содержать (рисунки, схемы, диаграммы, графики, расчеты, формулы, фото, рабочие ссылки)</w:t>
      </w:r>
    </w:p>
    <w:p w14:paraId="4ED43F3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Заключение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(1-2 страницы) 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 практическое значение результатов). Проект не может не иметь продолжения. Описать предполагаемое развитие проекта в дальнейшем.  </w:t>
      </w:r>
    </w:p>
    <w:p w14:paraId="3F8AC73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(не менее 3 источников) оформляется в соответствии с требованиями ГОСТа.</w:t>
      </w:r>
    </w:p>
    <w:p w14:paraId="4A09BB2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 </w:t>
      </w: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приложении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помещаются дополнительные материалы, которые способствуют лучшему пониманию полученных автором результатов. Или объемные материалы, которые сложно разместить в самом проекте (таблицы, анкеты, опросы, статистические данные, карты)</w:t>
      </w:r>
    </w:p>
    <w:p w14:paraId="725DEB7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По объему индивидуальный проект должен быть не менее 15 листов печатного текста. Для приложений отведено не более 10 стандартных дополнительных страниц. </w:t>
      </w:r>
    </w:p>
    <w:p w14:paraId="181FDADA" w14:textId="77777777" w:rsidR="00CD7800" w:rsidRPr="00DC7596" w:rsidRDefault="00E765AA" w:rsidP="00E97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1.2 Оформление текстовой части</w:t>
      </w:r>
    </w:p>
    <w:p w14:paraId="191B98C4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Работа оформляется в соответствии с ГОСТ 2.105 – 95 «Общие требования к текстовым документам». </w:t>
      </w:r>
    </w:p>
    <w:p w14:paraId="52C05A30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Текст набирается с соблюдением следующих правил: </w:t>
      </w:r>
    </w:p>
    <w:p w14:paraId="3850CC1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1. Работа выполняется на листах формата А4. Текст работы излагается на одной стороне листа; </w:t>
      </w:r>
    </w:p>
    <w:p w14:paraId="0EB344D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2. Текст должен быть набран через 1,5 интервала; </w:t>
      </w:r>
    </w:p>
    <w:p w14:paraId="0E657AF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  <w:lang w:val="en-US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lang w:val="en-US"/>
        </w:rPr>
        <w:t xml:space="preserve">3.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Шрифт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lang w:val="en-US"/>
        </w:rPr>
        <w:t xml:space="preserve"> «Times New Roman»,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размер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шрифта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lang w:val="en-US"/>
        </w:rPr>
        <w:t xml:space="preserve"> № 14;</w:t>
      </w:r>
    </w:p>
    <w:p w14:paraId="662B6E2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4. Параметры полей страницы: левое поле – 3,0 см, правое поле – 1,0 см, верхнее поле– 2,0 см, нижнее поле – 2,0 см.; </w:t>
      </w:r>
    </w:p>
    <w:p w14:paraId="2B2CF9BA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5. Текст должен быть расположен по ширине страницы с учетом полей;</w:t>
      </w:r>
    </w:p>
    <w:p w14:paraId="7775133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6. Абзацные отступы должны быть одинаковыми по всему тексту – 1,5 см;</w:t>
      </w:r>
    </w:p>
    <w:p w14:paraId="616ED2C3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7. Слова внутри абзаца разделяются только одним пробелом; </w:t>
      </w:r>
    </w:p>
    <w:p w14:paraId="73985C14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8. Перед знаком препинания пробелы не ставятся, после знака препинания - один пробел; </w:t>
      </w:r>
    </w:p>
    <w:p w14:paraId="371151E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9. Между инициалами, между инициалами и фамилией, перед сокращениями и между ними ставится неразрывный пробел (Сtrl + Shift +пробел) Например: 1998 год, т. д., А. С. Пушкин); </w:t>
      </w:r>
    </w:p>
    <w:p w14:paraId="2E807884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10. Набор текста осуществляется без переносов; </w:t>
      </w:r>
    </w:p>
    <w:p w14:paraId="119C391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11. Кавычки («»), скобки ([], ()), маркеры и другие знаки должны быть сохранены аналогичными на протяжении всего материала; </w:t>
      </w:r>
    </w:p>
    <w:p w14:paraId="3148139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12. В тексте работы при упоминании какого-либо автора указываются сначала его инициалы, затем фамилия (например, по мнению А. П. Гайдара; как подчеркивает К. П. Сидоров, и т. д.); </w:t>
      </w:r>
    </w:p>
    <w:p w14:paraId="3524133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13. Опечатки, описки и графические неточности в тексте исправляются подчисткой или закрашиванием белой краской и нанесением на том же месте исправленного текста (графики) машинописным способом или черной тушью (чернилами, пастой) рукописным способом. Повреждения листов текстовых документов, помарки и следы не полностью удаленного прежнего текста (графика) не допускаются.</w:t>
      </w:r>
    </w:p>
    <w:p w14:paraId="440322B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14. В изложении текста лучше использовать безличную форму глагола (применяется, определяется) и т.п.</w:t>
      </w:r>
    </w:p>
    <w:p w14:paraId="4758981B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1.3 Оформление заголовков и подзаголовков</w:t>
      </w:r>
    </w:p>
    <w:p w14:paraId="2CD02FC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Заголовки разделов следует располагать в середине строк и без точки в конце. Заголовок печатается с прописной буквы шрифтом № 14, без подчеркивания. </w:t>
      </w:r>
    </w:p>
    <w:p w14:paraId="49C5DBAE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Если заголовок включает в себя несколько предложений, их разделяют точками. Точка в конце последнего предложения не ставится. Переносы слов в заголовках не допускаются. </w:t>
      </w:r>
    </w:p>
    <w:p w14:paraId="46897BC0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highlight w:val="white"/>
        </w:rPr>
        <w:t>Расстояние между названием раздела и последующим текстом должно быть равно трем интервалам. Такое же расстояние задерживается между заголовками раздела и подраздела.</w:t>
      </w:r>
    </w:p>
    <w:p w14:paraId="235D50EA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Каждый раздел текстового документа следует начинать с нового листа. Также должна быть проведена нумерация разделов основной части работы. Нумерацию проводим согласно правилам: </w:t>
      </w:r>
    </w:p>
    <w:p w14:paraId="4DF5E485" w14:textId="77777777" w:rsidR="00CD7800" w:rsidRPr="00DC7596" w:rsidRDefault="00E765AA" w:rsidP="00E973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Текст работы делится на разделы и подразделы, которые должны иметь порядковые номера. </w:t>
      </w:r>
    </w:p>
    <w:p w14:paraId="6D4C8F0A" w14:textId="77777777" w:rsidR="00CD7800" w:rsidRPr="00DC7596" w:rsidRDefault="00E765AA" w:rsidP="00E973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Заголовки (разделы) должны иметь порядковую нумерацию в пределах основной части текста и обозначаться арабскими цифрами, например: 1; 2; … При этом точка между номером и названием раздела не ставится.</w:t>
      </w:r>
    </w:p>
    <w:p w14:paraId="2D1872D6" w14:textId="77777777" w:rsidR="00CD7800" w:rsidRPr="00DC7596" w:rsidRDefault="00E765AA" w:rsidP="00E973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Подзаголовки (параграфы) должны иметь порядковую нумерацию в пределах каждого раздела и обозначаться арабскими цифрами без точки в конце, например: 1.1, 2.2, 3.3 и т.д. </w:t>
      </w:r>
    </w:p>
    <w:p w14:paraId="1DFA4D7E" w14:textId="77777777" w:rsidR="00CD7800" w:rsidRPr="00DC7596" w:rsidRDefault="00E765AA" w:rsidP="00E973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Если раздел (подраздел) состоит из одного пункта, он также нумеруется.</w:t>
      </w:r>
    </w:p>
    <w:p w14:paraId="267B94C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Пример</w:t>
      </w:r>
    </w:p>
    <w:p w14:paraId="6E0713AB" w14:textId="77777777" w:rsidR="00CD7800" w:rsidRPr="00DC7596" w:rsidRDefault="00E765AA" w:rsidP="00E973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Заголовок первого раздела</w:t>
      </w:r>
    </w:p>
    <w:p w14:paraId="208A799D" w14:textId="77777777" w:rsidR="00CD7800" w:rsidRPr="00DC7596" w:rsidRDefault="00E765AA" w:rsidP="00E9731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Первый подраздел первого раздела</w:t>
      </w:r>
    </w:p>
    <w:p w14:paraId="7B68447D" w14:textId="77777777" w:rsidR="00CD7800" w:rsidRPr="00DC7596" w:rsidRDefault="00E765AA" w:rsidP="00E9731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Второй подраздел первого раздела</w:t>
      </w:r>
    </w:p>
    <w:p w14:paraId="6A18620C" w14:textId="77777777" w:rsidR="00CD7800" w:rsidRPr="00DC7596" w:rsidRDefault="00E765AA" w:rsidP="00E9731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Заголовок второго раздела</w:t>
      </w:r>
    </w:p>
    <w:p w14:paraId="44766344" w14:textId="77777777" w:rsidR="00CD7800" w:rsidRPr="00DC7596" w:rsidRDefault="00E765AA" w:rsidP="00E9731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Первый подраздел второго раздела</w:t>
      </w:r>
    </w:p>
    <w:p w14:paraId="0CCAF9AE" w14:textId="77777777" w:rsidR="00CD7800" w:rsidRPr="00DC7596" w:rsidRDefault="00E765AA" w:rsidP="00E9731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Второй подраздел второго раздела</w:t>
      </w:r>
    </w:p>
    <w:p w14:paraId="61D930BF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1.4 Нумерация страниц</w:t>
      </w:r>
    </w:p>
    <w:p w14:paraId="642FF37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Нумерация должна быть сквозной до окончания текстового документа. Первой страницей является титульный лист. Он включается в сквозную нумерацию документа, но номер страницы на нем не ставится. Вторым является содержание, номер страницы также не ставится. На последующих страницах номер проставляют внизу страницы по середине. </w:t>
      </w:r>
    </w:p>
    <w:p w14:paraId="1E9CF607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1.5 Оформление иллюстраций</w:t>
      </w:r>
    </w:p>
    <w:p w14:paraId="06972870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Иллюстрации (рисунки, графики, диаграммы и схемы) нумеруются в пределах раздела арабскими цифрами, например, «рисунок 3.1» (первый рисунок третьего раздела) или имеют сквозную нумерацию в пределах всего документа. </w:t>
      </w:r>
    </w:p>
    <w:p w14:paraId="6FF7058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На все рисунки в работе должна быть ссылка в тексте. Два рисунка, следующие один за другим, должны быть разделены не менее чем двумя строчками текста.</w:t>
      </w:r>
    </w:p>
    <w:p w14:paraId="729B4E9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Каждую иллюстрацию сопровождают подрисуночной подписью, которая включает в себя: порядковый номер, заголовок и, если требуется, экспликацию (истолкование, объяснение), которая строится следующим образом — элементы диаграммы, рисунка, графика обозначают цифрами или другими условными знаками, последние выносят за пределы иллюстрации и снабжают объясняющим текстом.</w:t>
      </w:r>
    </w:p>
    <w:p w14:paraId="4B2345E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Рисунки располагают после первой ссылки на них в тексте. Ссылки приводят с указанием порядкового номера рисунка, например, «… на рисунок 3.1» или ссылка — (рисунок 3.1); в случае, когда рисунок не заверстан сразу после абзаца, — со ссылкой на него — (см. рисунок 3.1). При ссылке в тексте слово «рисунок» пишется со строчной буквы, в подрисуночной подписи — с прописной буквы. Название рисунка в подрисуночной подписи также пишется с прописной буквы.</w:t>
      </w:r>
    </w:p>
    <w:p w14:paraId="233CC426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 Оформление таблиц</w:t>
      </w:r>
    </w:p>
    <w:p w14:paraId="6D3D9F7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Таблицы применяют для лучшей наглядности и удобства сравнения показателей. Информация в таблице размещается по принципу: одна ячейка — одно сообщение. </w:t>
      </w:r>
    </w:p>
    <w:p w14:paraId="701CC61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Таблицы во всем проекте должны быть выполнены единообразно. Текст в ячейках набирается без абзацного отступа, межстрочный интервал — одинарный. Допускается уменьшение кегля текста шрифта до 10-14 кегля.</w:t>
      </w:r>
    </w:p>
    <w:p w14:paraId="1AE8636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 </w:t>
      </w:r>
    </w:p>
    <w:p w14:paraId="603A5AC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На все таблицы должны быть ссылки. При ссылке следует писать слово «таблица 2» или «см. таблицу 3.1» со строчной буквы. Нумерацию в виде «Таблица 1» располагают над таблицей слева. Наименование таблицы, при его наличии, должно отражать ее содержание, быть точным, кратким. Располагают его над таблицей слева.</w:t>
      </w:r>
    </w:p>
    <w:p w14:paraId="39B987DE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слово «Продолжение» («Окончание») и указывают номер таблицы, например, «Продолжение таблицы 1» («Окончание таблицы 1»).</w:t>
      </w:r>
    </w:p>
    <w:p w14:paraId="1D9E27FE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1.7 Основные правила оформления математических формул </w:t>
      </w:r>
    </w:p>
    <w:p w14:paraId="5770F4A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тексте проекта математические формулы следует набирать в специальных программах — формульных редакторах. В них уже заложены основные правила набора знаков. Кроме того, подобные программы позволяют корректно использовать сложные многоуровневые символы, обозначения матриц, векторов и пр.</w:t>
      </w:r>
    </w:p>
    <w:p w14:paraId="2367233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(–), умножения (</w:t>
      </w:r>
      <w:r w:rsidRPr="00DC7596">
        <w:rPr>
          <w:rFonts w:ascii="Times New Roman" w:hAnsi="Times New Roman" w:cs="Times New Roman"/>
          <w:color w:val="000000"/>
          <w:sz w:val="28"/>
          <w:szCs w:val="28"/>
        </w:rPr>
        <w:t>×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), деления (:)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</w:t>
      </w:r>
      <w:r w:rsidRPr="00DC7596">
        <w:rPr>
          <w:rFonts w:ascii="Times New Roman" w:hAnsi="Times New Roman" w:cs="Times New Roman"/>
          <w:color w:val="000000"/>
          <w:sz w:val="28"/>
          <w:szCs w:val="28"/>
        </w:rPr>
        <w:t>×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».</w:t>
      </w:r>
    </w:p>
    <w:p w14:paraId="46BE6EF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формуле, если они не пояснены ранее в тексте. Первая строка пояснения должна начинаться со слова «где» без двоеточия после него.</w:t>
      </w:r>
    </w:p>
    <w:p w14:paraId="12B4A55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Пример</w:t>
      </w:r>
    </w:p>
    <w:p w14:paraId="3738EF9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 xml:space="preserve">Плотность каждого образца </w:t>
      </w:r>
      <w:r w:rsidRPr="00DC7596">
        <w:rPr>
          <w:rFonts w:ascii="Times New Roman" w:eastAsia="Courier New" w:hAnsi="Times New Roman" w:cs="Times New Roman"/>
          <w:color w:val="000000"/>
          <w:sz w:val="28"/>
          <w:szCs w:val="28"/>
        </w:rPr>
        <w:t>ρ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, кг/м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vertAlign w:val="superscript"/>
        </w:rPr>
        <w:t>3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, вычисляют по формуле</w:t>
      </w:r>
    </w:p>
    <w:p w14:paraId="1E4CA25E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119"/>
        <w:jc w:val="center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446A69A1" wp14:editId="41632C5D">
            <wp:extent cx="514350" cy="457200"/>
            <wp:effectExtent l="0" t="0" r="0" b="0"/>
            <wp:docPr id="143" name="image2.png" descr="https://lh4.googleusercontent.com/hNc_pw7ZsVCmP7fx8jQL68aY8jld6gu3G6zBsFbOx20c3vpIzToRH4Ueu32pQYAbnEpm4iIr4hxzrEPjGbbBjHKb-8sICJbbfke_FCgF5HPbfGkLlXhiszWHka4lMNqrZemAcBKKvY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hNc_pw7ZsVCmP7fx8jQL68aY8jld6gu3G6zBsFbOx20c3vpIzToRH4Ueu32pQYAbnEpm4iIr4hxzrEPjGbbBjHKb-8sICJbbfke_FCgF5HPbfGkLlXhiszWHka4lMNqrZemAcBKKvYK1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,                                                (1)</w:t>
      </w:r>
    </w:p>
    <w:p w14:paraId="7CFDA53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где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ab/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m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– масса образца, кг;</w:t>
      </w:r>
    </w:p>
    <w:p w14:paraId="29B7601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ab/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V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– объем образца, м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  <w:vertAlign w:val="superscript"/>
        </w:rPr>
        <w:t>3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.</w:t>
      </w:r>
    </w:p>
    <w:p w14:paraId="7AEDD54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строке.</w:t>
      </w:r>
    </w:p>
    <w:p w14:paraId="111BE1D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Формулы, следующие одна за другой и не разделенные текстом, разделяют запятой.</w:t>
      </w:r>
    </w:p>
    <w:p w14:paraId="75B4591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Ссылки в тексте на порядковые номера формул дают в скобках (1).</w:t>
      </w:r>
    </w:p>
    <w:p w14:paraId="22CB7D1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Набирать цифры в формулах прямым шрифтом: 2 ах, 3у. Сокращенные тригонометрические и математические термины, например, sin, cos, tg, ctg, arcsin, lg, lim и т. д., набирать шрифтом латинского алфавита прямого начертания.</w:t>
      </w:r>
    </w:p>
    <w:p w14:paraId="738B716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Сокращенные знаки или слова в индексе набирать русским шрифтом прямого начертания на нижнюю линию. Сокращенные наименования физических, метрических и технических единиц измерения, обозначенные буквами русского алфавита, набирать в тексте прямым шрифтом без точек, например, 127 В, 20 кВт. Эти же наименования, обозначенные буквами латинского алфавита, набирать также прямым шрифтом без точек, например, 120 V, 20 kW, если нет в оригинале других указаний.</w:t>
      </w:r>
    </w:p>
    <w:p w14:paraId="478ACBF8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1.8 Оформление списка литературы</w:t>
      </w:r>
    </w:p>
    <w:p w14:paraId="32BFC8A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конце текстового документа приводится список использованной литературы</w:t>
      </w:r>
      <w:r w:rsidRPr="00DC7596">
        <w:rPr>
          <w:rFonts w:ascii="Times New Roman" w:eastAsia="OfficinaSansBookC" w:hAnsi="Times New Roman" w:cs="Times New Roman"/>
          <w:b/>
          <w:i/>
          <w:color w:val="000000"/>
          <w:sz w:val="28"/>
          <w:szCs w:val="28"/>
        </w:rPr>
        <w:t>,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 который включают все использованные источники, расположенные в алфавитном порядке согласно фамилиям авторов. Список должен содержать не менее 3-5 наименований литературных источников. Выполнение списка и ссылки на него в тексте - по ГОСТ 7.32.</w:t>
      </w:r>
    </w:p>
    <w:p w14:paraId="028092A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Законодательные и нормативные источники размещают по алфавиту в начале списка; иностранные источники – после перечня всех источников, написанных на русском языке (или переводных).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название издательства, год издания, количество страниц. Фамилию автора указывают в именительном падеже. Если книга написана двумя и более авторами, то их фамилии с инициалами указывают в той последовательности, в какой они напечатаны в книге. При наличии трех и более авторов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допускается указывать фамилию и инициалы только первого из них, а далее указывать и др.</w:t>
      </w:r>
    </w:p>
    <w:p w14:paraId="19877D3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Примеры записей источников в списке использованной литературы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:</w:t>
      </w:r>
    </w:p>
    <w:p w14:paraId="7DDB91AD" w14:textId="77777777" w:rsidR="00CD7800" w:rsidRPr="00DC7596" w:rsidRDefault="00E765AA" w:rsidP="00E9731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2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книги одного, двух, трех и более авторов</w:t>
      </w:r>
    </w:p>
    <w:p w14:paraId="6B70A3DD" w14:textId="77777777" w:rsidR="00CD7800" w:rsidRPr="00DC7596" w:rsidRDefault="00E765AA" w:rsidP="00E97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3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Киселев С.В., Куранов В.П. Оператор ЭВМ: Учебник / С.В.Киселев, В.П. Куранов. – М., 1999.</w:t>
      </w:r>
    </w:p>
    <w:p w14:paraId="5B4B459A" w14:textId="77777777" w:rsidR="00CD7800" w:rsidRPr="00DC7596" w:rsidRDefault="00E765AA" w:rsidP="00E97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3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Ларин М.В. Управление документацией и новые информационные технологии / М.В.Ларин. – М., 1998.</w:t>
      </w:r>
    </w:p>
    <w:p w14:paraId="71BA0992" w14:textId="77777777" w:rsidR="00CD7800" w:rsidRPr="00DC7596" w:rsidRDefault="00E765AA" w:rsidP="00E97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3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Литвинов В.Г. Обучение навыкам работы на клавиатуре ПК: Учебное пособие для 10 – 11 кл/ В.Г. Литвинов, С.В. Киселев. – М.: Издательский центр «Академия», 2002. – 176 с.</w:t>
      </w:r>
    </w:p>
    <w:p w14:paraId="090E2412" w14:textId="77777777" w:rsidR="00CD7800" w:rsidRPr="00DC7596" w:rsidRDefault="00E765AA" w:rsidP="00E97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9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Книги авторского коллектива «Под редакцией»</w:t>
      </w:r>
    </w:p>
    <w:p w14:paraId="7E8A8E18" w14:textId="77777777" w:rsidR="00CD7800" w:rsidRPr="00DC7596" w:rsidRDefault="00E765AA" w:rsidP="00E973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3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Информатика: данные, технология, маркетинг / Под ред. А.И.Романова. – М.: Финансы и статистика. 2000. – 270 с.</w:t>
      </w:r>
    </w:p>
    <w:p w14:paraId="247A1A78" w14:textId="77777777" w:rsidR="00CD7800" w:rsidRPr="00DC7596" w:rsidRDefault="00E765AA" w:rsidP="00E973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9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Статья в журнале или газете</w:t>
      </w:r>
    </w:p>
    <w:p w14:paraId="7B5628DC" w14:textId="77777777" w:rsidR="00CD7800" w:rsidRPr="00DC7596" w:rsidRDefault="00E765AA" w:rsidP="00E973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36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Кузнецова Т.В. Инструкция по делопроизводству, порядок составления // Секретарское дело. – 1999. - № 2. – с. 3.</w:t>
      </w:r>
    </w:p>
    <w:p w14:paraId="336A73C3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Список использованной литературы необходимо включать в сквозную нумерацию индивидуального проекта. </w:t>
      </w:r>
    </w:p>
    <w:p w14:paraId="15E7D2CA" w14:textId="77777777" w:rsidR="00CD7800" w:rsidRPr="00DC7596" w:rsidRDefault="00E765AA" w:rsidP="00E97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1.9 Оформление приложений</w:t>
      </w:r>
    </w:p>
    <w:p w14:paraId="798E45C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Приложения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располагаются после списка использованной литературы.</w:t>
      </w:r>
    </w:p>
    <w:p w14:paraId="6217DE8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Связь приложения с текстом осуществляется с помощью ссылок, например, (см. Приложение А). Приложения располагают в порядке ссылок на них в тексте работы. Каждое приложение следует начинать с новой страницы с указанием сверху посередине страницы слова «Приложение 1. Противогаз ГП-5» и его обозначение и заголовок.</w:t>
      </w:r>
    </w:p>
    <w:p w14:paraId="48C1996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14:paraId="462781A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Все приложения должны быть перечислены в Содержании с указанием их номеров и заголовков.</w:t>
      </w:r>
    </w:p>
    <w:p w14:paraId="74A6A196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3791EC3B" w14:textId="3BBF72E1" w:rsidR="00CD7800" w:rsidRPr="00DC7596" w:rsidRDefault="00E765AA" w:rsidP="00E973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3C77" w:rsidRPr="00DC75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7596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к написанию некоторых разделов индивидуального проекта</w:t>
      </w:r>
    </w:p>
    <w:p w14:paraId="74206D45" w14:textId="77777777" w:rsidR="00CD7800" w:rsidRPr="00DC7596" w:rsidRDefault="00E765AA" w:rsidP="00E973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2.1 Рекомендации к написанию введения</w:t>
      </w:r>
    </w:p>
    <w:p w14:paraId="1B0CE81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Во введении обосновывается актуальность выбранной темы, это проблема, которую вы планируете решить в ходе своего проекта.</w:t>
      </w:r>
    </w:p>
    <w:p w14:paraId="593106F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lastRenderedPageBreak/>
        <w:t>«Статистические данные указывают на актуальность изучения состояния природной среды Севера и возможных последствий его химического загрязнения».</w:t>
      </w:r>
    </w:p>
    <w:p w14:paraId="48E5CDB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При определении целей и задач проекта необходимо их правильно формулировать. Формулировка по возможности должна быть краткой и четкой. </w:t>
      </w:r>
    </w:p>
    <w:p w14:paraId="331182A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Например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, 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«Установить взаимосвязь между циклическими колебаниями солнечной активности и жизнедеятельностью организмов».</w:t>
      </w:r>
    </w:p>
    <w:p w14:paraId="41CD273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Цель конкретизируется и развивается в задачах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 xml:space="preserve">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проекта.</w:t>
      </w:r>
    </w:p>
    <w:p w14:paraId="766642D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задачах обозначают комплекс проблем, которые необходимо решить в ходе проекта. Задачи могут отражать определенную пошаговость достижения цели, последовательность действий</w:t>
      </w:r>
    </w:p>
    <w:p w14:paraId="4C1E43F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Пример формулировки задач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:</w:t>
      </w:r>
    </w:p>
    <w:p w14:paraId="40220DE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Целью проводимого исследования является оценка состояния эпифитного лишайникового покрова деревьев в окрестностях села ...:</w:t>
      </w:r>
    </w:p>
    <w:p w14:paraId="757C597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14:paraId="3E802DE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1) изучить видовой состав лишайников, обитающих в окрестностях села ...;</w:t>
      </w:r>
    </w:p>
    <w:p w14:paraId="566EA9E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 2) проследить зависимость лишайникового покрова деревьев от удаленности источника загрязнения;</w:t>
      </w:r>
    </w:p>
    <w:p w14:paraId="6E78BD5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 3) выяснить, как изменился лишайниковый покров на деревьях с 2000 по 2007 г.».</w:t>
      </w:r>
    </w:p>
    <w:p w14:paraId="2905665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Наконец после формулирования цели и задач, необходимо коснуться методов и методик, которые использовались при разработке проекта. </w:t>
      </w:r>
    </w:p>
    <w:p w14:paraId="4F33CB15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Методы, используемые при разработке проекта, делятся на три группы: </w:t>
      </w:r>
    </w:p>
    <w:p w14:paraId="1102B64E" w14:textId="77777777" w:rsidR="00CD7800" w:rsidRPr="00DC7596" w:rsidRDefault="00E765AA" w:rsidP="00E973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Эмпирические методы (наблюдение, сравнение, анкетирование, беседы, интервью, измерения, эксперимент), </w:t>
      </w:r>
    </w:p>
    <w:p w14:paraId="3018815D" w14:textId="77777777" w:rsidR="00CD7800" w:rsidRPr="00DC7596" w:rsidRDefault="00E765AA" w:rsidP="00E973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Теоретические методы (абстрагирование, анализ и синтез, обобщение имеющегося опыта, индукция и дедукция и др.), </w:t>
      </w:r>
    </w:p>
    <w:p w14:paraId="37279B03" w14:textId="77777777" w:rsidR="00CD7800" w:rsidRPr="00DC7596" w:rsidRDefault="00E765AA" w:rsidP="00E973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Методы восхождения от абстрактного к конкретному.</w:t>
      </w:r>
    </w:p>
    <w:p w14:paraId="05728DD9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Примеры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:</w:t>
      </w:r>
    </w:p>
    <w:p w14:paraId="16B86373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«Исследования на водоемах производились еженедельно: наблюдения за периодичностью голосовой активности жерлянок, рост и развитие головастиков в природе, природные факторы. Длина тела взрослых жерлянок определялась путем измерения длины тела амфибий от ротового до центра клоакального отверстия. При наблюдении за головастиками определялось их количество в 1 кв. м»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.</w:t>
      </w:r>
    </w:p>
    <w:p w14:paraId="3ACBED4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lastRenderedPageBreak/>
        <w:t>«Методика работы: сопоставление статистических данных за 1996-2003 гг. по урожайности кормовых трав, удоям коров, яйценоскости кур-несушек и заболеваемости жителей поселка с колебаниями солнечной активности».</w:t>
      </w:r>
    </w:p>
    <w:p w14:paraId="3C5B512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тексте индивидуального проекта должны преобладать сложные союзные предложения с оборотами: </w:t>
      </w:r>
    </w:p>
    <w:p w14:paraId="164434A2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150866603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благодаря тому, что... </w:t>
      </w:r>
    </w:p>
    <w:p w14:paraId="51A3F5EE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-1865976104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 силу того, что... </w:t>
      </w:r>
    </w:p>
    <w:p w14:paraId="1A1E8574" w14:textId="3AA6EEFD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-1944526285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после того</w:t>
      </w:r>
      <w:r w:rsidR="004B3C77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,</w:t>
      </w:r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как... </w:t>
      </w:r>
    </w:p>
    <w:p w14:paraId="1FF26C63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98736831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 то время как... </w:t>
      </w:r>
    </w:p>
    <w:p w14:paraId="3234E31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тексте работы полезно комментировать цель, задачи и ход самого проекта, пользуясь оборотами: </w:t>
      </w:r>
    </w:p>
    <w:p w14:paraId="31F99E83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8"/>
          <w:id w:val="493603951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как было показано выше... </w:t>
      </w:r>
    </w:p>
    <w:p w14:paraId="5042CC4C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9"/>
          <w:id w:val="599223603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 рамках проекта считается целесообразным... </w:t>
      </w:r>
    </w:p>
    <w:p w14:paraId="2DA46F1B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0"/>
          <w:id w:val="-1586763096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 дальнейшем перед нами стоит задача... </w:t>
      </w:r>
    </w:p>
    <w:p w14:paraId="18471D14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1"/>
          <w:id w:val="-178850016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ключевым вопросом нашего исследования, которые необходимо рассмотреть в теоретическом разделе, является... </w:t>
      </w:r>
    </w:p>
    <w:p w14:paraId="7B333991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7345D71" w14:textId="77777777" w:rsidR="00CD7800" w:rsidRPr="00DC7596" w:rsidRDefault="00E765AA" w:rsidP="00E973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596">
        <w:rPr>
          <w:rFonts w:ascii="Times New Roman" w:hAnsi="Times New Roman" w:cs="Times New Roman"/>
          <w:b/>
          <w:bCs/>
          <w:sz w:val="28"/>
          <w:szCs w:val="28"/>
        </w:rPr>
        <w:t>2.2 Рекомендации к написанию заключения</w:t>
      </w:r>
    </w:p>
    <w:p w14:paraId="2EF1BC4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Заключение - это раздел работы, в котором подводятся ее итоги и кратко обсуждаются основные выводы, чтобы акцентировать на них внимание читателя. </w:t>
      </w:r>
    </w:p>
    <w:p w14:paraId="0AD1A06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Заключение к работе начинается словами: «На основании проделанной работы по ......... можно сделать следующие выводы». Далее следует перечень выводов под порядковыми номерами (1,2,3 и т. д.). </w:t>
      </w:r>
    </w:p>
    <w:p w14:paraId="27026AE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Практика показывает, что начинать выводы лучше всего с обозначения цели выполненной работы, например: 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«С целью выяснения взаимосвязи ... с ... осуществлен анализ литературных данных по ...»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. </w:t>
      </w:r>
    </w:p>
    <w:p w14:paraId="22CAF1B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Далее в выводах нужно «чередовать глаголы» (глаголы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осуществлен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»,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исследовано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»,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изучено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 и т.п. следует чередовать в выводах с глаголами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показано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»,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установлено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»,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обнаружено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 и т.д.), подчеркивая тем самым логическую последовательность раскрытия темы работы, например: </w:t>
      </w:r>
    </w:p>
    <w:p w14:paraId="5EA7A0E4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2"/>
          <w:id w:val="197579929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Показано, что ... </w:t>
      </w:r>
    </w:p>
    <w:p w14:paraId="5FD4397F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3"/>
          <w:id w:val="-39497072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Исследовано... </w:t>
      </w:r>
    </w:p>
    <w:p w14:paraId="6BAEA1D7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4"/>
          <w:id w:val="-676189945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Впервые установлено, что ... </w:t>
      </w:r>
    </w:p>
    <w:p w14:paraId="258393BE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5"/>
          <w:id w:val="1280453717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Изучено... </w:t>
      </w:r>
    </w:p>
    <w:p w14:paraId="43C7A362" w14:textId="77777777" w:rsidR="00CD7800" w:rsidRPr="00DC7596" w:rsidRDefault="000A4948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6"/>
          <w:id w:val="432638508"/>
        </w:sdtPr>
        <w:sdtEndPr/>
        <w:sdtContent>
          <w:r w:rsidR="00E765AA" w:rsidRPr="00DC7596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∙</w:t>
          </w:r>
        </w:sdtContent>
      </w:sdt>
      <w:r w:rsidR="00E765AA"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Впервые обнаружено противоречие ... </w:t>
      </w:r>
    </w:p>
    <w:p w14:paraId="5CD3CBC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Завершать выводы принято сведениями о практической значимости полученных результатов и перспективах дальнейшей разработки вопроса.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Такой вывод обычно делается в конце заключения и без порядкового номера, например: «</w:t>
      </w:r>
      <w:r w:rsidRPr="00DC7596">
        <w:rPr>
          <w:rFonts w:ascii="Times New Roman" w:eastAsia="OfficinaSansBookC" w:hAnsi="Times New Roman" w:cs="Times New Roman"/>
          <w:i/>
          <w:color w:val="000000"/>
          <w:sz w:val="28"/>
          <w:szCs w:val="28"/>
        </w:rPr>
        <w:t>Таким образом, сделанные в ходе проведенного исследования выводы, свидетельствуют о его научной и практической значимости, а также о перспективах дальнейшего изучения поставленной в работе актуальной научной проблемы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».</w:t>
      </w:r>
    </w:p>
    <w:p w14:paraId="443C8D32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</w:p>
    <w:p w14:paraId="6201881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right="41" w:hanging="1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2.3 Требования к защите индивидуального проекта</w:t>
      </w:r>
    </w:p>
    <w:p w14:paraId="6FCE946C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6320EAAB" w14:textId="77777777" w:rsidR="00CD7800" w:rsidRPr="00DC7596" w:rsidRDefault="00E765AA" w:rsidP="00E97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0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Защита индивидуальных проектов осуществляется в соответствии с Графиком защиты индивидуальных проектов студентами 1, 2, 3, 4 курсов.  </w:t>
      </w:r>
    </w:p>
    <w:p w14:paraId="00D790A5" w14:textId="77777777" w:rsidR="00CD7800" w:rsidRPr="00DC7596" w:rsidRDefault="00E765AA" w:rsidP="00E97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0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Для защиты индивидуальных проектов создаётся комиссия, ее состав утверждается приказом директора колледжа.  </w:t>
      </w:r>
    </w:p>
    <w:p w14:paraId="68D4BA58" w14:textId="77777777" w:rsidR="00CD7800" w:rsidRPr="00DC7596" w:rsidRDefault="00E765AA" w:rsidP="00E97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0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Процедура защиты проводится в устной форме с обязательной демонстрацией презентации и не должна превышать 7 минут, количество слайдов в презентации – не более 16.  </w:t>
      </w:r>
    </w:p>
    <w:p w14:paraId="43FDA8D9" w14:textId="13454699" w:rsidR="00CD7800" w:rsidRPr="00DC7596" w:rsidRDefault="00E765AA" w:rsidP="00E97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0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Результаты выполнения индивидуального проекта оцениваются по итогам рассмотрения комиссией представленного индивидуального проекта; его защиты и презентации к ней на основе указанных критериев (Приложение).  </w:t>
      </w:r>
    </w:p>
    <w:p w14:paraId="75435AD4" w14:textId="77777777" w:rsidR="00CD7800" w:rsidRPr="00DC7596" w:rsidRDefault="00E765AA" w:rsidP="00E97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0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Индивидуальные проекты могут быть представлены на ежегодной итоговой студенческой научно-практической конференции.  </w:t>
      </w:r>
    </w:p>
    <w:p w14:paraId="34007A97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116BCB33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8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2.4 Продукты проектной деятельности </w:t>
      </w:r>
    </w:p>
    <w:p w14:paraId="6F5F1CE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 </w:t>
      </w:r>
    </w:p>
    <w:p w14:paraId="2EE568D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Результаты выполненных проектов должны быть, что называется «осязаемыми»: если это теоретическая проблема, то конкретное ее решение, если практическая – конкретный результат, готовый к использованию, Вам представлены продукты проектной деятельности. (Web-сайт, Анализ данных социологического опроса, Атлас, Бизнес-план, Видеофильм, Видеоклип, Электронная газета, Электронный журнал, Законопроект, Карта, Коллекция, Дизайн-проект, макет, Модель, Музыкальное произведение – сочинение, Мультимедийный продукт, Прогнозы, Публикация, брошюра)</w:t>
      </w:r>
    </w:p>
    <w:p w14:paraId="31F30719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5364168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3" w:right="8" w:hanging="1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2.5 Требования к составлению презентаций </w:t>
      </w:r>
    </w:p>
    <w:p w14:paraId="41C05D8E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 </w:t>
      </w:r>
    </w:p>
    <w:p w14:paraId="0BD1F2BF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Формат файла сохранения зависит от компьютера, на котором планируется демонстрировать презентацию. Рекомендуемые форматы – демонстрация Microsoft Office Power Point или PDF. Она сопровождается </w:t>
      </w: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обязательно речью студента, на её слайдах размещаются тезисы доклада, графики, рисунки, схемы, иллюстрирующие и подкрепляющие доклад, ссылки или QR-коды. </w:t>
      </w:r>
    </w:p>
    <w:p w14:paraId="105A3AE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Смена слайдов должна осуществляться вручную, без сложной анимации и музыкального сопровождения.  </w:t>
      </w:r>
    </w:p>
    <w:p w14:paraId="7092FF51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Иллюстрации презентации работы должны раскрывать её основное содержание, самые основные и важные положения, которые выносятся на защиту; отражать собственные разработки студента, практическую часть проекта.  </w:t>
      </w:r>
    </w:p>
    <w:p w14:paraId="5259BE3C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Чтобы полностью раскрыть смысл материала, который вы излагаете, необходимо сделать 14-16 слайдов. </w:t>
      </w:r>
    </w:p>
    <w:p w14:paraId="57E3EEB8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В первом слайде указывается название учебного заведения, тема, по которой вы пишите индивидуальный проект, ваши фамилия и имя, название специальности, фамилия и имя вашего руководителя. </w:t>
      </w:r>
    </w:p>
    <w:p w14:paraId="5E49EA66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Минимум текста на слайде – он должен быть легко читаем.  </w:t>
      </w:r>
    </w:p>
    <w:p w14:paraId="54B237E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Максимум чертежей, рисунков и диаграмм – безупречно оформленных в стиле общего дизайна презентации и наглядных.   </w:t>
      </w:r>
    </w:p>
    <w:p w14:paraId="54185603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right="14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Дизайн презентации должен быть единый.   </w:t>
      </w:r>
    </w:p>
    <w:p w14:paraId="44A8A5E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Текст должен быть четко виден на фоне, темный шрифт и светлый фон или наоборот.  </w:t>
      </w:r>
    </w:p>
    <w:p w14:paraId="14F16F94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Особое внимание к деталям. Каждый элемент должен быть тщательно подготовлен: все рисунки очищены от лишних надписей, диаграммы подписаны и т.п., чтобы вам не приходилось объяснять, что и где изображено.  </w:t>
      </w:r>
    </w:p>
    <w:p w14:paraId="0D524062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 w:right="14" w:firstLine="709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На слайдах используется шрифт не менее 24-28 кегль. Цвет текста допускается использование не более двух один для заголовков, второй для основного текста.</w:t>
      </w:r>
    </w:p>
    <w:p w14:paraId="277CAB3F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74C259D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3" w:right="8" w:hanging="1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2.6 Критерии оценивания индивидуального проекта </w:t>
      </w:r>
    </w:p>
    <w:p w14:paraId="5EFD71A8" w14:textId="77777777" w:rsidR="00CD7800" w:rsidRPr="00DC7596" w:rsidRDefault="00CD7800" w:rsidP="00E97314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14:paraId="3BFE313E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1. Текст работы, оформление соответствие госту</w:t>
      </w:r>
    </w:p>
    <w:p w14:paraId="21B3F0FD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2. Содержание работы полностью соответствует выбранной теме проекта, цель и задачи раскрыты в полном объеме</w:t>
      </w:r>
    </w:p>
    <w:p w14:paraId="0F30EF1B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3. Представлен продукт, конечный результат проектной деятельности, логика и выводы соответствуют проблеме проекта</w:t>
      </w:r>
    </w:p>
    <w:p w14:paraId="6351A670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4. Презентация составлена в полном соответствии госту</w:t>
      </w:r>
    </w:p>
    <w:p w14:paraId="4E6B0967" w14:textId="77777777" w:rsidR="00CD7800" w:rsidRPr="00DC7596" w:rsidRDefault="00E765AA" w:rsidP="00E97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5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DC7596">
        <w:rPr>
          <w:rFonts w:ascii="Times New Roman" w:eastAsia="OfficinaSansBookC" w:hAnsi="Times New Roman" w:cs="Times New Roman"/>
          <w:color w:val="000000"/>
          <w:sz w:val="28"/>
          <w:szCs w:val="28"/>
        </w:rPr>
        <w:t>5. Грамотная речь, владение материалом, полные ответы на вопросы.</w:t>
      </w:r>
    </w:p>
    <w:sectPr w:rsidR="00CD7800" w:rsidRPr="00DC7596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92C7" w14:textId="77777777" w:rsidR="000A4948" w:rsidRDefault="000A4948" w:rsidP="00654C36">
      <w:pPr>
        <w:spacing w:after="0" w:line="240" w:lineRule="auto"/>
      </w:pPr>
      <w:r>
        <w:separator/>
      </w:r>
    </w:p>
  </w:endnote>
  <w:endnote w:type="continuationSeparator" w:id="0">
    <w:p w14:paraId="25D53483" w14:textId="77777777" w:rsidR="000A4948" w:rsidRDefault="000A4948" w:rsidP="006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067106"/>
      <w:docPartObj>
        <w:docPartGallery w:val="Page Numbers (Bottom of Page)"/>
        <w:docPartUnique/>
      </w:docPartObj>
    </w:sdtPr>
    <w:sdtEndPr/>
    <w:sdtContent>
      <w:p w14:paraId="61253B3A" w14:textId="3A11534E" w:rsidR="00B7755A" w:rsidRDefault="00B7755A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7B">
          <w:rPr>
            <w:noProof/>
          </w:rPr>
          <w:t>21</w:t>
        </w:r>
        <w:r>
          <w:fldChar w:fldCharType="end"/>
        </w:r>
      </w:p>
    </w:sdtContent>
  </w:sdt>
  <w:p w14:paraId="6C5E1302" w14:textId="77777777" w:rsidR="00B7755A" w:rsidRDefault="00B7755A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1D41E" w14:textId="77777777" w:rsidR="000A4948" w:rsidRDefault="000A4948" w:rsidP="00654C36">
      <w:pPr>
        <w:spacing w:after="0" w:line="240" w:lineRule="auto"/>
      </w:pPr>
      <w:r>
        <w:separator/>
      </w:r>
    </w:p>
  </w:footnote>
  <w:footnote w:type="continuationSeparator" w:id="0">
    <w:p w14:paraId="09A14DE5" w14:textId="77777777" w:rsidR="000A4948" w:rsidRDefault="000A4948" w:rsidP="0065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439"/>
    <w:multiLevelType w:val="multilevel"/>
    <w:tmpl w:val="C34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052F97"/>
    <w:multiLevelType w:val="multilevel"/>
    <w:tmpl w:val="DD300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6121504"/>
    <w:multiLevelType w:val="multilevel"/>
    <w:tmpl w:val="EC8C6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78057EC"/>
    <w:multiLevelType w:val="multilevel"/>
    <w:tmpl w:val="8A52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B07EB3"/>
    <w:multiLevelType w:val="hybridMultilevel"/>
    <w:tmpl w:val="A8E6E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22264"/>
    <w:multiLevelType w:val="multilevel"/>
    <w:tmpl w:val="FA702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6F72F2B"/>
    <w:multiLevelType w:val="multilevel"/>
    <w:tmpl w:val="8B0E2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AA085C"/>
    <w:multiLevelType w:val="multilevel"/>
    <w:tmpl w:val="C4C2E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9466BF"/>
    <w:multiLevelType w:val="multilevel"/>
    <w:tmpl w:val="05505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C837551"/>
    <w:multiLevelType w:val="multilevel"/>
    <w:tmpl w:val="EED6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F2517CF"/>
    <w:multiLevelType w:val="multilevel"/>
    <w:tmpl w:val="2138A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4E4677A"/>
    <w:multiLevelType w:val="hybridMultilevel"/>
    <w:tmpl w:val="BE4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EBB"/>
    <w:multiLevelType w:val="multilevel"/>
    <w:tmpl w:val="FB128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AFE0A09"/>
    <w:multiLevelType w:val="hybridMultilevel"/>
    <w:tmpl w:val="FD764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63016"/>
    <w:multiLevelType w:val="multilevel"/>
    <w:tmpl w:val="DB3E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2F25A7"/>
    <w:multiLevelType w:val="multilevel"/>
    <w:tmpl w:val="66B4708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CA2619E"/>
    <w:multiLevelType w:val="multilevel"/>
    <w:tmpl w:val="50D6A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2713358"/>
    <w:multiLevelType w:val="hybridMultilevel"/>
    <w:tmpl w:val="4B86DE9A"/>
    <w:lvl w:ilvl="0" w:tplc="25F6B6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5DE8"/>
    <w:multiLevelType w:val="multilevel"/>
    <w:tmpl w:val="8DFE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CA1234"/>
    <w:multiLevelType w:val="multilevel"/>
    <w:tmpl w:val="2D28E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FBC2E2E"/>
    <w:multiLevelType w:val="multilevel"/>
    <w:tmpl w:val="C86420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0C00BA8"/>
    <w:multiLevelType w:val="hybridMultilevel"/>
    <w:tmpl w:val="C9C8A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28BE"/>
    <w:multiLevelType w:val="multilevel"/>
    <w:tmpl w:val="810E6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35B2090"/>
    <w:multiLevelType w:val="multilevel"/>
    <w:tmpl w:val="E378EF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52D75F5"/>
    <w:multiLevelType w:val="multilevel"/>
    <w:tmpl w:val="FF52B13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A6D42CD"/>
    <w:multiLevelType w:val="multilevel"/>
    <w:tmpl w:val="E0CA6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BCE3FFF"/>
    <w:multiLevelType w:val="multilevel"/>
    <w:tmpl w:val="AEAA5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6E3521E"/>
    <w:multiLevelType w:val="multilevel"/>
    <w:tmpl w:val="FF18F1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71266CF"/>
    <w:multiLevelType w:val="multilevel"/>
    <w:tmpl w:val="B57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88D49BE"/>
    <w:multiLevelType w:val="multilevel"/>
    <w:tmpl w:val="686697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4C33BBA"/>
    <w:multiLevelType w:val="multilevel"/>
    <w:tmpl w:val="8C40E0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24"/>
  </w:num>
  <w:num w:numId="5">
    <w:abstractNumId w:val="19"/>
  </w:num>
  <w:num w:numId="6">
    <w:abstractNumId w:val="9"/>
  </w:num>
  <w:num w:numId="7">
    <w:abstractNumId w:val="6"/>
  </w:num>
  <w:num w:numId="8">
    <w:abstractNumId w:val="30"/>
  </w:num>
  <w:num w:numId="9">
    <w:abstractNumId w:val="28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22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5"/>
  </w:num>
  <w:num w:numId="20">
    <w:abstractNumId w:val="5"/>
  </w:num>
  <w:num w:numId="21">
    <w:abstractNumId w:val="0"/>
  </w:num>
  <w:num w:numId="22">
    <w:abstractNumId w:val="23"/>
  </w:num>
  <w:num w:numId="23">
    <w:abstractNumId w:val="1"/>
  </w:num>
  <w:num w:numId="24">
    <w:abstractNumId w:val="14"/>
  </w:num>
  <w:num w:numId="25">
    <w:abstractNumId w:val="20"/>
  </w:num>
  <w:num w:numId="26">
    <w:abstractNumId w:val="15"/>
  </w:num>
  <w:num w:numId="27">
    <w:abstractNumId w:val="13"/>
  </w:num>
  <w:num w:numId="28">
    <w:abstractNumId w:val="11"/>
  </w:num>
  <w:num w:numId="29">
    <w:abstractNumId w:val="21"/>
  </w:num>
  <w:num w:numId="30">
    <w:abstractNumId w:val="17"/>
  </w:num>
  <w:num w:numId="31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00"/>
    <w:rsid w:val="0000379F"/>
    <w:rsid w:val="0007599F"/>
    <w:rsid w:val="000A4948"/>
    <w:rsid w:val="000C351C"/>
    <w:rsid w:val="00123DBA"/>
    <w:rsid w:val="001957AE"/>
    <w:rsid w:val="001A2BA2"/>
    <w:rsid w:val="001E27A4"/>
    <w:rsid w:val="00316621"/>
    <w:rsid w:val="003642F2"/>
    <w:rsid w:val="003868FC"/>
    <w:rsid w:val="003B4AC8"/>
    <w:rsid w:val="003D6476"/>
    <w:rsid w:val="00417145"/>
    <w:rsid w:val="004B3C77"/>
    <w:rsid w:val="00530078"/>
    <w:rsid w:val="006326F4"/>
    <w:rsid w:val="00654C36"/>
    <w:rsid w:val="006B064F"/>
    <w:rsid w:val="00703A3E"/>
    <w:rsid w:val="00712360"/>
    <w:rsid w:val="00810105"/>
    <w:rsid w:val="00821BA8"/>
    <w:rsid w:val="00846705"/>
    <w:rsid w:val="008649FE"/>
    <w:rsid w:val="009650B8"/>
    <w:rsid w:val="00991EBF"/>
    <w:rsid w:val="009C52A9"/>
    <w:rsid w:val="00A30197"/>
    <w:rsid w:val="00A5237B"/>
    <w:rsid w:val="00AF4F22"/>
    <w:rsid w:val="00B01359"/>
    <w:rsid w:val="00B15CA4"/>
    <w:rsid w:val="00B46E77"/>
    <w:rsid w:val="00B7755A"/>
    <w:rsid w:val="00B93751"/>
    <w:rsid w:val="00BE16F3"/>
    <w:rsid w:val="00C20740"/>
    <w:rsid w:val="00C338F0"/>
    <w:rsid w:val="00CD7800"/>
    <w:rsid w:val="00D32CCA"/>
    <w:rsid w:val="00D574AB"/>
    <w:rsid w:val="00DC7596"/>
    <w:rsid w:val="00E51791"/>
    <w:rsid w:val="00E6780D"/>
    <w:rsid w:val="00E715F8"/>
    <w:rsid w:val="00E765AA"/>
    <w:rsid w:val="00E97314"/>
    <w:rsid w:val="00EB4CE0"/>
    <w:rsid w:val="00F430FD"/>
    <w:rsid w:val="00F5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334C"/>
  <w15:docId w15:val="{DD897469-DC7E-4C03-A223-706A54A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C1"/>
  </w:style>
  <w:style w:type="paragraph" w:styleId="1">
    <w:name w:val="heading 1"/>
    <w:basedOn w:val="a"/>
    <w:next w:val="a"/>
    <w:link w:val="10"/>
    <w:uiPriority w:val="9"/>
    <w:qFormat/>
    <w:rsid w:val="0015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7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7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1577FB"/>
  </w:style>
  <w:style w:type="character" w:customStyle="1" w:styleId="10">
    <w:name w:val="Заголовок 1 Знак"/>
    <w:basedOn w:val="a0"/>
    <w:link w:val="1"/>
    <w:uiPriority w:val="9"/>
    <w:rsid w:val="0015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7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6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B1E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09C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A0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0C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0C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0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0C8C"/>
    <w:rPr>
      <w:b/>
      <w:bCs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0">
    <w:name w:val="header"/>
    <w:basedOn w:val="a"/>
    <w:link w:val="aff1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54C36"/>
  </w:style>
  <w:style w:type="paragraph" w:styleId="aff2">
    <w:name w:val="footer"/>
    <w:basedOn w:val="a"/>
    <w:link w:val="aff3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54C36"/>
  </w:style>
  <w:style w:type="paragraph" w:styleId="aff4">
    <w:name w:val="TOC Heading"/>
    <w:basedOn w:val="1"/>
    <w:next w:val="a"/>
    <w:uiPriority w:val="39"/>
    <w:unhideWhenUsed/>
    <w:qFormat/>
    <w:rsid w:val="009C52A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C52A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9C52A9"/>
    <w:pPr>
      <w:spacing w:after="100"/>
    </w:pPr>
  </w:style>
  <w:style w:type="paragraph" w:styleId="aff5">
    <w:name w:val="No Spacing"/>
    <w:uiPriority w:val="1"/>
    <w:qFormat/>
    <w:rsid w:val="00B01359"/>
    <w:pPr>
      <w:spacing w:after="0" w:line="240" w:lineRule="auto"/>
    </w:pPr>
  </w:style>
  <w:style w:type="paragraph" w:customStyle="1" w:styleId="aff6">
    <w:name w:val="Для таблиц"/>
    <w:basedOn w:val="a"/>
    <w:rsid w:val="00DC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auto.mail.ru/article/84752-na-velosipede-na-rabotu-pravila-dvizheniya-i-riski/?frommail=ft_ml&amp;utm_partner_id=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Uiwncfi5Yz9YStx028hVax1mA==">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A4EA5B-4316-442E-B688-097C362A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Lytarik</dc:creator>
  <cp:lastModifiedBy>user</cp:lastModifiedBy>
  <cp:revision>6</cp:revision>
  <cp:lastPrinted>2023-01-21T20:29:00Z</cp:lastPrinted>
  <dcterms:created xsi:type="dcterms:W3CDTF">2023-06-01T12:14:00Z</dcterms:created>
  <dcterms:modified xsi:type="dcterms:W3CDTF">2024-04-01T07:05:00Z</dcterms:modified>
</cp:coreProperties>
</file>