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49757" w14:textId="77777777" w:rsidR="006C2919" w:rsidRDefault="006C2919" w:rsidP="006C2919">
      <w:pPr>
        <w:jc w:val="right"/>
        <w:rPr>
          <w:rFonts w:ascii="Times New Roman" w:hAnsi="Times New Roman" w:cs="Times New Roman"/>
          <w:b/>
          <w:bCs/>
          <w:sz w:val="24"/>
          <w:szCs w:val="24"/>
        </w:rPr>
      </w:pPr>
      <w:r>
        <w:rPr>
          <w:rFonts w:ascii="Times New Roman" w:hAnsi="Times New Roman" w:cs="Times New Roman"/>
          <w:b/>
          <w:bCs/>
          <w:sz w:val="24"/>
          <w:szCs w:val="24"/>
        </w:rPr>
        <w:t>Приложение 2.1</w:t>
      </w:r>
    </w:p>
    <w:p w14:paraId="361EA1D3" w14:textId="76F1AF25" w:rsidR="006C2919" w:rsidRDefault="006C2919" w:rsidP="006C2919">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14:paraId="4A8E3C26" w14:textId="0120B914" w:rsidR="006C2919" w:rsidRDefault="006C2919" w:rsidP="006C2919">
      <w:pPr>
        <w:jc w:val="right"/>
        <w:rPr>
          <w:rFonts w:ascii="Times New Roman" w:hAnsi="Times New Roman" w:cs="Times New Roman"/>
          <w:b/>
          <w:bCs/>
          <w:color w:val="0070C0"/>
          <w:sz w:val="24"/>
          <w:szCs w:val="24"/>
        </w:rPr>
      </w:pPr>
      <w:r>
        <w:rPr>
          <w:rFonts w:ascii="Times New Roman" w:eastAsia="Times New Roman" w:hAnsi="Times New Roman" w:cs="Times New Roman"/>
          <w:b/>
          <w:bCs/>
          <w:color w:val="0070C0"/>
          <w:kern w:val="32"/>
          <w:sz w:val="24"/>
          <w:szCs w:val="24"/>
          <w:lang w:eastAsia="x-none"/>
        </w:rPr>
        <w:t>09.02.07 Информационные системы и программирование</w:t>
      </w:r>
    </w:p>
    <w:p w14:paraId="4DA6565F" w14:textId="77777777" w:rsidR="006C2919" w:rsidRDefault="006C2919" w:rsidP="006C2919">
      <w:pPr>
        <w:jc w:val="right"/>
        <w:rPr>
          <w:rFonts w:ascii="Times New Roman" w:hAnsi="Times New Roman" w:cs="Times New Roman"/>
          <w:b/>
          <w:bCs/>
          <w:color w:val="0070C0"/>
          <w:sz w:val="24"/>
          <w:szCs w:val="24"/>
        </w:rPr>
      </w:pPr>
    </w:p>
    <w:p w14:paraId="014C48D1" w14:textId="77777777" w:rsidR="006C2919" w:rsidRDefault="006C2919" w:rsidP="006C2919">
      <w:pPr>
        <w:jc w:val="right"/>
        <w:rPr>
          <w:rFonts w:ascii="Times New Roman" w:hAnsi="Times New Roman" w:cs="Times New Roman"/>
          <w:b/>
          <w:bCs/>
          <w:color w:val="0070C0"/>
          <w:sz w:val="24"/>
          <w:szCs w:val="24"/>
        </w:rPr>
      </w:pPr>
    </w:p>
    <w:p w14:paraId="66922648" w14:textId="77777777" w:rsidR="006C2919" w:rsidRDefault="006C2919" w:rsidP="006C2919">
      <w:pPr>
        <w:jc w:val="right"/>
        <w:rPr>
          <w:rFonts w:ascii="Times New Roman" w:hAnsi="Times New Roman" w:cs="Times New Roman"/>
          <w:b/>
          <w:bCs/>
          <w:color w:val="0070C0"/>
          <w:sz w:val="24"/>
          <w:szCs w:val="24"/>
        </w:rPr>
      </w:pPr>
    </w:p>
    <w:p w14:paraId="0FD38661" w14:textId="77777777" w:rsidR="006C2919" w:rsidRDefault="006C2919" w:rsidP="006C2919">
      <w:pPr>
        <w:jc w:val="right"/>
        <w:rPr>
          <w:rFonts w:ascii="Times New Roman" w:hAnsi="Times New Roman" w:cs="Times New Roman"/>
          <w:b/>
          <w:bCs/>
          <w:color w:val="0070C0"/>
          <w:sz w:val="24"/>
          <w:szCs w:val="24"/>
        </w:rPr>
      </w:pPr>
    </w:p>
    <w:p w14:paraId="40D6FD99" w14:textId="77777777" w:rsidR="006C2919" w:rsidRDefault="006C2919" w:rsidP="006C2919">
      <w:pPr>
        <w:jc w:val="right"/>
        <w:rPr>
          <w:rFonts w:ascii="Times New Roman" w:hAnsi="Times New Roman" w:cs="Times New Roman"/>
          <w:b/>
          <w:bCs/>
          <w:color w:val="0070C0"/>
          <w:sz w:val="24"/>
          <w:szCs w:val="24"/>
        </w:rPr>
      </w:pPr>
    </w:p>
    <w:p w14:paraId="12CB9F91" w14:textId="77777777" w:rsidR="006C2919" w:rsidRDefault="006C2919" w:rsidP="006C2919">
      <w:pPr>
        <w:jc w:val="right"/>
        <w:rPr>
          <w:rFonts w:ascii="Times New Roman" w:hAnsi="Times New Roman" w:cs="Times New Roman"/>
          <w:b/>
          <w:bCs/>
          <w:color w:val="0070C0"/>
          <w:sz w:val="24"/>
          <w:szCs w:val="24"/>
        </w:rPr>
      </w:pPr>
    </w:p>
    <w:p w14:paraId="28B52E02" w14:textId="77777777" w:rsidR="006C2919" w:rsidRDefault="006C2919" w:rsidP="006C2919">
      <w:pPr>
        <w:jc w:val="right"/>
        <w:rPr>
          <w:rFonts w:ascii="Times New Roman" w:hAnsi="Times New Roman" w:cs="Times New Roman"/>
          <w:b/>
          <w:bCs/>
          <w:color w:val="0070C0"/>
          <w:sz w:val="24"/>
          <w:szCs w:val="24"/>
        </w:rPr>
      </w:pPr>
    </w:p>
    <w:p w14:paraId="49B2BC45" w14:textId="77777777" w:rsidR="006C2919" w:rsidRDefault="006C2919" w:rsidP="006C2919">
      <w:pPr>
        <w:jc w:val="right"/>
        <w:rPr>
          <w:rFonts w:ascii="Times New Roman" w:hAnsi="Times New Roman" w:cs="Times New Roman"/>
          <w:b/>
          <w:bCs/>
          <w:color w:val="0070C0"/>
          <w:sz w:val="24"/>
          <w:szCs w:val="24"/>
        </w:rPr>
      </w:pPr>
    </w:p>
    <w:p w14:paraId="68ED9016" w14:textId="77777777" w:rsidR="006C2919" w:rsidRDefault="006C2919" w:rsidP="006C2919">
      <w:pPr>
        <w:jc w:val="right"/>
        <w:rPr>
          <w:rFonts w:ascii="Times New Roman" w:hAnsi="Times New Roman" w:cs="Times New Roman"/>
          <w:b/>
          <w:bCs/>
          <w:color w:val="0070C0"/>
          <w:sz w:val="24"/>
          <w:szCs w:val="24"/>
        </w:rPr>
      </w:pPr>
    </w:p>
    <w:p w14:paraId="7CBD80D8" w14:textId="77777777" w:rsidR="006C2919" w:rsidRDefault="006C2919" w:rsidP="006C2919">
      <w:pPr>
        <w:jc w:val="right"/>
        <w:rPr>
          <w:rFonts w:ascii="Times New Roman" w:hAnsi="Times New Roman" w:cs="Times New Roman"/>
          <w:b/>
          <w:bCs/>
          <w:color w:val="0070C0"/>
          <w:sz w:val="24"/>
          <w:szCs w:val="24"/>
        </w:rPr>
      </w:pPr>
    </w:p>
    <w:p w14:paraId="0D04CB0B" w14:textId="77777777" w:rsidR="006C2919" w:rsidRDefault="006C2919" w:rsidP="006C2919">
      <w:pPr>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дисциплины</w:t>
      </w:r>
    </w:p>
    <w:p w14:paraId="0BEE201E" w14:textId="10B9EFD5" w:rsidR="006C2919" w:rsidRPr="00564F14" w:rsidRDefault="006C2919" w:rsidP="006C2919">
      <w:pPr>
        <w:pStyle w:val="1"/>
      </w:pPr>
      <w:bookmarkStart w:id="0" w:name="_Toc150695621"/>
      <w:bookmarkStart w:id="1" w:name="_Toc150695786"/>
      <w:bookmarkStart w:id="2" w:name="_Toc156824969"/>
      <w:r w:rsidRPr="00564F14">
        <w:t>«СГ.05 ФИЗИЧЕСКАЯ КУЛЬТУРА»</w:t>
      </w:r>
      <w:bookmarkEnd w:id="0"/>
      <w:bookmarkEnd w:id="1"/>
      <w:bookmarkEnd w:id="2"/>
    </w:p>
    <w:p w14:paraId="4952DE70" w14:textId="77777777" w:rsidR="006C2919" w:rsidRDefault="006C2919" w:rsidP="006C2919">
      <w:pPr>
        <w:pStyle w:val="1"/>
      </w:pPr>
    </w:p>
    <w:p w14:paraId="0B2C49BB" w14:textId="77777777" w:rsidR="006C2919" w:rsidRDefault="006C2919" w:rsidP="006C2919">
      <w:pPr>
        <w:pStyle w:val="1"/>
      </w:pPr>
    </w:p>
    <w:p w14:paraId="3D1532A5" w14:textId="77777777" w:rsidR="006C2919" w:rsidRDefault="006C2919" w:rsidP="006C2919">
      <w:pPr>
        <w:pStyle w:val="1"/>
      </w:pPr>
    </w:p>
    <w:p w14:paraId="7144C81E" w14:textId="77777777" w:rsidR="006C2919" w:rsidRDefault="006C2919" w:rsidP="006C2919">
      <w:pPr>
        <w:pStyle w:val="1"/>
      </w:pPr>
    </w:p>
    <w:p w14:paraId="76BE217A" w14:textId="77777777" w:rsidR="006C2919" w:rsidRDefault="006C2919" w:rsidP="006C2919">
      <w:pPr>
        <w:pStyle w:val="1"/>
      </w:pPr>
    </w:p>
    <w:p w14:paraId="77174BD0" w14:textId="77777777" w:rsidR="006C2919" w:rsidRDefault="006C2919" w:rsidP="006C2919">
      <w:pPr>
        <w:pStyle w:val="1"/>
      </w:pPr>
    </w:p>
    <w:p w14:paraId="53C46C90" w14:textId="77777777" w:rsidR="006C2919" w:rsidRDefault="006C2919" w:rsidP="006C2919">
      <w:pPr>
        <w:pStyle w:val="1"/>
      </w:pPr>
    </w:p>
    <w:p w14:paraId="3185AFD9" w14:textId="77777777" w:rsidR="006C2919" w:rsidRDefault="006C2919" w:rsidP="006C2919">
      <w:pPr>
        <w:pStyle w:val="1"/>
      </w:pPr>
    </w:p>
    <w:p w14:paraId="70B7E202" w14:textId="77777777" w:rsidR="006C2919" w:rsidRDefault="006C2919" w:rsidP="006C2919">
      <w:pPr>
        <w:pStyle w:val="1"/>
      </w:pPr>
    </w:p>
    <w:p w14:paraId="5966602F" w14:textId="77777777" w:rsidR="006C2919" w:rsidRDefault="006C2919" w:rsidP="006C2919">
      <w:pPr>
        <w:pStyle w:val="1"/>
      </w:pPr>
    </w:p>
    <w:p w14:paraId="4784D5D9" w14:textId="77777777" w:rsidR="006C2919" w:rsidRDefault="006C2919" w:rsidP="006C2919">
      <w:pPr>
        <w:pStyle w:val="1"/>
      </w:pPr>
    </w:p>
    <w:p w14:paraId="4E0CB974" w14:textId="77777777" w:rsidR="006C2919" w:rsidRDefault="006C2919" w:rsidP="006C2919">
      <w:pPr>
        <w:pStyle w:val="1"/>
      </w:pPr>
    </w:p>
    <w:p w14:paraId="593365E4" w14:textId="77777777" w:rsidR="006C2919" w:rsidRDefault="006C2919" w:rsidP="006C2919">
      <w:pPr>
        <w:pStyle w:val="1"/>
      </w:pPr>
    </w:p>
    <w:p w14:paraId="23D8B1FF" w14:textId="77777777" w:rsidR="006C2919" w:rsidRDefault="006C2919" w:rsidP="006C2919">
      <w:pPr>
        <w:pStyle w:val="1"/>
      </w:pPr>
    </w:p>
    <w:p w14:paraId="4B315921" w14:textId="77777777" w:rsidR="006C2919" w:rsidRDefault="006C2919" w:rsidP="006C2919">
      <w:pPr>
        <w:pStyle w:val="13"/>
        <w:jc w:val="center"/>
        <w:rPr>
          <w:b/>
          <w:bCs/>
          <w:lang w:val="ru-RU"/>
        </w:rPr>
      </w:pPr>
    </w:p>
    <w:p w14:paraId="3F352A7E" w14:textId="77777777" w:rsidR="006C2919" w:rsidRDefault="006C2919" w:rsidP="006C2919">
      <w:pPr>
        <w:rPr>
          <w:rFonts w:ascii="Times New Roman Полужирный" w:eastAsia="Segoe UI" w:hAnsi="Times New Roman Полужирный" w:cs="Times New Roman"/>
          <w:b/>
          <w:bCs/>
          <w:caps/>
          <w:kern w:val="32"/>
          <w:sz w:val="24"/>
          <w:szCs w:val="24"/>
          <w:lang w:val="x-none" w:eastAsia="x-none"/>
        </w:rPr>
      </w:pPr>
      <w:r>
        <w:br w:type="page"/>
      </w:r>
      <w:bookmarkStart w:id="3" w:name="_Toc149904144"/>
      <w:bookmarkStart w:id="4" w:name="_Toc150695622"/>
      <w:bookmarkStart w:id="5" w:name="_Toc150695787"/>
    </w:p>
    <w:p w14:paraId="75AC0600" w14:textId="77777777" w:rsidR="006C2919" w:rsidRDefault="006C2919" w:rsidP="006C2919">
      <w:pPr>
        <w:pStyle w:val="15"/>
        <w:rPr>
          <w:rFonts w:ascii="Times New Roman" w:hAnsi="Times New Roman"/>
          <w:lang w:val="ru-RU"/>
        </w:rPr>
      </w:pPr>
      <w:bookmarkStart w:id="6" w:name="_Toc167180892"/>
      <w:r>
        <w:rPr>
          <w:rFonts w:ascii="Times New Roman" w:hAnsi="Times New Roman"/>
          <w:lang w:val="ru-RU"/>
        </w:rPr>
        <w:lastRenderedPageBreak/>
        <w:t>СОДЕРЖАНИЕ ПРОГРАММЫ</w:t>
      </w:r>
      <w:bookmarkEnd w:id="6"/>
    </w:p>
    <w:p w14:paraId="6E5B202B" w14:textId="22800BD7" w:rsidR="00E542ED" w:rsidRDefault="006C2919">
      <w:pPr>
        <w:pStyle w:val="11"/>
        <w:rPr>
          <w:rFonts w:asciiTheme="minorHAnsi" w:eastAsiaTheme="minorEastAsia" w:hAnsiTheme="minorHAnsi" w:cstheme="minorBidi"/>
          <w:b w:val="0"/>
          <w:bCs w:val="0"/>
          <w:lang w:eastAsia="ru-RU"/>
        </w:rPr>
      </w:pPr>
      <w:r>
        <w:fldChar w:fldCharType="begin"/>
      </w:r>
      <w:r>
        <w:rPr>
          <w:b w:val="0"/>
          <w:bCs w:val="0"/>
        </w:rPr>
        <w:instrText xml:space="preserve"> TOC \h \z \t "Раздел 1;1;Раздел 1.1;2" </w:instrText>
      </w:r>
      <w:r>
        <w:fldChar w:fldCharType="separate"/>
      </w:r>
      <w:hyperlink w:anchor="_Toc167180892" w:history="1">
        <w:r w:rsidR="00E542ED" w:rsidRPr="00E21649">
          <w:rPr>
            <w:rStyle w:val="a3"/>
          </w:rPr>
          <w:t>СОДЕРЖАНИЕ ПРОГРАММЫ</w:t>
        </w:r>
        <w:r w:rsidR="00E542ED">
          <w:rPr>
            <w:webHidden/>
          </w:rPr>
          <w:tab/>
        </w:r>
        <w:r w:rsidR="00E542ED">
          <w:rPr>
            <w:webHidden/>
          </w:rPr>
          <w:fldChar w:fldCharType="begin"/>
        </w:r>
        <w:r w:rsidR="00E542ED">
          <w:rPr>
            <w:webHidden/>
          </w:rPr>
          <w:instrText xml:space="preserve"> PAGEREF _Toc167180892 \h </w:instrText>
        </w:r>
        <w:r w:rsidR="00E542ED">
          <w:rPr>
            <w:webHidden/>
          </w:rPr>
        </w:r>
        <w:r w:rsidR="00E542ED">
          <w:rPr>
            <w:webHidden/>
          </w:rPr>
          <w:fldChar w:fldCharType="separate"/>
        </w:r>
        <w:r w:rsidR="00E542ED">
          <w:rPr>
            <w:webHidden/>
          </w:rPr>
          <w:t>2</w:t>
        </w:r>
        <w:r w:rsidR="00E542ED">
          <w:rPr>
            <w:webHidden/>
          </w:rPr>
          <w:fldChar w:fldCharType="end"/>
        </w:r>
      </w:hyperlink>
    </w:p>
    <w:p w14:paraId="38EE0FF3" w14:textId="6DAA6D5D" w:rsidR="00E542ED" w:rsidRDefault="00000000">
      <w:pPr>
        <w:pStyle w:val="11"/>
        <w:tabs>
          <w:tab w:val="left" w:pos="440"/>
        </w:tabs>
        <w:rPr>
          <w:rFonts w:asciiTheme="minorHAnsi" w:eastAsiaTheme="minorEastAsia" w:hAnsiTheme="minorHAnsi" w:cstheme="minorBidi"/>
          <w:b w:val="0"/>
          <w:bCs w:val="0"/>
          <w:lang w:eastAsia="ru-RU"/>
        </w:rPr>
      </w:pPr>
      <w:hyperlink w:anchor="_Toc167180893" w:history="1">
        <w:r w:rsidR="00E542ED" w:rsidRPr="00E21649">
          <w:rPr>
            <w:rStyle w:val="a3"/>
            <w:iCs/>
          </w:rPr>
          <w:t>1.</w:t>
        </w:r>
        <w:r w:rsidR="00E542ED">
          <w:rPr>
            <w:rFonts w:asciiTheme="minorHAnsi" w:eastAsiaTheme="minorEastAsia" w:hAnsiTheme="minorHAnsi" w:cstheme="minorBidi"/>
            <w:b w:val="0"/>
            <w:bCs w:val="0"/>
            <w:lang w:eastAsia="ru-RU"/>
          </w:rPr>
          <w:tab/>
        </w:r>
        <w:r w:rsidR="00E542ED" w:rsidRPr="00E21649">
          <w:rPr>
            <w:rStyle w:val="a3"/>
            <w:i/>
            <w:iCs/>
          </w:rPr>
          <w:t>Общая характеристика РАБОЧЕЙ ПРОГРАММЫ УЧЕБНОЙ ДИСЦИПЛИНЫ</w:t>
        </w:r>
        <w:r w:rsidR="00E542ED">
          <w:rPr>
            <w:webHidden/>
          </w:rPr>
          <w:tab/>
        </w:r>
        <w:r w:rsidR="00E542ED">
          <w:rPr>
            <w:webHidden/>
          </w:rPr>
          <w:fldChar w:fldCharType="begin"/>
        </w:r>
        <w:r w:rsidR="00E542ED">
          <w:rPr>
            <w:webHidden/>
          </w:rPr>
          <w:instrText xml:space="preserve"> PAGEREF _Toc167180893 \h </w:instrText>
        </w:r>
        <w:r w:rsidR="00E542ED">
          <w:rPr>
            <w:webHidden/>
          </w:rPr>
        </w:r>
        <w:r w:rsidR="00E542ED">
          <w:rPr>
            <w:webHidden/>
          </w:rPr>
          <w:fldChar w:fldCharType="separate"/>
        </w:r>
        <w:r w:rsidR="00E542ED">
          <w:rPr>
            <w:webHidden/>
          </w:rPr>
          <w:t>3</w:t>
        </w:r>
        <w:r w:rsidR="00E542ED">
          <w:rPr>
            <w:webHidden/>
          </w:rPr>
          <w:fldChar w:fldCharType="end"/>
        </w:r>
      </w:hyperlink>
    </w:p>
    <w:p w14:paraId="1FE6C0B6" w14:textId="14CDDE40" w:rsidR="00E542ED" w:rsidRDefault="00000000" w:rsidP="00564F14">
      <w:pPr>
        <w:pStyle w:val="2"/>
        <w:rPr>
          <w:rFonts w:asciiTheme="minorHAnsi" w:eastAsiaTheme="minorEastAsia" w:hAnsiTheme="minorHAnsi" w:cstheme="minorBidi"/>
          <w:i/>
          <w:iCs/>
          <w:sz w:val="22"/>
          <w:szCs w:val="22"/>
        </w:rPr>
      </w:pPr>
      <w:hyperlink w:anchor="_Toc167180894" w:history="1">
        <w:r w:rsidR="00E542ED" w:rsidRPr="00E21649">
          <w:rPr>
            <w:rStyle w:val="a3"/>
          </w:rPr>
          <w:t>1.1. Цель и место дисциплины в структуре образовательной программы</w:t>
        </w:r>
        <w:r w:rsidR="00E542ED">
          <w:rPr>
            <w:webHidden/>
          </w:rPr>
          <w:tab/>
        </w:r>
        <w:r w:rsidR="00E542ED">
          <w:rPr>
            <w:webHidden/>
          </w:rPr>
          <w:fldChar w:fldCharType="begin"/>
        </w:r>
        <w:r w:rsidR="00E542ED">
          <w:rPr>
            <w:webHidden/>
          </w:rPr>
          <w:instrText xml:space="preserve"> PAGEREF _Toc167180894 \h </w:instrText>
        </w:r>
        <w:r w:rsidR="00E542ED">
          <w:rPr>
            <w:webHidden/>
          </w:rPr>
        </w:r>
        <w:r w:rsidR="00E542ED">
          <w:rPr>
            <w:webHidden/>
          </w:rPr>
          <w:fldChar w:fldCharType="separate"/>
        </w:r>
        <w:r w:rsidR="00E542ED">
          <w:rPr>
            <w:webHidden/>
          </w:rPr>
          <w:t>3</w:t>
        </w:r>
        <w:r w:rsidR="00E542ED">
          <w:rPr>
            <w:webHidden/>
          </w:rPr>
          <w:fldChar w:fldCharType="end"/>
        </w:r>
      </w:hyperlink>
    </w:p>
    <w:p w14:paraId="270B8FD5" w14:textId="77777777" w:rsidR="00564F14" w:rsidRDefault="00000000" w:rsidP="00564F14">
      <w:pPr>
        <w:pStyle w:val="2"/>
      </w:pPr>
      <w:hyperlink w:anchor="_Toc167180895" w:history="1">
        <w:r w:rsidR="00E542ED" w:rsidRPr="00E21649">
          <w:rPr>
            <w:rStyle w:val="a3"/>
          </w:rPr>
          <w:t>1.2. Планируемые результаты освоения дисциплины</w:t>
        </w:r>
        <w:r w:rsidR="00E542ED">
          <w:rPr>
            <w:webHidden/>
          </w:rPr>
          <w:tab/>
        </w:r>
        <w:r w:rsidR="00E542ED">
          <w:rPr>
            <w:webHidden/>
          </w:rPr>
          <w:fldChar w:fldCharType="begin"/>
        </w:r>
        <w:r w:rsidR="00E542ED">
          <w:rPr>
            <w:webHidden/>
          </w:rPr>
          <w:instrText xml:space="preserve"> PAGEREF _Toc167180895 \h </w:instrText>
        </w:r>
        <w:r w:rsidR="00E542ED">
          <w:rPr>
            <w:webHidden/>
          </w:rPr>
        </w:r>
        <w:r w:rsidR="00E542ED">
          <w:rPr>
            <w:webHidden/>
          </w:rPr>
          <w:fldChar w:fldCharType="separate"/>
        </w:r>
        <w:r w:rsidR="00E542ED">
          <w:rPr>
            <w:webHidden/>
          </w:rPr>
          <w:t>3</w:t>
        </w:r>
        <w:r w:rsidR="00E542ED">
          <w:rPr>
            <w:webHidden/>
          </w:rPr>
          <w:fldChar w:fldCharType="end"/>
        </w:r>
      </w:hyperlink>
    </w:p>
    <w:p w14:paraId="22CB4417" w14:textId="422AF221" w:rsidR="00564F14" w:rsidRPr="00564F14" w:rsidRDefault="00564F14" w:rsidP="00564F14">
      <w:pPr>
        <w:pStyle w:val="2"/>
        <w:rPr>
          <w:rFonts w:eastAsiaTheme="minorEastAsia"/>
        </w:rPr>
      </w:pPr>
      <w:r w:rsidRPr="00564F14">
        <w:t>1.3.</w:t>
      </w:r>
      <w:r w:rsidRPr="00564F14">
        <w:t>Обоснование часов вариативной части ОПОП-П</w:t>
      </w:r>
      <w:r>
        <w:t>………………………………………….4</w:t>
      </w:r>
    </w:p>
    <w:p w14:paraId="0FC26B70" w14:textId="21768166" w:rsidR="00E542ED" w:rsidRDefault="00000000">
      <w:pPr>
        <w:pStyle w:val="11"/>
        <w:rPr>
          <w:rFonts w:asciiTheme="minorHAnsi" w:eastAsiaTheme="minorEastAsia" w:hAnsiTheme="minorHAnsi" w:cstheme="minorBidi"/>
          <w:b w:val="0"/>
          <w:bCs w:val="0"/>
          <w:lang w:eastAsia="ru-RU"/>
        </w:rPr>
      </w:pPr>
      <w:hyperlink w:anchor="_Toc167180896" w:history="1">
        <w:r w:rsidR="00E542ED" w:rsidRPr="00E21649">
          <w:rPr>
            <w:rStyle w:val="a3"/>
          </w:rPr>
          <w:t>2. Структура и содержание ДИСЦИПЛИНЫ</w:t>
        </w:r>
        <w:r w:rsidR="00E542ED">
          <w:rPr>
            <w:webHidden/>
          </w:rPr>
          <w:tab/>
        </w:r>
        <w:r w:rsidR="00E542ED">
          <w:rPr>
            <w:webHidden/>
          </w:rPr>
          <w:fldChar w:fldCharType="begin"/>
        </w:r>
        <w:r w:rsidR="00E542ED">
          <w:rPr>
            <w:webHidden/>
          </w:rPr>
          <w:instrText xml:space="preserve"> PAGEREF _Toc167180896 \h </w:instrText>
        </w:r>
        <w:r w:rsidR="00E542ED">
          <w:rPr>
            <w:webHidden/>
          </w:rPr>
        </w:r>
        <w:r w:rsidR="00E542ED">
          <w:rPr>
            <w:webHidden/>
          </w:rPr>
          <w:fldChar w:fldCharType="separate"/>
        </w:r>
        <w:r w:rsidR="00E542ED">
          <w:rPr>
            <w:webHidden/>
          </w:rPr>
          <w:t>4</w:t>
        </w:r>
        <w:r w:rsidR="00E542ED">
          <w:rPr>
            <w:webHidden/>
          </w:rPr>
          <w:fldChar w:fldCharType="end"/>
        </w:r>
      </w:hyperlink>
    </w:p>
    <w:p w14:paraId="30A05937" w14:textId="365CA472" w:rsidR="00E542ED" w:rsidRDefault="00000000" w:rsidP="00564F14">
      <w:pPr>
        <w:pStyle w:val="2"/>
        <w:rPr>
          <w:rFonts w:asciiTheme="minorHAnsi" w:eastAsiaTheme="minorEastAsia" w:hAnsiTheme="minorHAnsi" w:cstheme="minorBidi"/>
          <w:i/>
          <w:iCs/>
          <w:sz w:val="22"/>
          <w:szCs w:val="22"/>
        </w:rPr>
      </w:pPr>
      <w:hyperlink w:anchor="_Toc167180897" w:history="1">
        <w:r w:rsidR="00E542ED" w:rsidRPr="00E21649">
          <w:rPr>
            <w:rStyle w:val="a3"/>
          </w:rPr>
          <w:t>2.1. Трудоемкость освоения дисциплины</w:t>
        </w:r>
        <w:r w:rsidR="00E542ED">
          <w:rPr>
            <w:webHidden/>
          </w:rPr>
          <w:tab/>
        </w:r>
        <w:r w:rsidR="00E542ED">
          <w:rPr>
            <w:webHidden/>
          </w:rPr>
          <w:fldChar w:fldCharType="begin"/>
        </w:r>
        <w:r w:rsidR="00E542ED">
          <w:rPr>
            <w:webHidden/>
          </w:rPr>
          <w:instrText xml:space="preserve"> PAGEREF _Toc167180897 \h </w:instrText>
        </w:r>
        <w:r w:rsidR="00E542ED">
          <w:rPr>
            <w:webHidden/>
          </w:rPr>
        </w:r>
        <w:r w:rsidR="00E542ED">
          <w:rPr>
            <w:webHidden/>
          </w:rPr>
          <w:fldChar w:fldCharType="separate"/>
        </w:r>
        <w:r w:rsidR="00E542ED">
          <w:rPr>
            <w:webHidden/>
          </w:rPr>
          <w:t>4</w:t>
        </w:r>
        <w:r w:rsidR="00E542ED">
          <w:rPr>
            <w:webHidden/>
          </w:rPr>
          <w:fldChar w:fldCharType="end"/>
        </w:r>
      </w:hyperlink>
    </w:p>
    <w:p w14:paraId="128B6F4C" w14:textId="7AF25CB4" w:rsidR="00E542ED" w:rsidRDefault="00000000" w:rsidP="00564F14">
      <w:pPr>
        <w:pStyle w:val="2"/>
        <w:rPr>
          <w:rFonts w:asciiTheme="minorHAnsi" w:eastAsiaTheme="minorEastAsia" w:hAnsiTheme="minorHAnsi" w:cstheme="minorBidi"/>
          <w:i/>
          <w:iCs/>
          <w:sz w:val="22"/>
          <w:szCs w:val="22"/>
        </w:rPr>
      </w:pPr>
      <w:hyperlink w:anchor="_Toc167180898" w:history="1">
        <w:r w:rsidR="00E542ED" w:rsidRPr="00E21649">
          <w:rPr>
            <w:rStyle w:val="a3"/>
          </w:rPr>
          <w:t>2.2. Содержание дисциплины</w:t>
        </w:r>
        <w:r w:rsidR="00E542ED">
          <w:rPr>
            <w:webHidden/>
          </w:rPr>
          <w:tab/>
        </w:r>
        <w:r w:rsidR="00E542ED">
          <w:rPr>
            <w:webHidden/>
          </w:rPr>
          <w:fldChar w:fldCharType="begin"/>
        </w:r>
        <w:r w:rsidR="00E542ED">
          <w:rPr>
            <w:webHidden/>
          </w:rPr>
          <w:instrText xml:space="preserve"> PAGEREF _Toc167180898 \h </w:instrText>
        </w:r>
        <w:r w:rsidR="00E542ED">
          <w:rPr>
            <w:webHidden/>
          </w:rPr>
        </w:r>
        <w:r w:rsidR="00E542ED">
          <w:rPr>
            <w:webHidden/>
          </w:rPr>
          <w:fldChar w:fldCharType="separate"/>
        </w:r>
        <w:r w:rsidR="00E542ED">
          <w:rPr>
            <w:webHidden/>
          </w:rPr>
          <w:t>5</w:t>
        </w:r>
        <w:r w:rsidR="00E542ED">
          <w:rPr>
            <w:webHidden/>
          </w:rPr>
          <w:fldChar w:fldCharType="end"/>
        </w:r>
      </w:hyperlink>
    </w:p>
    <w:p w14:paraId="0A3961B2" w14:textId="6913686F" w:rsidR="00E542ED" w:rsidRDefault="00000000">
      <w:pPr>
        <w:pStyle w:val="11"/>
        <w:rPr>
          <w:rFonts w:asciiTheme="minorHAnsi" w:eastAsiaTheme="minorEastAsia" w:hAnsiTheme="minorHAnsi" w:cstheme="minorBidi"/>
          <w:b w:val="0"/>
          <w:bCs w:val="0"/>
          <w:lang w:eastAsia="ru-RU"/>
        </w:rPr>
      </w:pPr>
      <w:hyperlink w:anchor="_Toc167180899" w:history="1">
        <w:r w:rsidR="00E542ED" w:rsidRPr="00E21649">
          <w:rPr>
            <w:rStyle w:val="a3"/>
          </w:rPr>
          <w:t>3. Условия реализации ДИСЦИПЛИНЫ</w:t>
        </w:r>
        <w:r w:rsidR="00E542ED">
          <w:rPr>
            <w:webHidden/>
          </w:rPr>
          <w:tab/>
        </w:r>
        <w:r w:rsidR="00E542ED">
          <w:rPr>
            <w:webHidden/>
          </w:rPr>
          <w:fldChar w:fldCharType="begin"/>
        </w:r>
        <w:r w:rsidR="00E542ED">
          <w:rPr>
            <w:webHidden/>
          </w:rPr>
          <w:instrText xml:space="preserve"> PAGEREF _Toc167180899 \h </w:instrText>
        </w:r>
        <w:r w:rsidR="00E542ED">
          <w:rPr>
            <w:webHidden/>
          </w:rPr>
        </w:r>
        <w:r w:rsidR="00E542ED">
          <w:rPr>
            <w:webHidden/>
          </w:rPr>
          <w:fldChar w:fldCharType="separate"/>
        </w:r>
        <w:r w:rsidR="00E542ED">
          <w:rPr>
            <w:webHidden/>
          </w:rPr>
          <w:t>10</w:t>
        </w:r>
        <w:r w:rsidR="00E542ED">
          <w:rPr>
            <w:webHidden/>
          </w:rPr>
          <w:fldChar w:fldCharType="end"/>
        </w:r>
      </w:hyperlink>
    </w:p>
    <w:p w14:paraId="5665AE26" w14:textId="3631BBD1" w:rsidR="00E542ED" w:rsidRDefault="00000000" w:rsidP="00564F14">
      <w:pPr>
        <w:pStyle w:val="2"/>
        <w:rPr>
          <w:rFonts w:asciiTheme="minorHAnsi" w:eastAsiaTheme="minorEastAsia" w:hAnsiTheme="minorHAnsi" w:cstheme="minorBidi"/>
          <w:i/>
          <w:iCs/>
          <w:sz w:val="22"/>
          <w:szCs w:val="22"/>
        </w:rPr>
      </w:pPr>
      <w:hyperlink w:anchor="_Toc167180900" w:history="1">
        <w:r w:rsidR="00E542ED" w:rsidRPr="00E21649">
          <w:rPr>
            <w:rStyle w:val="a3"/>
          </w:rPr>
          <w:t>3.1. Материально-техническое обеспечение</w:t>
        </w:r>
        <w:r w:rsidR="00E542ED">
          <w:rPr>
            <w:webHidden/>
          </w:rPr>
          <w:tab/>
        </w:r>
        <w:r w:rsidR="00E542ED">
          <w:rPr>
            <w:webHidden/>
          </w:rPr>
          <w:fldChar w:fldCharType="begin"/>
        </w:r>
        <w:r w:rsidR="00E542ED">
          <w:rPr>
            <w:webHidden/>
          </w:rPr>
          <w:instrText xml:space="preserve"> PAGEREF _Toc167180900 \h </w:instrText>
        </w:r>
        <w:r w:rsidR="00E542ED">
          <w:rPr>
            <w:webHidden/>
          </w:rPr>
        </w:r>
        <w:r w:rsidR="00E542ED">
          <w:rPr>
            <w:webHidden/>
          </w:rPr>
          <w:fldChar w:fldCharType="separate"/>
        </w:r>
        <w:r w:rsidR="00E542ED">
          <w:rPr>
            <w:webHidden/>
          </w:rPr>
          <w:t>10</w:t>
        </w:r>
        <w:r w:rsidR="00E542ED">
          <w:rPr>
            <w:webHidden/>
          </w:rPr>
          <w:fldChar w:fldCharType="end"/>
        </w:r>
      </w:hyperlink>
    </w:p>
    <w:p w14:paraId="15D6C265" w14:textId="44FFEB4C" w:rsidR="00E542ED" w:rsidRDefault="00000000" w:rsidP="00564F14">
      <w:pPr>
        <w:pStyle w:val="2"/>
        <w:rPr>
          <w:rFonts w:asciiTheme="minorHAnsi" w:eastAsiaTheme="minorEastAsia" w:hAnsiTheme="minorHAnsi" w:cstheme="minorBidi"/>
          <w:i/>
          <w:iCs/>
          <w:sz w:val="22"/>
          <w:szCs w:val="22"/>
        </w:rPr>
      </w:pPr>
      <w:hyperlink w:anchor="_Toc167180901" w:history="1">
        <w:r w:rsidR="00E542ED" w:rsidRPr="00E21649">
          <w:rPr>
            <w:rStyle w:val="a3"/>
          </w:rPr>
          <w:t>3.2. Учебно-методическое обеспечение</w:t>
        </w:r>
        <w:r w:rsidR="00E542ED">
          <w:rPr>
            <w:webHidden/>
          </w:rPr>
          <w:tab/>
        </w:r>
        <w:r w:rsidR="00E542ED">
          <w:rPr>
            <w:webHidden/>
          </w:rPr>
          <w:fldChar w:fldCharType="begin"/>
        </w:r>
        <w:r w:rsidR="00E542ED">
          <w:rPr>
            <w:webHidden/>
          </w:rPr>
          <w:instrText xml:space="preserve"> PAGEREF _Toc167180901 \h </w:instrText>
        </w:r>
        <w:r w:rsidR="00E542ED">
          <w:rPr>
            <w:webHidden/>
          </w:rPr>
        </w:r>
        <w:r w:rsidR="00E542ED">
          <w:rPr>
            <w:webHidden/>
          </w:rPr>
          <w:fldChar w:fldCharType="separate"/>
        </w:r>
        <w:r w:rsidR="00E542ED">
          <w:rPr>
            <w:webHidden/>
          </w:rPr>
          <w:t>10</w:t>
        </w:r>
        <w:r w:rsidR="00E542ED">
          <w:rPr>
            <w:webHidden/>
          </w:rPr>
          <w:fldChar w:fldCharType="end"/>
        </w:r>
      </w:hyperlink>
    </w:p>
    <w:p w14:paraId="6AEC6751" w14:textId="0153F460" w:rsidR="00E542ED" w:rsidRDefault="00000000">
      <w:pPr>
        <w:pStyle w:val="11"/>
        <w:tabs>
          <w:tab w:val="left" w:pos="440"/>
        </w:tabs>
        <w:rPr>
          <w:rFonts w:asciiTheme="minorHAnsi" w:eastAsiaTheme="minorEastAsia" w:hAnsiTheme="minorHAnsi" w:cstheme="minorBidi"/>
          <w:b w:val="0"/>
          <w:bCs w:val="0"/>
          <w:lang w:eastAsia="ru-RU"/>
        </w:rPr>
      </w:pPr>
      <w:hyperlink w:anchor="_Toc167180902" w:history="1">
        <w:r w:rsidR="00E542ED" w:rsidRPr="00E21649">
          <w:rPr>
            <w:rStyle w:val="a3"/>
          </w:rPr>
          <w:t>4.</w:t>
        </w:r>
        <w:r w:rsidR="00E542ED">
          <w:rPr>
            <w:rFonts w:asciiTheme="minorHAnsi" w:eastAsiaTheme="minorEastAsia" w:hAnsiTheme="minorHAnsi" w:cstheme="minorBidi"/>
            <w:b w:val="0"/>
            <w:bCs w:val="0"/>
            <w:lang w:eastAsia="ru-RU"/>
          </w:rPr>
          <w:tab/>
        </w:r>
        <w:r w:rsidR="00E542ED" w:rsidRPr="00E21649">
          <w:rPr>
            <w:rStyle w:val="a3"/>
          </w:rPr>
          <w:t>Контроль и оценка результатов  освоения ДИСЦИПЛИНЫ</w:t>
        </w:r>
        <w:r w:rsidR="00E542ED">
          <w:rPr>
            <w:webHidden/>
          </w:rPr>
          <w:tab/>
        </w:r>
        <w:r w:rsidR="00E542ED">
          <w:rPr>
            <w:webHidden/>
          </w:rPr>
          <w:fldChar w:fldCharType="begin"/>
        </w:r>
        <w:r w:rsidR="00E542ED">
          <w:rPr>
            <w:webHidden/>
          </w:rPr>
          <w:instrText xml:space="preserve"> PAGEREF _Toc167180902 \h </w:instrText>
        </w:r>
        <w:r w:rsidR="00E542ED">
          <w:rPr>
            <w:webHidden/>
          </w:rPr>
        </w:r>
        <w:r w:rsidR="00E542ED">
          <w:rPr>
            <w:webHidden/>
          </w:rPr>
          <w:fldChar w:fldCharType="separate"/>
        </w:r>
        <w:r w:rsidR="00E542ED">
          <w:rPr>
            <w:webHidden/>
          </w:rPr>
          <w:t>11</w:t>
        </w:r>
        <w:r w:rsidR="00E542ED">
          <w:rPr>
            <w:webHidden/>
          </w:rPr>
          <w:fldChar w:fldCharType="end"/>
        </w:r>
      </w:hyperlink>
    </w:p>
    <w:p w14:paraId="28C4FF9C" w14:textId="0A448B56" w:rsidR="006C2919" w:rsidRDefault="006C2919" w:rsidP="006C2919">
      <w:pPr>
        <w:pStyle w:val="15"/>
        <w:jc w:val="left"/>
        <w:rPr>
          <w:rFonts w:ascii="Times New Roman" w:hAnsi="Times New Roman"/>
          <w:b w:val="0"/>
          <w:bCs w:val="0"/>
          <w:lang w:val="ru-RU"/>
        </w:rPr>
      </w:pPr>
      <w:r>
        <w:fldChar w:fldCharType="end"/>
      </w:r>
    </w:p>
    <w:p w14:paraId="288ED6B2" w14:textId="77777777" w:rsidR="006C2919" w:rsidRDefault="006C2919" w:rsidP="006C2919">
      <w:pPr>
        <w:rPr>
          <w:rFonts w:ascii="Times New Roman" w:eastAsia="Segoe UI" w:hAnsi="Times New Roman" w:cs="Times New Roman"/>
          <w:b/>
          <w:bCs/>
          <w:caps/>
          <w:kern w:val="32"/>
          <w:sz w:val="24"/>
          <w:szCs w:val="24"/>
          <w:lang w:eastAsia="x-none"/>
        </w:rPr>
        <w:sectPr w:rsidR="006C2919" w:rsidSect="00F92A24">
          <w:headerReference w:type="default" r:id="rId7"/>
          <w:pgSz w:w="11906" w:h="16838"/>
          <w:pgMar w:top="1134" w:right="567" w:bottom="1134" w:left="1701" w:header="709" w:footer="709" w:gutter="0"/>
          <w:cols w:space="720"/>
        </w:sectPr>
      </w:pPr>
    </w:p>
    <w:p w14:paraId="0ACF2809" w14:textId="77777777" w:rsidR="006C2919" w:rsidRDefault="006C2919" w:rsidP="006C2919">
      <w:pPr>
        <w:pStyle w:val="15"/>
        <w:numPr>
          <w:ilvl w:val="0"/>
          <w:numId w:val="1"/>
        </w:numPr>
        <w:rPr>
          <w:rStyle w:val="a4"/>
          <w:i w:val="0"/>
          <w:iCs/>
        </w:rPr>
      </w:pPr>
      <w:bookmarkStart w:id="7" w:name="_Toc156294566"/>
      <w:bookmarkStart w:id="8" w:name="_Toc167180893"/>
      <w:r>
        <w:rPr>
          <w:rStyle w:val="a4"/>
          <w:iCs/>
        </w:rPr>
        <w:lastRenderedPageBreak/>
        <w:t>Общая характеристика</w:t>
      </w:r>
      <w:bookmarkEnd w:id="3"/>
      <w:bookmarkEnd w:id="4"/>
      <w:bookmarkEnd w:id="5"/>
      <w:bookmarkEnd w:id="7"/>
      <w:r>
        <w:rPr>
          <w:rStyle w:val="a4"/>
          <w:iCs/>
        </w:rPr>
        <w:t xml:space="preserve"> РАБОЧЕЙ ПРОГРАММЫ УЧЕБНОЙ ДИСЦИПЛИНЫ</w:t>
      </w:r>
      <w:bookmarkEnd w:id="8"/>
    </w:p>
    <w:p w14:paraId="483F8BAE" w14:textId="6D1F3DA5" w:rsidR="006C2919" w:rsidRDefault="006C2919" w:rsidP="006C2919">
      <w:pPr>
        <w:pStyle w:val="13"/>
        <w:ind w:left="720"/>
        <w:jc w:val="center"/>
        <w:rPr>
          <w:rFonts w:eastAsia="Segoe UI"/>
          <w:b/>
          <w:bCs/>
          <w:lang w:val="ru-RU"/>
        </w:rPr>
      </w:pPr>
      <w:r w:rsidRPr="00564F14">
        <w:rPr>
          <w:rFonts w:eastAsia="Segoe UI"/>
          <w:b/>
          <w:bCs/>
          <w:lang w:val="ru-RU"/>
        </w:rPr>
        <w:t>«</w:t>
      </w:r>
      <w:r w:rsidR="00564F14" w:rsidRPr="00564F14">
        <w:rPr>
          <w:b/>
          <w:bCs/>
          <w:lang w:val="ru-RU"/>
        </w:rPr>
        <w:t>СГ.05 ФИЗИЧЕСКАЯ КУЛЬТУРА</w:t>
      </w:r>
      <w:r w:rsidRPr="00564F14">
        <w:rPr>
          <w:rFonts w:eastAsia="Segoe UI"/>
          <w:b/>
          <w:bCs/>
          <w:lang w:val="ru-RU"/>
        </w:rPr>
        <w:t>»</w:t>
      </w:r>
    </w:p>
    <w:p w14:paraId="7F82CC26" w14:textId="77777777" w:rsidR="00564F14" w:rsidRPr="00564F14" w:rsidRDefault="00564F14" w:rsidP="00564F14">
      <w:pPr>
        <w:pStyle w:val="a9"/>
        <w:rPr>
          <w:lang w:eastAsia="nl-NL"/>
        </w:rPr>
      </w:pPr>
    </w:p>
    <w:p w14:paraId="16CA4D12" w14:textId="77777777" w:rsidR="006C2919" w:rsidRPr="00564F14" w:rsidRDefault="006C2919" w:rsidP="00564F14">
      <w:pPr>
        <w:pStyle w:val="111"/>
        <w:ind w:firstLine="0"/>
        <w:rPr>
          <w:rFonts w:ascii="Times New Roman" w:hAnsi="Times New Roman"/>
          <w:color w:val="auto"/>
        </w:rPr>
      </w:pPr>
      <w:bookmarkStart w:id="9" w:name="_Toc150695623"/>
      <w:bookmarkStart w:id="10" w:name="_Toc156294567"/>
      <w:bookmarkStart w:id="11" w:name="_Toc167180894"/>
      <w:r w:rsidRPr="00564F14">
        <w:rPr>
          <w:rFonts w:ascii="Times New Roman" w:hAnsi="Times New Roman"/>
          <w:color w:val="auto"/>
        </w:rPr>
        <w:t xml:space="preserve">1.1. Цель и место </w:t>
      </w:r>
      <w:bookmarkEnd w:id="9"/>
      <w:r w:rsidRPr="00564F14">
        <w:rPr>
          <w:rFonts w:ascii="Times New Roman" w:hAnsi="Times New Roman"/>
          <w:color w:val="auto"/>
        </w:rPr>
        <w:t>дисциплины в структуре образовательной программы</w:t>
      </w:r>
      <w:bookmarkEnd w:id="10"/>
      <w:bookmarkEnd w:id="11"/>
    </w:p>
    <w:p w14:paraId="60CBAB46" w14:textId="77777777" w:rsidR="00564F14" w:rsidRPr="00564F14" w:rsidRDefault="006C2919" w:rsidP="00564F14">
      <w:pPr>
        <w:pStyle w:val="13"/>
        <w:ind w:firstLine="720"/>
        <w:jc w:val="both"/>
      </w:pPr>
      <w:r w:rsidRPr="00564F14">
        <w:rPr>
          <w:lang w:val="ru-RU" w:eastAsia="ru-RU"/>
        </w:rPr>
        <w:t xml:space="preserve">Цель дисциплины </w:t>
      </w:r>
      <w:r w:rsidRPr="00564F14">
        <w:rPr>
          <w:lang w:val="ru-RU"/>
        </w:rPr>
        <w:t>«</w:t>
      </w:r>
      <w:r w:rsidR="00564F14" w:rsidRPr="00564F14">
        <w:rPr>
          <w:rFonts w:eastAsia="Segoe UI"/>
          <w:lang w:val="ru-RU"/>
        </w:rPr>
        <w:t>«</w:t>
      </w:r>
      <w:r w:rsidR="00564F14" w:rsidRPr="00564F14">
        <w:rPr>
          <w:lang w:val="ru-RU"/>
        </w:rPr>
        <w:t>СГ.05 ФИЗИЧЕСКАЯ КУЛЬТУРА</w:t>
      </w:r>
      <w:r w:rsidR="00564F14" w:rsidRPr="00564F14">
        <w:rPr>
          <w:rFonts w:eastAsia="Segoe UI"/>
          <w:lang w:val="ru-RU"/>
        </w:rPr>
        <w:t>»</w:t>
      </w:r>
      <w:r w:rsidRPr="00564F14">
        <w:rPr>
          <w:lang w:val="ru-RU" w:eastAsia="ru-RU"/>
        </w:rPr>
        <w:t xml:space="preserve">: </w:t>
      </w:r>
      <w:r w:rsidR="00564F14" w:rsidRPr="00564F14">
        <w:rPr>
          <w:lang w:val="ru-RU"/>
        </w:rPr>
        <w:t>формирование физической культуры личности и способности направленного использования разнообразных средств физической культуры, спорта и туризма для сохранения и укрепления здоровья, психофизической подготовки и самоподготовки к будущей жизни и профессиональной деятельности.</w:t>
      </w:r>
    </w:p>
    <w:p w14:paraId="6E6FCBFB" w14:textId="5CAFD6AE" w:rsidR="006C2919" w:rsidRPr="00564F14" w:rsidRDefault="006C2919" w:rsidP="0023136C">
      <w:pPr>
        <w:pStyle w:val="13"/>
        <w:ind w:firstLine="720"/>
        <w:jc w:val="both"/>
        <w:rPr>
          <w:color w:val="0070C0"/>
          <w:lang w:val="ru-RU"/>
        </w:rPr>
      </w:pPr>
      <w:r w:rsidRPr="00564F14">
        <w:rPr>
          <w:lang w:val="ru-RU"/>
        </w:rPr>
        <w:t>Дисциплина «</w:t>
      </w:r>
      <w:r w:rsidR="00564F14" w:rsidRPr="00564F14">
        <w:rPr>
          <w:lang w:val="ru-RU"/>
        </w:rPr>
        <w:t>СГ.05 ФИЗИЧЕСКАЯ КУЛЬТУРА</w:t>
      </w:r>
      <w:r w:rsidR="00564F14" w:rsidRPr="00564F14">
        <w:rPr>
          <w:rFonts w:eastAsia="Segoe UI"/>
          <w:lang w:val="ru-RU"/>
        </w:rPr>
        <w:t>»</w:t>
      </w:r>
      <w:r w:rsidRPr="00564F14">
        <w:rPr>
          <w:lang w:val="ru-RU"/>
        </w:rPr>
        <w:t xml:space="preserve"> включена в обязательную часть социально-гуманитарного цикла образовательной программы</w:t>
      </w:r>
    </w:p>
    <w:p w14:paraId="75DF9965" w14:textId="5342A51A" w:rsidR="00564F14" w:rsidRDefault="00564F14" w:rsidP="00564F14">
      <w:pPr>
        <w:pStyle w:val="111"/>
        <w:ind w:firstLine="0"/>
        <w:rPr>
          <w:rFonts w:ascii="Times New Roman" w:hAnsi="Times New Roman"/>
          <w:color w:val="auto"/>
        </w:rPr>
      </w:pPr>
      <w:bookmarkStart w:id="12" w:name="_Toc156294568"/>
      <w:bookmarkStart w:id="13" w:name="_Toc167180895"/>
      <w:r>
        <w:rPr>
          <w:rFonts w:ascii="Times New Roman" w:hAnsi="Times New Roman"/>
          <w:color w:val="auto"/>
        </w:rPr>
        <w:t>.</w:t>
      </w:r>
    </w:p>
    <w:p w14:paraId="51F14E26" w14:textId="6676C7E5" w:rsidR="006C2919" w:rsidRPr="00564F14" w:rsidRDefault="006C2919" w:rsidP="00564F14">
      <w:pPr>
        <w:pStyle w:val="111"/>
        <w:ind w:firstLine="0"/>
        <w:rPr>
          <w:rFonts w:ascii="Times New Roman" w:hAnsi="Times New Roman"/>
          <w:color w:val="auto"/>
        </w:rPr>
      </w:pPr>
      <w:r w:rsidRPr="00564F14">
        <w:rPr>
          <w:rFonts w:ascii="Times New Roman" w:hAnsi="Times New Roman"/>
          <w:color w:val="auto"/>
        </w:rPr>
        <w:t>1.2. Планируемые результаты освоения дисциплины</w:t>
      </w:r>
      <w:bookmarkEnd w:id="12"/>
      <w:bookmarkEnd w:id="13"/>
    </w:p>
    <w:p w14:paraId="314FEC49" w14:textId="77777777" w:rsidR="006C2919" w:rsidRDefault="006C2919" w:rsidP="006C2919">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6228763F" w14:textId="348F1B74" w:rsidR="006C2919" w:rsidRDefault="006C2919" w:rsidP="006C2919">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3464"/>
        <w:gridCol w:w="3540"/>
        <w:gridCol w:w="1368"/>
      </w:tblGrid>
      <w:tr w:rsidR="00564F14" w:rsidRPr="00564F14" w14:paraId="6E518605" w14:textId="77777777" w:rsidTr="00BC268C">
        <w:tc>
          <w:tcPr>
            <w:tcW w:w="1209" w:type="dxa"/>
            <w:tcBorders>
              <w:top w:val="single" w:sz="4" w:space="0" w:color="auto"/>
              <w:left w:val="single" w:sz="4" w:space="0" w:color="auto"/>
              <w:bottom w:val="single" w:sz="4" w:space="0" w:color="auto"/>
              <w:right w:val="single" w:sz="4" w:space="0" w:color="auto"/>
            </w:tcBorders>
            <w:hideMark/>
          </w:tcPr>
          <w:p w14:paraId="454D44E6" w14:textId="77777777" w:rsidR="006C2919" w:rsidRPr="00564F14" w:rsidRDefault="006C2919">
            <w:pPr>
              <w:rPr>
                <w:rStyle w:val="a4"/>
                <w:b/>
                <w:i w:val="0"/>
              </w:rPr>
            </w:pPr>
            <w:bookmarkStart w:id="14" w:name="_Hlk158201861"/>
            <w:r w:rsidRPr="00564F14">
              <w:rPr>
                <w:rStyle w:val="a4"/>
                <w:b/>
                <w:sz w:val="24"/>
                <w:szCs w:val="24"/>
              </w:rPr>
              <w:t xml:space="preserve">Код ОК, </w:t>
            </w:r>
          </w:p>
          <w:p w14:paraId="4059089E" w14:textId="77777777" w:rsidR="006C2919" w:rsidRPr="00564F14" w:rsidRDefault="006C2919">
            <w:pPr>
              <w:rPr>
                <w:rStyle w:val="a4"/>
                <w:b/>
                <w:sz w:val="24"/>
                <w:szCs w:val="24"/>
              </w:rPr>
            </w:pPr>
            <w:r w:rsidRPr="00564F14">
              <w:rPr>
                <w:rStyle w:val="a4"/>
                <w:b/>
                <w:sz w:val="24"/>
                <w:szCs w:val="24"/>
              </w:rPr>
              <w:t xml:space="preserve">ПК </w:t>
            </w:r>
          </w:p>
        </w:tc>
        <w:tc>
          <w:tcPr>
            <w:tcW w:w="3464" w:type="dxa"/>
            <w:tcBorders>
              <w:top w:val="single" w:sz="4" w:space="0" w:color="auto"/>
              <w:left w:val="single" w:sz="4" w:space="0" w:color="auto"/>
              <w:bottom w:val="single" w:sz="4" w:space="0" w:color="auto"/>
              <w:right w:val="single" w:sz="4" w:space="0" w:color="auto"/>
            </w:tcBorders>
            <w:hideMark/>
          </w:tcPr>
          <w:p w14:paraId="32AC5FCE" w14:textId="77777777" w:rsidR="006C2919" w:rsidRPr="00564F14" w:rsidRDefault="006C2919">
            <w:pPr>
              <w:jc w:val="center"/>
            </w:pPr>
            <w:r w:rsidRPr="00564F14">
              <w:rPr>
                <w:rFonts w:ascii="Times New Roman" w:hAnsi="Times New Roman" w:cs="Times New Roman"/>
                <w:b/>
                <w:sz w:val="24"/>
                <w:szCs w:val="24"/>
              </w:rPr>
              <w:t>Уметь</w:t>
            </w:r>
          </w:p>
        </w:tc>
        <w:tc>
          <w:tcPr>
            <w:tcW w:w="3540" w:type="dxa"/>
            <w:tcBorders>
              <w:top w:val="single" w:sz="4" w:space="0" w:color="auto"/>
              <w:left w:val="single" w:sz="4" w:space="0" w:color="auto"/>
              <w:bottom w:val="single" w:sz="4" w:space="0" w:color="auto"/>
              <w:right w:val="single" w:sz="4" w:space="0" w:color="auto"/>
            </w:tcBorders>
            <w:hideMark/>
          </w:tcPr>
          <w:p w14:paraId="19E4237A" w14:textId="77777777" w:rsidR="006C2919" w:rsidRPr="00564F14" w:rsidRDefault="006C2919">
            <w:pPr>
              <w:jc w:val="center"/>
              <w:rPr>
                <w:rFonts w:ascii="Times New Roman" w:hAnsi="Times New Roman" w:cs="Times New Roman"/>
                <w:b/>
                <w:i/>
                <w:sz w:val="24"/>
                <w:szCs w:val="24"/>
              </w:rPr>
            </w:pPr>
            <w:r w:rsidRPr="00564F14">
              <w:rPr>
                <w:rFonts w:ascii="Times New Roman" w:hAnsi="Times New Roman" w:cs="Times New Roman"/>
                <w:b/>
                <w:sz w:val="24"/>
                <w:szCs w:val="24"/>
              </w:rPr>
              <w:t>Знать</w:t>
            </w:r>
          </w:p>
        </w:tc>
        <w:tc>
          <w:tcPr>
            <w:tcW w:w="1368" w:type="dxa"/>
            <w:tcBorders>
              <w:top w:val="single" w:sz="4" w:space="0" w:color="auto"/>
              <w:left w:val="single" w:sz="4" w:space="0" w:color="auto"/>
              <w:bottom w:val="single" w:sz="4" w:space="0" w:color="auto"/>
              <w:right w:val="single" w:sz="4" w:space="0" w:color="auto"/>
            </w:tcBorders>
            <w:hideMark/>
          </w:tcPr>
          <w:p w14:paraId="6031B74A" w14:textId="77777777" w:rsidR="006C2919" w:rsidRPr="00564F14" w:rsidRDefault="006C2919">
            <w:pPr>
              <w:jc w:val="center"/>
              <w:rPr>
                <w:rFonts w:ascii="Times New Roman" w:hAnsi="Times New Roman" w:cs="Times New Roman"/>
                <w:b/>
                <w:i/>
                <w:sz w:val="24"/>
                <w:szCs w:val="24"/>
              </w:rPr>
            </w:pPr>
            <w:r w:rsidRPr="00564F14">
              <w:rPr>
                <w:rFonts w:ascii="Times New Roman" w:hAnsi="Times New Roman" w:cs="Times New Roman"/>
                <w:b/>
                <w:sz w:val="24"/>
                <w:szCs w:val="24"/>
              </w:rPr>
              <w:t xml:space="preserve">Владеть навыками </w:t>
            </w:r>
          </w:p>
        </w:tc>
      </w:tr>
      <w:tr w:rsidR="006C2919" w14:paraId="421897A3" w14:textId="77777777" w:rsidTr="00BC268C">
        <w:tc>
          <w:tcPr>
            <w:tcW w:w="1209" w:type="dxa"/>
            <w:tcBorders>
              <w:top w:val="single" w:sz="4" w:space="0" w:color="auto"/>
              <w:left w:val="single" w:sz="4" w:space="0" w:color="auto"/>
              <w:bottom w:val="single" w:sz="4" w:space="0" w:color="auto"/>
              <w:right w:val="single" w:sz="4" w:space="0" w:color="auto"/>
            </w:tcBorders>
            <w:hideMark/>
          </w:tcPr>
          <w:p w14:paraId="488F5C7C" w14:textId="5EB4D7B1" w:rsidR="006C2919" w:rsidRDefault="006C2919">
            <w:pPr>
              <w:rPr>
                <w:rFonts w:ascii="Times New Roman" w:hAnsi="Times New Roman" w:cs="Times New Roman"/>
                <w:bCs/>
                <w:sz w:val="24"/>
                <w:szCs w:val="24"/>
              </w:rPr>
            </w:pPr>
            <w:r>
              <w:rPr>
                <w:rFonts w:ascii="Times New Roman" w:hAnsi="Times New Roman" w:cs="Times New Roman"/>
                <w:bCs/>
                <w:sz w:val="24"/>
                <w:szCs w:val="24"/>
              </w:rPr>
              <w:t>ОК.0</w:t>
            </w:r>
            <w:r w:rsidR="008E7326">
              <w:rPr>
                <w:rFonts w:ascii="Times New Roman" w:hAnsi="Times New Roman" w:cs="Times New Roman"/>
                <w:bCs/>
                <w:sz w:val="24"/>
                <w:szCs w:val="24"/>
              </w:rPr>
              <w:t>3</w:t>
            </w:r>
          </w:p>
        </w:tc>
        <w:tc>
          <w:tcPr>
            <w:tcW w:w="3464" w:type="dxa"/>
            <w:tcBorders>
              <w:top w:val="single" w:sz="4" w:space="0" w:color="auto"/>
              <w:left w:val="single" w:sz="4" w:space="0" w:color="auto"/>
              <w:bottom w:val="single" w:sz="4" w:space="0" w:color="auto"/>
              <w:right w:val="single" w:sz="4" w:space="0" w:color="auto"/>
            </w:tcBorders>
            <w:hideMark/>
          </w:tcPr>
          <w:p w14:paraId="3EDBE5D3" w14:textId="70E1AFF5" w:rsidR="006C2919" w:rsidRDefault="008E7326" w:rsidP="00564F14">
            <w:pPr>
              <w:jc w:val="both"/>
              <w:rPr>
                <w:rFonts w:ascii="Times New Roman" w:hAnsi="Times New Roman" w:cs="Times New Roman"/>
                <w:bCs/>
                <w:sz w:val="24"/>
                <w:szCs w:val="24"/>
              </w:rPr>
            </w:pPr>
            <w:r>
              <w:rPr>
                <w:rFonts w:ascii="Times New Roman" w:hAnsi="Times New Roman"/>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3540" w:type="dxa"/>
            <w:tcBorders>
              <w:top w:val="single" w:sz="4" w:space="0" w:color="auto"/>
              <w:left w:val="single" w:sz="4" w:space="0" w:color="auto"/>
              <w:bottom w:val="single" w:sz="4" w:space="0" w:color="auto"/>
              <w:right w:val="single" w:sz="4" w:space="0" w:color="auto"/>
            </w:tcBorders>
            <w:hideMark/>
          </w:tcPr>
          <w:p w14:paraId="150CB542" w14:textId="310F0AFF" w:rsidR="006C2919" w:rsidRDefault="008E7326" w:rsidP="00564F14">
            <w:pPr>
              <w:jc w:val="both"/>
              <w:rPr>
                <w:rFonts w:ascii="Times New Roman" w:hAnsi="Times New Roman" w:cs="Times New Roman"/>
                <w:bCs/>
                <w:i/>
                <w:sz w:val="24"/>
                <w:szCs w:val="24"/>
              </w:rPr>
            </w:pPr>
            <w:r>
              <w:rPr>
                <w:rFonts w:ascii="Times New Roman" w:hAnsi="Times New Roman"/>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c>
          <w:tcPr>
            <w:tcW w:w="1368" w:type="dxa"/>
            <w:tcBorders>
              <w:top w:val="single" w:sz="4" w:space="0" w:color="auto"/>
              <w:left w:val="single" w:sz="4" w:space="0" w:color="auto"/>
              <w:bottom w:val="single" w:sz="4" w:space="0" w:color="auto"/>
              <w:right w:val="single" w:sz="4" w:space="0" w:color="auto"/>
            </w:tcBorders>
            <w:hideMark/>
          </w:tcPr>
          <w:p w14:paraId="23926425" w14:textId="77777777" w:rsidR="006C2919" w:rsidRDefault="006C2919">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6C2919" w14:paraId="71E503AB" w14:textId="77777777" w:rsidTr="00BC268C">
        <w:tc>
          <w:tcPr>
            <w:tcW w:w="1209" w:type="dxa"/>
            <w:tcBorders>
              <w:top w:val="single" w:sz="4" w:space="0" w:color="auto"/>
              <w:left w:val="single" w:sz="4" w:space="0" w:color="auto"/>
              <w:bottom w:val="single" w:sz="4" w:space="0" w:color="auto"/>
              <w:right w:val="single" w:sz="4" w:space="0" w:color="auto"/>
            </w:tcBorders>
            <w:hideMark/>
          </w:tcPr>
          <w:p w14:paraId="447E2AE5" w14:textId="1ABC2A35" w:rsidR="006C2919" w:rsidRDefault="006C2919">
            <w:pPr>
              <w:rPr>
                <w:rFonts w:ascii="Times New Roman" w:hAnsi="Times New Roman" w:cs="Times New Roman"/>
                <w:bCs/>
                <w:sz w:val="24"/>
                <w:szCs w:val="24"/>
              </w:rPr>
            </w:pPr>
            <w:r>
              <w:rPr>
                <w:rFonts w:ascii="Times New Roman" w:hAnsi="Times New Roman" w:cs="Times New Roman"/>
                <w:bCs/>
                <w:sz w:val="24"/>
                <w:szCs w:val="24"/>
              </w:rPr>
              <w:t>ОК.0</w:t>
            </w:r>
            <w:r w:rsidR="008E7326">
              <w:rPr>
                <w:rFonts w:ascii="Times New Roman" w:hAnsi="Times New Roman" w:cs="Times New Roman"/>
                <w:bCs/>
                <w:sz w:val="24"/>
                <w:szCs w:val="24"/>
              </w:rPr>
              <w:t>4</w:t>
            </w:r>
          </w:p>
        </w:tc>
        <w:tc>
          <w:tcPr>
            <w:tcW w:w="3464" w:type="dxa"/>
            <w:tcBorders>
              <w:top w:val="single" w:sz="4" w:space="0" w:color="auto"/>
              <w:left w:val="single" w:sz="4" w:space="0" w:color="auto"/>
              <w:bottom w:val="single" w:sz="4" w:space="0" w:color="auto"/>
              <w:right w:val="single" w:sz="4" w:space="0" w:color="auto"/>
            </w:tcBorders>
            <w:hideMark/>
          </w:tcPr>
          <w:p w14:paraId="37407580" w14:textId="2C54376D" w:rsidR="006C2919" w:rsidRDefault="008E7326" w:rsidP="00564F14">
            <w:pPr>
              <w:jc w:val="both"/>
              <w:rPr>
                <w:rFonts w:ascii="Times New Roman" w:hAnsi="Times New Roman" w:cs="Times New Roman"/>
                <w:bCs/>
                <w:sz w:val="24"/>
                <w:szCs w:val="24"/>
              </w:rPr>
            </w:pPr>
            <w:r>
              <w:rPr>
                <w:rFonts w:ascii="Times New Roman" w:hAnsi="Times New Roman"/>
                <w:spacing w:val="-4"/>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540" w:type="dxa"/>
            <w:tcBorders>
              <w:top w:val="single" w:sz="4" w:space="0" w:color="auto"/>
              <w:left w:val="single" w:sz="4" w:space="0" w:color="auto"/>
              <w:bottom w:val="single" w:sz="4" w:space="0" w:color="auto"/>
              <w:right w:val="single" w:sz="4" w:space="0" w:color="auto"/>
            </w:tcBorders>
            <w:hideMark/>
          </w:tcPr>
          <w:p w14:paraId="3EE86EF7" w14:textId="12F23873" w:rsidR="006C2919" w:rsidRDefault="008E7326" w:rsidP="00564F14">
            <w:pPr>
              <w:jc w:val="both"/>
              <w:rPr>
                <w:rFonts w:ascii="Times New Roman" w:hAnsi="Times New Roman" w:cs="Times New Roman"/>
                <w:bCs/>
                <w:i/>
                <w:sz w:val="24"/>
                <w:szCs w:val="24"/>
              </w:rPr>
            </w:pPr>
            <w:r>
              <w:rPr>
                <w:rFonts w:ascii="Times New Roman" w:hAnsi="Times New Roman"/>
              </w:rPr>
              <w:t xml:space="preserve">психологические основы деятельности коллектива; психологические особенности личности </w:t>
            </w:r>
          </w:p>
        </w:tc>
        <w:tc>
          <w:tcPr>
            <w:tcW w:w="1368" w:type="dxa"/>
            <w:tcBorders>
              <w:top w:val="single" w:sz="4" w:space="0" w:color="auto"/>
              <w:left w:val="single" w:sz="4" w:space="0" w:color="auto"/>
              <w:bottom w:val="single" w:sz="4" w:space="0" w:color="auto"/>
              <w:right w:val="single" w:sz="4" w:space="0" w:color="auto"/>
            </w:tcBorders>
            <w:hideMark/>
          </w:tcPr>
          <w:p w14:paraId="75F5CDCC" w14:textId="77777777" w:rsidR="006C2919" w:rsidRDefault="006C2919">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8E7326" w14:paraId="0A1370CE" w14:textId="77777777" w:rsidTr="00BC268C">
        <w:tc>
          <w:tcPr>
            <w:tcW w:w="1209" w:type="dxa"/>
            <w:tcBorders>
              <w:top w:val="single" w:sz="4" w:space="0" w:color="auto"/>
              <w:left w:val="single" w:sz="4" w:space="0" w:color="auto"/>
              <w:bottom w:val="single" w:sz="4" w:space="0" w:color="auto"/>
              <w:right w:val="single" w:sz="4" w:space="0" w:color="auto"/>
            </w:tcBorders>
          </w:tcPr>
          <w:p w14:paraId="6EEF2FA8" w14:textId="1F44239B" w:rsidR="008E7326" w:rsidRDefault="008E7326">
            <w:pPr>
              <w:rPr>
                <w:rFonts w:ascii="Times New Roman" w:hAnsi="Times New Roman" w:cs="Times New Roman"/>
                <w:bCs/>
                <w:sz w:val="24"/>
                <w:szCs w:val="24"/>
              </w:rPr>
            </w:pPr>
            <w:r>
              <w:rPr>
                <w:rFonts w:ascii="Times New Roman" w:hAnsi="Times New Roman" w:cs="Times New Roman"/>
                <w:bCs/>
                <w:sz w:val="24"/>
                <w:szCs w:val="24"/>
              </w:rPr>
              <w:t>ОК.06</w:t>
            </w:r>
          </w:p>
        </w:tc>
        <w:tc>
          <w:tcPr>
            <w:tcW w:w="3464" w:type="dxa"/>
            <w:tcBorders>
              <w:top w:val="single" w:sz="4" w:space="0" w:color="auto"/>
              <w:left w:val="single" w:sz="4" w:space="0" w:color="auto"/>
              <w:bottom w:val="single" w:sz="4" w:space="0" w:color="auto"/>
              <w:right w:val="single" w:sz="4" w:space="0" w:color="auto"/>
            </w:tcBorders>
          </w:tcPr>
          <w:p w14:paraId="690443FA" w14:textId="7E2EC9B9" w:rsidR="008E7326" w:rsidRDefault="008E7326" w:rsidP="00564F14">
            <w:pPr>
              <w:jc w:val="both"/>
              <w:rPr>
                <w:rFonts w:ascii="Times New Roman" w:hAnsi="Times New Roman" w:cs="Times New Roman"/>
                <w:bCs/>
                <w:i/>
                <w:sz w:val="24"/>
                <w:szCs w:val="24"/>
              </w:rPr>
            </w:pPr>
            <w:r>
              <w:rPr>
                <w:rFonts w:ascii="Times New Roman" w:hAnsi="Times New Roman"/>
              </w:rPr>
              <w:t xml:space="preserve">проявлять гражданско-патриотическую позицию; демонстрировать осознанное поведение; описывать значимость своей специальности; применять стандарты антикоррупционного поведения </w:t>
            </w:r>
          </w:p>
        </w:tc>
        <w:tc>
          <w:tcPr>
            <w:tcW w:w="3540" w:type="dxa"/>
            <w:tcBorders>
              <w:top w:val="single" w:sz="4" w:space="0" w:color="auto"/>
              <w:left w:val="single" w:sz="4" w:space="0" w:color="auto"/>
              <w:bottom w:val="single" w:sz="4" w:space="0" w:color="auto"/>
              <w:right w:val="single" w:sz="4" w:space="0" w:color="auto"/>
            </w:tcBorders>
          </w:tcPr>
          <w:p w14:paraId="63B0C913" w14:textId="03EF56D8" w:rsidR="008E7326" w:rsidRDefault="008E7326" w:rsidP="00564F14">
            <w:pPr>
              <w:jc w:val="both"/>
              <w:rPr>
                <w:rFonts w:ascii="Times New Roman" w:hAnsi="Times New Roman" w:cs="Times New Roman"/>
                <w:bCs/>
                <w:i/>
                <w:sz w:val="24"/>
                <w:szCs w:val="24"/>
              </w:rPr>
            </w:pPr>
            <w:r>
              <w:rPr>
                <w:rFonts w:ascii="Times New Roman" w:hAnsi="Times New Roman"/>
              </w:rPr>
              <w:t>сущность гражданско-патриотической позиции; традиционных общечеловеческих ценностей, в том числе с учетом гармонизации межнациональных и межрелигиозных отношений; значимость профессиональной деятельности по специальности; стандарты антикоррупционного поведения и последствия его нарушения</w:t>
            </w:r>
          </w:p>
        </w:tc>
        <w:tc>
          <w:tcPr>
            <w:tcW w:w="1368" w:type="dxa"/>
            <w:tcBorders>
              <w:top w:val="single" w:sz="4" w:space="0" w:color="auto"/>
              <w:left w:val="single" w:sz="4" w:space="0" w:color="auto"/>
              <w:bottom w:val="single" w:sz="4" w:space="0" w:color="auto"/>
              <w:right w:val="single" w:sz="4" w:space="0" w:color="auto"/>
            </w:tcBorders>
          </w:tcPr>
          <w:p w14:paraId="101ED664" w14:textId="77777777" w:rsidR="008E7326" w:rsidRDefault="008E7326">
            <w:pPr>
              <w:jc w:val="center"/>
              <w:rPr>
                <w:rFonts w:ascii="Times New Roman" w:hAnsi="Times New Roman" w:cs="Times New Roman"/>
                <w:bCs/>
                <w:i/>
                <w:sz w:val="24"/>
                <w:szCs w:val="24"/>
              </w:rPr>
            </w:pPr>
          </w:p>
        </w:tc>
      </w:tr>
      <w:tr w:rsidR="008E7326" w14:paraId="2D7F3548" w14:textId="77777777" w:rsidTr="00BC268C">
        <w:tc>
          <w:tcPr>
            <w:tcW w:w="1209" w:type="dxa"/>
            <w:tcBorders>
              <w:top w:val="single" w:sz="4" w:space="0" w:color="auto"/>
              <w:left w:val="single" w:sz="4" w:space="0" w:color="auto"/>
              <w:bottom w:val="single" w:sz="4" w:space="0" w:color="auto"/>
              <w:right w:val="single" w:sz="4" w:space="0" w:color="auto"/>
            </w:tcBorders>
          </w:tcPr>
          <w:p w14:paraId="35FA58F9" w14:textId="482BF19C" w:rsidR="008E7326" w:rsidRDefault="008E7326">
            <w:pPr>
              <w:rPr>
                <w:rFonts w:ascii="Times New Roman" w:hAnsi="Times New Roman" w:cs="Times New Roman"/>
                <w:bCs/>
                <w:sz w:val="24"/>
                <w:szCs w:val="24"/>
              </w:rPr>
            </w:pPr>
            <w:r>
              <w:rPr>
                <w:rFonts w:ascii="Times New Roman" w:hAnsi="Times New Roman" w:cs="Times New Roman"/>
                <w:bCs/>
                <w:sz w:val="24"/>
                <w:szCs w:val="24"/>
              </w:rPr>
              <w:t>ОК.07</w:t>
            </w:r>
          </w:p>
        </w:tc>
        <w:tc>
          <w:tcPr>
            <w:tcW w:w="3464" w:type="dxa"/>
            <w:tcBorders>
              <w:top w:val="single" w:sz="4" w:space="0" w:color="auto"/>
              <w:left w:val="single" w:sz="4" w:space="0" w:color="auto"/>
              <w:bottom w:val="single" w:sz="4" w:space="0" w:color="auto"/>
              <w:right w:val="single" w:sz="4" w:space="0" w:color="auto"/>
            </w:tcBorders>
          </w:tcPr>
          <w:p w14:paraId="6034278A" w14:textId="2DBE498D" w:rsidR="008E7326" w:rsidRDefault="008E7326" w:rsidP="00564F14">
            <w:pPr>
              <w:jc w:val="both"/>
              <w:rPr>
                <w:rFonts w:ascii="Times New Roman" w:hAnsi="Times New Roman" w:cs="Times New Roman"/>
                <w:bCs/>
                <w:i/>
                <w:sz w:val="24"/>
                <w:szCs w:val="24"/>
              </w:rPr>
            </w:pPr>
            <w:r>
              <w:rPr>
                <w:rFonts w:ascii="Times New Roman" w:hAnsi="Times New Roman"/>
              </w:rPr>
              <w:t xml:space="preserve">соблюдать нормы экологической безопасности; </w:t>
            </w:r>
            <w:r w:rsidR="00BB6303">
              <w:rPr>
                <w:rFonts w:ascii="Times New Roman" w:hAnsi="Times New Roman"/>
              </w:rPr>
              <w:t xml:space="preserve">определять направления ресурсосбережения в рамках профессиональной деятельности по специальности; </w:t>
            </w:r>
            <w:r w:rsidR="00BB6303">
              <w:rPr>
                <w:rFonts w:ascii="Times New Roman" w:hAnsi="Times New Roman"/>
              </w:rPr>
              <w:lastRenderedPageBreak/>
              <w:t>эффективно действовать в чрезвычайных ситуациях</w:t>
            </w:r>
          </w:p>
        </w:tc>
        <w:tc>
          <w:tcPr>
            <w:tcW w:w="3540" w:type="dxa"/>
            <w:tcBorders>
              <w:top w:val="single" w:sz="4" w:space="0" w:color="auto"/>
              <w:left w:val="single" w:sz="4" w:space="0" w:color="auto"/>
              <w:bottom w:val="single" w:sz="4" w:space="0" w:color="auto"/>
              <w:right w:val="single" w:sz="4" w:space="0" w:color="auto"/>
            </w:tcBorders>
          </w:tcPr>
          <w:p w14:paraId="4BDDC63A" w14:textId="250363BE" w:rsidR="008E7326" w:rsidRDefault="00BB6303" w:rsidP="00564F14">
            <w:pPr>
              <w:jc w:val="both"/>
              <w:rPr>
                <w:rFonts w:ascii="Times New Roman" w:hAnsi="Times New Roman" w:cs="Times New Roman"/>
                <w:bCs/>
                <w:i/>
                <w:sz w:val="24"/>
                <w:szCs w:val="24"/>
              </w:rPr>
            </w:pPr>
            <w:r>
              <w:rPr>
                <w:rFonts w:ascii="Times New Roman" w:hAnsi="Times New Roman"/>
              </w:rPr>
              <w:lastRenderedPageBreak/>
              <w:t xml:space="preserve">правила экологической безопасности при ведении профессиональной деятельности; основные ресурсы, задействованные в профессиональной деятельности; </w:t>
            </w:r>
            <w:r>
              <w:rPr>
                <w:rFonts w:ascii="Times New Roman" w:hAnsi="Times New Roman"/>
              </w:rPr>
              <w:lastRenderedPageBreak/>
              <w:t>правила поведения в чрезвычайных ситуациях</w:t>
            </w:r>
          </w:p>
        </w:tc>
        <w:tc>
          <w:tcPr>
            <w:tcW w:w="1368" w:type="dxa"/>
            <w:tcBorders>
              <w:top w:val="single" w:sz="4" w:space="0" w:color="auto"/>
              <w:left w:val="single" w:sz="4" w:space="0" w:color="auto"/>
              <w:bottom w:val="single" w:sz="4" w:space="0" w:color="auto"/>
              <w:right w:val="single" w:sz="4" w:space="0" w:color="auto"/>
            </w:tcBorders>
          </w:tcPr>
          <w:p w14:paraId="160A8AE5" w14:textId="77777777" w:rsidR="008E7326" w:rsidRDefault="008E7326">
            <w:pPr>
              <w:jc w:val="center"/>
              <w:rPr>
                <w:rFonts w:ascii="Times New Roman" w:hAnsi="Times New Roman" w:cs="Times New Roman"/>
                <w:bCs/>
                <w:i/>
                <w:sz w:val="24"/>
                <w:szCs w:val="24"/>
              </w:rPr>
            </w:pPr>
          </w:p>
        </w:tc>
      </w:tr>
      <w:tr w:rsidR="008E7326" w14:paraId="7E712D9D" w14:textId="77777777" w:rsidTr="00BC268C">
        <w:tc>
          <w:tcPr>
            <w:tcW w:w="1209" w:type="dxa"/>
            <w:tcBorders>
              <w:top w:val="single" w:sz="4" w:space="0" w:color="auto"/>
              <w:left w:val="single" w:sz="4" w:space="0" w:color="auto"/>
              <w:bottom w:val="single" w:sz="4" w:space="0" w:color="auto"/>
              <w:right w:val="single" w:sz="4" w:space="0" w:color="auto"/>
            </w:tcBorders>
          </w:tcPr>
          <w:p w14:paraId="35974C38" w14:textId="56BD5B21" w:rsidR="008E7326" w:rsidRDefault="008E7326">
            <w:pPr>
              <w:rPr>
                <w:rFonts w:ascii="Times New Roman" w:hAnsi="Times New Roman" w:cs="Times New Roman"/>
                <w:bCs/>
                <w:sz w:val="24"/>
                <w:szCs w:val="24"/>
              </w:rPr>
            </w:pPr>
            <w:r>
              <w:rPr>
                <w:rFonts w:ascii="Times New Roman" w:hAnsi="Times New Roman" w:cs="Times New Roman"/>
                <w:bCs/>
                <w:sz w:val="24"/>
                <w:szCs w:val="24"/>
              </w:rPr>
              <w:t>ОК.08</w:t>
            </w:r>
          </w:p>
        </w:tc>
        <w:tc>
          <w:tcPr>
            <w:tcW w:w="3464" w:type="dxa"/>
            <w:tcBorders>
              <w:top w:val="single" w:sz="4" w:space="0" w:color="auto"/>
              <w:left w:val="single" w:sz="4" w:space="0" w:color="auto"/>
              <w:bottom w:val="single" w:sz="4" w:space="0" w:color="auto"/>
              <w:right w:val="single" w:sz="4" w:space="0" w:color="auto"/>
            </w:tcBorders>
          </w:tcPr>
          <w:p w14:paraId="0853DCCF" w14:textId="664CC3A9" w:rsidR="008E7326" w:rsidRDefault="00BB6303" w:rsidP="00564F14">
            <w:pPr>
              <w:jc w:val="both"/>
              <w:rPr>
                <w:rFonts w:ascii="Times New Roman" w:hAnsi="Times New Roman" w:cs="Times New Roman"/>
                <w:bCs/>
                <w:i/>
                <w:sz w:val="24"/>
                <w:szCs w:val="24"/>
              </w:rPr>
            </w:pPr>
            <w:r>
              <w:rPr>
                <w:rFonts w:ascii="Times New Roman" w:hAnsi="Times New Roman"/>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tc>
        <w:tc>
          <w:tcPr>
            <w:tcW w:w="3540" w:type="dxa"/>
            <w:tcBorders>
              <w:top w:val="single" w:sz="4" w:space="0" w:color="auto"/>
              <w:left w:val="single" w:sz="4" w:space="0" w:color="auto"/>
              <w:bottom w:val="single" w:sz="4" w:space="0" w:color="auto"/>
              <w:right w:val="single" w:sz="4" w:space="0" w:color="auto"/>
            </w:tcBorders>
          </w:tcPr>
          <w:p w14:paraId="144AAA39" w14:textId="1B572212" w:rsidR="008E7326" w:rsidRDefault="00BB6303" w:rsidP="00564F14">
            <w:pPr>
              <w:jc w:val="both"/>
              <w:rPr>
                <w:rFonts w:ascii="Times New Roman" w:hAnsi="Times New Roman" w:cs="Times New Roman"/>
                <w:bCs/>
                <w:i/>
                <w:sz w:val="24"/>
                <w:szCs w:val="24"/>
              </w:rPr>
            </w:pPr>
            <w:r>
              <w:rPr>
                <w:rFonts w:ascii="Times New Roman" w:hAnsi="Times New Roman"/>
              </w:rPr>
              <w:t xml:space="preserve">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w:t>
            </w:r>
            <w:r w:rsidR="00BA4F65">
              <w:rPr>
                <w:rFonts w:ascii="Times New Roman" w:hAnsi="Times New Roman"/>
              </w:rPr>
              <w:t>для специальности</w:t>
            </w:r>
            <w:r>
              <w:rPr>
                <w:rFonts w:ascii="Times New Roman" w:hAnsi="Times New Roman"/>
              </w:rPr>
              <w:t>; средства профилактики перенапряжения</w:t>
            </w:r>
          </w:p>
        </w:tc>
        <w:tc>
          <w:tcPr>
            <w:tcW w:w="1368" w:type="dxa"/>
            <w:tcBorders>
              <w:top w:val="single" w:sz="4" w:space="0" w:color="auto"/>
              <w:left w:val="single" w:sz="4" w:space="0" w:color="auto"/>
              <w:bottom w:val="single" w:sz="4" w:space="0" w:color="auto"/>
              <w:right w:val="single" w:sz="4" w:space="0" w:color="auto"/>
            </w:tcBorders>
          </w:tcPr>
          <w:p w14:paraId="0F7108F4" w14:textId="77777777" w:rsidR="008E7326" w:rsidRDefault="008E7326">
            <w:pPr>
              <w:jc w:val="center"/>
              <w:rPr>
                <w:rFonts w:ascii="Times New Roman" w:hAnsi="Times New Roman" w:cs="Times New Roman"/>
                <w:bCs/>
                <w:i/>
                <w:sz w:val="24"/>
                <w:szCs w:val="24"/>
              </w:rPr>
            </w:pPr>
          </w:p>
        </w:tc>
      </w:tr>
      <w:bookmarkEnd w:id="14"/>
    </w:tbl>
    <w:p w14:paraId="108B37D5" w14:textId="77777777" w:rsidR="006C2919" w:rsidRDefault="006C2919" w:rsidP="006C2919">
      <w:pPr>
        <w:spacing w:after="120"/>
        <w:ind w:firstLine="709"/>
        <w:rPr>
          <w:rFonts w:ascii="Times New Roman" w:hAnsi="Times New Roman" w:cs="Times New Roman"/>
          <w:bCs/>
          <w:sz w:val="24"/>
          <w:szCs w:val="24"/>
        </w:rPr>
      </w:pPr>
    </w:p>
    <w:p w14:paraId="47E9A492" w14:textId="77777777" w:rsidR="006C2919" w:rsidRDefault="006C2919" w:rsidP="006C2919">
      <w:pPr>
        <w:pStyle w:val="a8"/>
        <w:numPr>
          <w:ilvl w:val="1"/>
          <w:numId w:val="1"/>
        </w:numPr>
        <w:spacing w:after="120"/>
        <w:rPr>
          <w:rFonts w:ascii="Times New Roman" w:hAnsi="Times New Roman" w:cs="Times New Roman"/>
          <w:b/>
          <w:sz w:val="24"/>
          <w:szCs w:val="24"/>
        </w:rPr>
      </w:pPr>
      <w:r>
        <w:rPr>
          <w:rFonts w:ascii="Times New Roman" w:hAnsi="Times New Roman" w:cs="Times New Roman"/>
          <w:b/>
          <w:sz w:val="24"/>
          <w:szCs w:val="24"/>
        </w:rPr>
        <w:t>Обоснование часов вариативной части ОПОП-П</w:t>
      </w:r>
    </w:p>
    <w:p w14:paraId="695B45BC" w14:textId="77777777" w:rsidR="006C2919" w:rsidRDefault="006C2919" w:rsidP="006C2919">
      <w:pPr>
        <w:pStyle w:val="a8"/>
        <w:spacing w:after="120"/>
        <w:rPr>
          <w:rFonts w:ascii="Times New Roman" w:hAnsi="Times New Roman" w:cs="Times New Roman"/>
          <w:b/>
          <w:sz w:val="24"/>
          <w:szCs w:val="24"/>
        </w:rPr>
      </w:pPr>
    </w:p>
    <w:tbl>
      <w:tblPr>
        <w:tblStyle w:val="ac"/>
        <w:tblW w:w="9639" w:type="dxa"/>
        <w:tblInd w:w="-5" w:type="dxa"/>
        <w:tblLook w:val="04A0" w:firstRow="1" w:lastRow="0" w:firstColumn="1" w:lastColumn="0" w:noHBand="0" w:noVBand="1"/>
      </w:tblPr>
      <w:tblGrid>
        <w:gridCol w:w="760"/>
        <w:gridCol w:w="3351"/>
        <w:gridCol w:w="2329"/>
        <w:gridCol w:w="927"/>
        <w:gridCol w:w="2272"/>
      </w:tblGrid>
      <w:tr w:rsidR="00564F14" w:rsidRPr="00564F14" w14:paraId="48224994" w14:textId="77777777" w:rsidTr="00BC268C">
        <w:tc>
          <w:tcPr>
            <w:tcW w:w="760" w:type="dxa"/>
            <w:tcBorders>
              <w:top w:val="single" w:sz="4" w:space="0" w:color="auto"/>
              <w:left w:val="single" w:sz="4" w:space="0" w:color="auto"/>
              <w:bottom w:val="single" w:sz="4" w:space="0" w:color="auto"/>
              <w:right w:val="single" w:sz="4" w:space="0" w:color="auto"/>
            </w:tcBorders>
            <w:hideMark/>
          </w:tcPr>
          <w:p w14:paraId="6D8F2F2F" w14:textId="77777777" w:rsidR="006C2919" w:rsidRPr="00564F14" w:rsidRDefault="006C2919">
            <w:pPr>
              <w:pStyle w:val="a8"/>
              <w:spacing w:after="120"/>
              <w:ind w:left="0"/>
              <w:rPr>
                <w:rFonts w:ascii="Times New Roman" w:hAnsi="Times New Roman" w:cs="Times New Roman"/>
                <w:b/>
                <w:sz w:val="24"/>
                <w:szCs w:val="24"/>
              </w:rPr>
            </w:pPr>
            <w:r w:rsidRPr="00564F14">
              <w:rPr>
                <w:rFonts w:ascii="Times New Roman" w:hAnsi="Times New Roman" w:cs="Times New Roman"/>
                <w:b/>
                <w:sz w:val="24"/>
                <w:szCs w:val="24"/>
              </w:rPr>
              <w:t>№№ п/п</w:t>
            </w:r>
          </w:p>
        </w:tc>
        <w:tc>
          <w:tcPr>
            <w:tcW w:w="3351" w:type="dxa"/>
            <w:tcBorders>
              <w:top w:val="single" w:sz="4" w:space="0" w:color="auto"/>
              <w:left w:val="single" w:sz="4" w:space="0" w:color="auto"/>
              <w:bottom w:val="single" w:sz="4" w:space="0" w:color="auto"/>
              <w:right w:val="single" w:sz="4" w:space="0" w:color="auto"/>
            </w:tcBorders>
            <w:hideMark/>
          </w:tcPr>
          <w:p w14:paraId="291221E0" w14:textId="4116333C" w:rsidR="006C2919" w:rsidRPr="00564F14" w:rsidRDefault="006C2919">
            <w:pPr>
              <w:pStyle w:val="a8"/>
              <w:spacing w:after="120"/>
              <w:ind w:left="0"/>
              <w:rPr>
                <w:rFonts w:ascii="Times New Roman" w:hAnsi="Times New Roman" w:cs="Times New Roman"/>
                <w:b/>
                <w:sz w:val="24"/>
                <w:szCs w:val="24"/>
              </w:rPr>
            </w:pPr>
            <w:r w:rsidRPr="00564F14">
              <w:rPr>
                <w:rFonts w:ascii="Times New Roman" w:hAnsi="Times New Roman" w:cs="Times New Roman"/>
                <w:b/>
                <w:sz w:val="24"/>
                <w:szCs w:val="24"/>
              </w:rPr>
              <w:t xml:space="preserve">Дополнительные знания, умения, навыки </w:t>
            </w:r>
          </w:p>
        </w:tc>
        <w:tc>
          <w:tcPr>
            <w:tcW w:w="2329" w:type="dxa"/>
            <w:tcBorders>
              <w:top w:val="single" w:sz="4" w:space="0" w:color="auto"/>
              <w:left w:val="single" w:sz="4" w:space="0" w:color="auto"/>
              <w:bottom w:val="single" w:sz="4" w:space="0" w:color="auto"/>
              <w:right w:val="single" w:sz="4" w:space="0" w:color="auto"/>
            </w:tcBorders>
            <w:hideMark/>
          </w:tcPr>
          <w:p w14:paraId="37AA5555" w14:textId="77777777" w:rsidR="006C2919" w:rsidRPr="00564F14" w:rsidRDefault="006C2919">
            <w:pPr>
              <w:pStyle w:val="a8"/>
              <w:spacing w:after="120"/>
              <w:ind w:left="0"/>
              <w:rPr>
                <w:rFonts w:ascii="Times New Roman" w:hAnsi="Times New Roman" w:cs="Times New Roman"/>
                <w:b/>
                <w:sz w:val="24"/>
                <w:szCs w:val="24"/>
              </w:rPr>
            </w:pPr>
            <w:r w:rsidRPr="00564F14">
              <w:rPr>
                <w:rFonts w:ascii="Times New Roman" w:hAnsi="Times New Roman" w:cs="Times New Roman"/>
                <w:b/>
                <w:sz w:val="24"/>
                <w:szCs w:val="24"/>
              </w:rPr>
              <w:t>№, наименование темы</w:t>
            </w:r>
          </w:p>
        </w:tc>
        <w:tc>
          <w:tcPr>
            <w:tcW w:w="927" w:type="dxa"/>
            <w:tcBorders>
              <w:top w:val="single" w:sz="4" w:space="0" w:color="auto"/>
              <w:left w:val="single" w:sz="4" w:space="0" w:color="auto"/>
              <w:bottom w:val="single" w:sz="4" w:space="0" w:color="auto"/>
              <w:right w:val="single" w:sz="4" w:space="0" w:color="auto"/>
            </w:tcBorders>
            <w:hideMark/>
          </w:tcPr>
          <w:p w14:paraId="1C98783F" w14:textId="77777777" w:rsidR="006C2919" w:rsidRPr="00564F14" w:rsidRDefault="006C2919">
            <w:pPr>
              <w:pStyle w:val="a8"/>
              <w:spacing w:after="120"/>
              <w:ind w:left="0"/>
              <w:rPr>
                <w:rFonts w:ascii="Times New Roman" w:hAnsi="Times New Roman" w:cs="Times New Roman"/>
                <w:b/>
                <w:sz w:val="24"/>
                <w:szCs w:val="24"/>
              </w:rPr>
            </w:pPr>
            <w:r w:rsidRPr="00564F14">
              <w:rPr>
                <w:rFonts w:ascii="Times New Roman" w:hAnsi="Times New Roman" w:cs="Times New Roman"/>
                <w:b/>
                <w:sz w:val="24"/>
                <w:szCs w:val="24"/>
              </w:rPr>
              <w:t>Объем часов</w:t>
            </w:r>
          </w:p>
        </w:tc>
        <w:tc>
          <w:tcPr>
            <w:tcW w:w="2272" w:type="dxa"/>
            <w:tcBorders>
              <w:top w:val="single" w:sz="4" w:space="0" w:color="auto"/>
              <w:left w:val="single" w:sz="4" w:space="0" w:color="auto"/>
              <w:bottom w:val="single" w:sz="4" w:space="0" w:color="auto"/>
              <w:right w:val="single" w:sz="4" w:space="0" w:color="auto"/>
            </w:tcBorders>
            <w:hideMark/>
          </w:tcPr>
          <w:p w14:paraId="2049BE9D" w14:textId="77777777" w:rsidR="006C2919" w:rsidRPr="00564F14" w:rsidRDefault="006C2919">
            <w:pPr>
              <w:pStyle w:val="a8"/>
              <w:spacing w:after="120"/>
              <w:ind w:left="0"/>
              <w:rPr>
                <w:rFonts w:ascii="Times New Roman" w:hAnsi="Times New Roman" w:cs="Times New Roman"/>
                <w:b/>
                <w:sz w:val="24"/>
                <w:szCs w:val="24"/>
              </w:rPr>
            </w:pPr>
            <w:r w:rsidRPr="00564F14">
              <w:rPr>
                <w:rFonts w:ascii="Times New Roman" w:hAnsi="Times New Roman" w:cs="Times New Roman"/>
                <w:b/>
                <w:sz w:val="24"/>
                <w:szCs w:val="24"/>
              </w:rPr>
              <w:t>Обоснование включения в рабочую программу</w:t>
            </w:r>
          </w:p>
        </w:tc>
      </w:tr>
      <w:tr w:rsidR="006C2919" w:rsidRPr="00564F14" w14:paraId="207397BB" w14:textId="77777777" w:rsidTr="00BC268C">
        <w:tc>
          <w:tcPr>
            <w:tcW w:w="760" w:type="dxa"/>
            <w:tcBorders>
              <w:top w:val="single" w:sz="4" w:space="0" w:color="auto"/>
              <w:left w:val="single" w:sz="4" w:space="0" w:color="auto"/>
              <w:bottom w:val="single" w:sz="4" w:space="0" w:color="auto"/>
              <w:right w:val="single" w:sz="4" w:space="0" w:color="auto"/>
            </w:tcBorders>
          </w:tcPr>
          <w:p w14:paraId="666D839C" w14:textId="0BBD561D" w:rsidR="006C2919" w:rsidRPr="00564F14" w:rsidRDefault="00BB6303">
            <w:pPr>
              <w:pStyle w:val="a8"/>
              <w:spacing w:after="120"/>
              <w:ind w:left="0"/>
              <w:rPr>
                <w:rFonts w:ascii="Times New Roman" w:hAnsi="Times New Roman" w:cs="Times New Roman"/>
                <w:bCs/>
              </w:rPr>
            </w:pPr>
            <w:r w:rsidRPr="00564F14">
              <w:rPr>
                <w:rFonts w:ascii="Times New Roman" w:hAnsi="Times New Roman" w:cs="Times New Roman"/>
                <w:bCs/>
              </w:rPr>
              <w:t>1</w:t>
            </w:r>
          </w:p>
        </w:tc>
        <w:tc>
          <w:tcPr>
            <w:tcW w:w="3351" w:type="dxa"/>
            <w:tcBorders>
              <w:top w:val="single" w:sz="4" w:space="0" w:color="auto"/>
              <w:left w:val="single" w:sz="4" w:space="0" w:color="auto"/>
              <w:bottom w:val="single" w:sz="4" w:space="0" w:color="auto"/>
              <w:right w:val="single" w:sz="4" w:space="0" w:color="auto"/>
            </w:tcBorders>
          </w:tcPr>
          <w:p w14:paraId="125EF781" w14:textId="7398F85E" w:rsidR="006C2919" w:rsidRPr="00564F14" w:rsidRDefault="002D22C2" w:rsidP="00564F14">
            <w:pPr>
              <w:pStyle w:val="a8"/>
              <w:spacing w:after="120"/>
              <w:ind w:left="0"/>
              <w:jc w:val="both"/>
              <w:rPr>
                <w:rFonts w:ascii="Times New Roman" w:hAnsi="Times New Roman" w:cs="Times New Roman"/>
                <w:bCs/>
              </w:rPr>
            </w:pPr>
            <w:r w:rsidRPr="00564F14">
              <w:rPr>
                <w:rFonts w:ascii="Times New Roman" w:hAnsi="Times New Roman"/>
                <w:bCs/>
              </w:rPr>
              <w:t xml:space="preserve">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w:t>
            </w:r>
            <w:r w:rsidR="00564F14" w:rsidRPr="00564F14">
              <w:rPr>
                <w:rFonts w:ascii="Times New Roman" w:hAnsi="Times New Roman"/>
                <w:bCs/>
              </w:rPr>
              <w:t>для специальности</w:t>
            </w:r>
          </w:p>
        </w:tc>
        <w:tc>
          <w:tcPr>
            <w:tcW w:w="2329" w:type="dxa"/>
            <w:tcBorders>
              <w:top w:val="single" w:sz="4" w:space="0" w:color="auto"/>
              <w:left w:val="single" w:sz="4" w:space="0" w:color="auto"/>
              <w:bottom w:val="single" w:sz="4" w:space="0" w:color="auto"/>
              <w:right w:val="single" w:sz="4" w:space="0" w:color="auto"/>
            </w:tcBorders>
          </w:tcPr>
          <w:p w14:paraId="6FDA5582" w14:textId="77777777" w:rsidR="00BB6303" w:rsidRPr="00564F14" w:rsidRDefault="00BB6303" w:rsidP="00564F14">
            <w:pPr>
              <w:spacing w:line="20" w:lineRule="atLeast"/>
              <w:jc w:val="both"/>
              <w:rPr>
                <w:rFonts w:ascii="Times New Roman" w:hAnsi="Times New Roman"/>
                <w:bCs/>
              </w:rPr>
            </w:pPr>
            <w:r w:rsidRPr="00564F14">
              <w:rPr>
                <w:rFonts w:ascii="Times New Roman" w:hAnsi="Times New Roman"/>
                <w:bCs/>
              </w:rPr>
              <w:t>Тема 1.1.</w:t>
            </w:r>
          </w:p>
          <w:p w14:paraId="6049BEB1" w14:textId="260F431B" w:rsidR="006C2919" w:rsidRPr="00564F14" w:rsidRDefault="00BB6303" w:rsidP="00564F14">
            <w:pPr>
              <w:pStyle w:val="a8"/>
              <w:spacing w:after="120"/>
              <w:ind w:left="0"/>
              <w:jc w:val="both"/>
              <w:rPr>
                <w:rFonts w:ascii="Times New Roman" w:hAnsi="Times New Roman" w:cs="Times New Roman"/>
                <w:bCs/>
              </w:rPr>
            </w:pPr>
            <w:r w:rsidRPr="00564F14">
              <w:rPr>
                <w:rFonts w:ascii="Times New Roman" w:hAnsi="Times New Roman"/>
                <w:bCs/>
              </w:rPr>
              <w:t>Общекультурное и социальное значение физической культуры. Здоровый образ жизни.</w:t>
            </w:r>
          </w:p>
        </w:tc>
        <w:tc>
          <w:tcPr>
            <w:tcW w:w="927" w:type="dxa"/>
            <w:tcBorders>
              <w:top w:val="single" w:sz="4" w:space="0" w:color="auto"/>
              <w:left w:val="single" w:sz="4" w:space="0" w:color="auto"/>
              <w:bottom w:val="single" w:sz="4" w:space="0" w:color="auto"/>
              <w:right w:val="single" w:sz="4" w:space="0" w:color="auto"/>
            </w:tcBorders>
          </w:tcPr>
          <w:p w14:paraId="08257A4D" w14:textId="547B8D3B" w:rsidR="006C2919" w:rsidRPr="00564F14" w:rsidRDefault="00BB6303" w:rsidP="00564F14">
            <w:pPr>
              <w:pStyle w:val="a8"/>
              <w:spacing w:after="120"/>
              <w:ind w:left="0"/>
              <w:jc w:val="both"/>
              <w:rPr>
                <w:rFonts w:ascii="Times New Roman" w:hAnsi="Times New Roman" w:cs="Times New Roman"/>
                <w:bCs/>
              </w:rPr>
            </w:pPr>
            <w:r w:rsidRPr="00564F14">
              <w:rPr>
                <w:rFonts w:ascii="Times New Roman" w:hAnsi="Times New Roman" w:cs="Times New Roman"/>
                <w:bCs/>
              </w:rPr>
              <w:t>2</w:t>
            </w:r>
          </w:p>
        </w:tc>
        <w:tc>
          <w:tcPr>
            <w:tcW w:w="2272" w:type="dxa"/>
            <w:tcBorders>
              <w:top w:val="single" w:sz="4" w:space="0" w:color="auto"/>
              <w:left w:val="single" w:sz="4" w:space="0" w:color="auto"/>
              <w:bottom w:val="single" w:sz="4" w:space="0" w:color="auto"/>
              <w:right w:val="single" w:sz="4" w:space="0" w:color="auto"/>
            </w:tcBorders>
          </w:tcPr>
          <w:p w14:paraId="20D181F7" w14:textId="4EB86515" w:rsidR="006C2919" w:rsidRPr="00564F14" w:rsidRDefault="00BB6303" w:rsidP="00564F14">
            <w:pPr>
              <w:pStyle w:val="a8"/>
              <w:spacing w:after="120"/>
              <w:ind w:left="0"/>
              <w:jc w:val="both"/>
              <w:rPr>
                <w:rFonts w:ascii="Times New Roman" w:hAnsi="Times New Roman" w:cs="Times New Roman"/>
                <w:bCs/>
              </w:rPr>
            </w:pPr>
            <w:r w:rsidRPr="00564F14">
              <w:rPr>
                <w:rFonts w:ascii="Times New Roman" w:hAnsi="Times New Roman"/>
                <w:bCs/>
              </w:rPr>
              <w:t>С целью формирования у обучающихся общекультурных и социальных значений физической культуры.</w:t>
            </w:r>
          </w:p>
        </w:tc>
      </w:tr>
      <w:tr w:rsidR="00BB6303" w:rsidRPr="00564F14" w14:paraId="68302C63" w14:textId="77777777" w:rsidTr="00BC268C">
        <w:tc>
          <w:tcPr>
            <w:tcW w:w="760" w:type="dxa"/>
            <w:tcBorders>
              <w:top w:val="single" w:sz="4" w:space="0" w:color="auto"/>
              <w:left w:val="single" w:sz="4" w:space="0" w:color="auto"/>
              <w:bottom w:val="single" w:sz="4" w:space="0" w:color="auto"/>
              <w:right w:val="single" w:sz="4" w:space="0" w:color="auto"/>
            </w:tcBorders>
          </w:tcPr>
          <w:p w14:paraId="4C35042F" w14:textId="799D3C85" w:rsidR="00BB6303" w:rsidRPr="00564F14" w:rsidRDefault="00BB6303">
            <w:pPr>
              <w:pStyle w:val="a8"/>
              <w:spacing w:after="120"/>
              <w:ind w:left="0"/>
              <w:rPr>
                <w:rFonts w:ascii="Times New Roman" w:hAnsi="Times New Roman" w:cs="Times New Roman"/>
                <w:bCs/>
              </w:rPr>
            </w:pPr>
            <w:r w:rsidRPr="00564F14">
              <w:rPr>
                <w:rFonts w:ascii="Times New Roman" w:hAnsi="Times New Roman" w:cs="Times New Roman"/>
                <w:bCs/>
              </w:rPr>
              <w:t>2</w:t>
            </w:r>
          </w:p>
        </w:tc>
        <w:tc>
          <w:tcPr>
            <w:tcW w:w="3351" w:type="dxa"/>
            <w:tcBorders>
              <w:top w:val="single" w:sz="4" w:space="0" w:color="auto"/>
              <w:left w:val="single" w:sz="4" w:space="0" w:color="auto"/>
              <w:bottom w:val="single" w:sz="4" w:space="0" w:color="auto"/>
              <w:right w:val="single" w:sz="4" w:space="0" w:color="auto"/>
            </w:tcBorders>
          </w:tcPr>
          <w:p w14:paraId="28EE5BB0" w14:textId="5253F18A" w:rsidR="00BB6303" w:rsidRPr="00564F14" w:rsidRDefault="002D22C2" w:rsidP="00564F14">
            <w:pPr>
              <w:pStyle w:val="a8"/>
              <w:spacing w:after="120"/>
              <w:ind w:left="0"/>
              <w:jc w:val="both"/>
              <w:rPr>
                <w:rFonts w:ascii="Times New Roman" w:hAnsi="Times New Roman" w:cs="Times New Roman"/>
                <w:bCs/>
              </w:rPr>
            </w:pPr>
            <w:r w:rsidRPr="00564F14">
              <w:rPr>
                <w:rFonts w:ascii="Times New Roman" w:hAnsi="Times New Roman"/>
                <w:bCs/>
              </w:rPr>
              <w:t>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tc>
        <w:tc>
          <w:tcPr>
            <w:tcW w:w="2329" w:type="dxa"/>
            <w:tcBorders>
              <w:top w:val="single" w:sz="4" w:space="0" w:color="auto"/>
              <w:left w:val="single" w:sz="4" w:space="0" w:color="auto"/>
              <w:bottom w:val="single" w:sz="4" w:space="0" w:color="auto"/>
              <w:right w:val="single" w:sz="4" w:space="0" w:color="auto"/>
            </w:tcBorders>
          </w:tcPr>
          <w:p w14:paraId="5B4035E5" w14:textId="471A5546" w:rsidR="00BB6303" w:rsidRPr="00564F14" w:rsidRDefault="00BB6303" w:rsidP="00564F14">
            <w:pPr>
              <w:pStyle w:val="a8"/>
              <w:spacing w:after="120"/>
              <w:ind w:left="0"/>
              <w:jc w:val="both"/>
              <w:rPr>
                <w:rFonts w:ascii="Times New Roman" w:hAnsi="Times New Roman" w:cs="Times New Roman"/>
                <w:bCs/>
              </w:rPr>
            </w:pPr>
            <w:r w:rsidRPr="00564F14">
              <w:rPr>
                <w:rFonts w:ascii="Times New Roman" w:hAnsi="Times New Roman"/>
                <w:bCs/>
              </w:rPr>
              <w:t>Тема 2.1. Общая физическая подготовка</w:t>
            </w:r>
          </w:p>
        </w:tc>
        <w:tc>
          <w:tcPr>
            <w:tcW w:w="927" w:type="dxa"/>
            <w:tcBorders>
              <w:top w:val="single" w:sz="4" w:space="0" w:color="auto"/>
              <w:left w:val="single" w:sz="4" w:space="0" w:color="auto"/>
              <w:bottom w:val="single" w:sz="4" w:space="0" w:color="auto"/>
              <w:right w:val="single" w:sz="4" w:space="0" w:color="auto"/>
            </w:tcBorders>
          </w:tcPr>
          <w:p w14:paraId="49606C8E" w14:textId="1B23C92E" w:rsidR="00BB6303" w:rsidRPr="00564F14" w:rsidRDefault="00BB6303" w:rsidP="00564F14">
            <w:pPr>
              <w:pStyle w:val="a8"/>
              <w:spacing w:after="120"/>
              <w:ind w:left="0"/>
              <w:jc w:val="both"/>
              <w:rPr>
                <w:rFonts w:ascii="Times New Roman" w:hAnsi="Times New Roman" w:cs="Times New Roman"/>
                <w:bCs/>
              </w:rPr>
            </w:pPr>
            <w:r w:rsidRPr="00564F14">
              <w:rPr>
                <w:rFonts w:ascii="Times New Roman" w:hAnsi="Times New Roman" w:cs="Times New Roman"/>
                <w:bCs/>
              </w:rPr>
              <w:t>2</w:t>
            </w:r>
          </w:p>
        </w:tc>
        <w:tc>
          <w:tcPr>
            <w:tcW w:w="2272" w:type="dxa"/>
            <w:tcBorders>
              <w:top w:val="single" w:sz="4" w:space="0" w:color="auto"/>
              <w:left w:val="single" w:sz="4" w:space="0" w:color="auto"/>
              <w:bottom w:val="single" w:sz="4" w:space="0" w:color="auto"/>
              <w:right w:val="single" w:sz="4" w:space="0" w:color="auto"/>
            </w:tcBorders>
          </w:tcPr>
          <w:p w14:paraId="1EAD3FE9" w14:textId="25E345B6" w:rsidR="00BB6303" w:rsidRPr="00564F14" w:rsidRDefault="00BB6303" w:rsidP="00564F14">
            <w:pPr>
              <w:pStyle w:val="a8"/>
              <w:spacing w:after="120"/>
              <w:ind w:left="0"/>
              <w:jc w:val="both"/>
              <w:rPr>
                <w:rFonts w:ascii="Times New Roman" w:hAnsi="Times New Roman" w:cs="Times New Roman"/>
                <w:bCs/>
              </w:rPr>
            </w:pPr>
            <w:r w:rsidRPr="00564F14">
              <w:rPr>
                <w:rFonts w:ascii="Times New Roman" w:hAnsi="Times New Roman"/>
                <w:bCs/>
              </w:rPr>
              <w:t xml:space="preserve">С целью формирования у обучающихся общей физической подготовки </w:t>
            </w:r>
          </w:p>
          <w:p w14:paraId="13315FAD" w14:textId="77777777" w:rsidR="00BB6303" w:rsidRPr="00564F14" w:rsidRDefault="00BB6303" w:rsidP="00564F14">
            <w:pPr>
              <w:ind w:firstLine="708"/>
              <w:jc w:val="both"/>
              <w:rPr>
                <w:bCs/>
              </w:rPr>
            </w:pPr>
          </w:p>
        </w:tc>
      </w:tr>
    </w:tbl>
    <w:p w14:paraId="0D90A0DA" w14:textId="77777777" w:rsidR="006C2919" w:rsidRDefault="006C2919" w:rsidP="006C2919">
      <w:pPr>
        <w:ind w:firstLine="709"/>
        <w:rPr>
          <w:rFonts w:ascii="Times New Roman" w:eastAsia="Times New Roman" w:hAnsi="Times New Roman" w:cs="Times New Roman"/>
          <w:sz w:val="12"/>
          <w:szCs w:val="12"/>
          <w:lang w:eastAsia="ru-RU"/>
        </w:rPr>
      </w:pPr>
    </w:p>
    <w:p w14:paraId="30D2F91E" w14:textId="77777777" w:rsidR="00564F14" w:rsidRDefault="00564F14" w:rsidP="006C2919">
      <w:pPr>
        <w:pStyle w:val="15"/>
        <w:rPr>
          <w:rFonts w:ascii="Times New Roman" w:hAnsi="Times New Roman"/>
          <w:lang w:val="ru-RU"/>
        </w:rPr>
      </w:pPr>
      <w:bookmarkStart w:id="15" w:name="_Toc152334663"/>
      <w:bookmarkStart w:id="16" w:name="_Toc156294569"/>
      <w:bookmarkStart w:id="17" w:name="_Toc167180896"/>
    </w:p>
    <w:p w14:paraId="00777C5A" w14:textId="4E7D1D1E" w:rsidR="006C2919" w:rsidRDefault="006C2919" w:rsidP="006C2919">
      <w:pPr>
        <w:pStyle w:val="15"/>
        <w:rPr>
          <w:rFonts w:ascii="Times New Roman" w:hAnsi="Times New Roman"/>
          <w:lang w:val="ru-RU"/>
        </w:rPr>
      </w:pPr>
      <w:r>
        <w:rPr>
          <w:rFonts w:ascii="Times New Roman" w:hAnsi="Times New Roman"/>
        </w:rPr>
        <w:t xml:space="preserve">2. Структура и содержание </w:t>
      </w:r>
      <w:bookmarkEnd w:id="15"/>
      <w:r>
        <w:rPr>
          <w:rFonts w:ascii="Times New Roman" w:hAnsi="Times New Roman"/>
          <w:lang w:val="ru-RU"/>
        </w:rPr>
        <w:t>ДИСЦИПЛИНЫ</w:t>
      </w:r>
      <w:bookmarkEnd w:id="16"/>
      <w:bookmarkEnd w:id="17"/>
    </w:p>
    <w:p w14:paraId="02EA422B" w14:textId="77777777" w:rsidR="006C2919" w:rsidRPr="00564F14" w:rsidRDefault="006C2919" w:rsidP="006C2919">
      <w:pPr>
        <w:pStyle w:val="111"/>
        <w:rPr>
          <w:rFonts w:ascii="Times New Roman" w:eastAsiaTheme="minorHAnsi" w:hAnsi="Times New Roman"/>
          <w:bCs w:val="0"/>
          <w:color w:val="auto"/>
          <w:spacing w:val="0"/>
          <w:lang w:eastAsia="en-US"/>
        </w:rPr>
      </w:pPr>
      <w:bookmarkStart w:id="18" w:name="_Toc152334664"/>
      <w:bookmarkStart w:id="19" w:name="_Toc156294570"/>
      <w:bookmarkStart w:id="20" w:name="_Toc167180897"/>
      <w:r w:rsidRPr="00564F14">
        <w:rPr>
          <w:rFonts w:ascii="Times New Roman" w:eastAsiaTheme="minorHAnsi" w:hAnsi="Times New Roman"/>
          <w:bCs w:val="0"/>
          <w:color w:val="auto"/>
          <w:spacing w:val="0"/>
          <w:lang w:eastAsia="en-US"/>
        </w:rPr>
        <w:t xml:space="preserve">2.1. Трудоемкость освоения </w:t>
      </w:r>
      <w:bookmarkEnd w:id="18"/>
      <w:r w:rsidRPr="00564F14">
        <w:rPr>
          <w:rFonts w:ascii="Times New Roman" w:eastAsiaTheme="minorHAnsi" w:hAnsi="Times New Roman"/>
          <w:bCs w:val="0"/>
          <w:color w:val="auto"/>
          <w:spacing w:val="0"/>
          <w:lang w:eastAsia="en-US"/>
        </w:rPr>
        <w:t>дисциплины</w:t>
      </w:r>
      <w:bookmarkEnd w:id="19"/>
      <w:bookmarkEnd w:id="20"/>
      <w:r w:rsidRPr="00564F14">
        <w:rPr>
          <w:rFonts w:ascii="Times New Roman" w:eastAsiaTheme="minorHAnsi" w:hAnsi="Times New Roman"/>
          <w:bCs w:val="0"/>
          <w:color w:val="auto"/>
          <w:spacing w:val="0"/>
          <w:lang w:eastAsia="en-US"/>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184"/>
        <w:gridCol w:w="1099"/>
        <w:gridCol w:w="2205"/>
      </w:tblGrid>
      <w:tr w:rsidR="006C2919" w14:paraId="294FE5FF" w14:textId="77777777" w:rsidTr="002D22C2">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6FF92B4F" w14:textId="77777777" w:rsidR="006C2919" w:rsidRDefault="006C2919">
            <w:pPr>
              <w:jc w:val="center"/>
              <w:rPr>
                <w:rFonts w:ascii="Times New Roman" w:hAnsi="Times New Roman" w:cs="Times New Roman"/>
                <w:b/>
                <w:sz w:val="24"/>
              </w:rPr>
            </w:pPr>
            <w:bookmarkStart w:id="21" w:name="_Hlk152333186"/>
            <w:r>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4FF6A2C" w14:textId="77777777" w:rsidR="006C2919" w:rsidRDefault="006C2919">
            <w:pPr>
              <w:jc w:val="center"/>
              <w:rPr>
                <w:rFonts w:ascii="Times New Roman" w:hAnsi="Times New Roman" w:cs="Times New Roman"/>
                <w:b/>
                <w:iCs/>
                <w:sz w:val="24"/>
              </w:rPr>
            </w:pPr>
            <w:r>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1598FDDE" w14:textId="77777777" w:rsidR="006C2919" w:rsidRDefault="006C2919">
            <w:pPr>
              <w:jc w:val="center"/>
              <w:rPr>
                <w:rFonts w:ascii="Times New Roman" w:hAnsi="Times New Roman" w:cs="Times New Roman"/>
                <w:b/>
                <w:iCs/>
                <w:sz w:val="24"/>
              </w:rPr>
            </w:pPr>
            <w:r>
              <w:rPr>
                <w:rFonts w:ascii="Times New Roman" w:hAnsi="Times New Roman" w:cs="Times New Roman"/>
                <w:b/>
                <w:sz w:val="24"/>
              </w:rPr>
              <w:t xml:space="preserve">В т.ч. в форме </w:t>
            </w:r>
            <w:proofErr w:type="spellStart"/>
            <w:r>
              <w:rPr>
                <w:rFonts w:ascii="Times New Roman" w:hAnsi="Times New Roman" w:cs="Times New Roman"/>
                <w:b/>
                <w:sz w:val="24"/>
              </w:rPr>
              <w:t>практ</w:t>
            </w:r>
            <w:proofErr w:type="spellEnd"/>
            <w:r>
              <w:rPr>
                <w:rFonts w:ascii="Times New Roman" w:hAnsi="Times New Roman" w:cs="Times New Roman"/>
                <w:b/>
                <w:sz w:val="24"/>
              </w:rPr>
              <w:t>. подготовки</w:t>
            </w:r>
          </w:p>
        </w:tc>
      </w:tr>
      <w:tr w:rsidR="006C2919" w14:paraId="60FB688C" w14:textId="77777777" w:rsidTr="002D22C2">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793731E3" w14:textId="31FC6AAB" w:rsidR="006C2919" w:rsidRDefault="006C2919">
            <w:pPr>
              <w:jc w:val="both"/>
              <w:rPr>
                <w:rFonts w:ascii="Times New Roman" w:hAnsi="Times New Roman" w:cs="Times New Roman"/>
                <w:bCs/>
                <w:sz w:val="24"/>
                <w:szCs w:val="24"/>
              </w:rPr>
            </w:pPr>
            <w:r>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581D1E4" w14:textId="3D75BC74" w:rsidR="006C2919" w:rsidRDefault="002D22C2">
            <w:pPr>
              <w:jc w:val="center"/>
              <w:rPr>
                <w:rFonts w:ascii="Times New Roman" w:hAnsi="Times New Roman" w:cs="Times New Roman"/>
                <w:bCs/>
                <w:sz w:val="24"/>
                <w:szCs w:val="24"/>
              </w:rPr>
            </w:pPr>
            <w:r>
              <w:rPr>
                <w:rFonts w:ascii="Times New Roman" w:hAnsi="Times New Roman" w:cs="Times New Roman"/>
                <w:bCs/>
                <w:sz w:val="24"/>
                <w:szCs w:val="24"/>
              </w:rPr>
              <w:t>16</w:t>
            </w:r>
            <w:r w:rsidR="00564F14">
              <w:rPr>
                <w:rFonts w:ascii="Times New Roman" w:hAnsi="Times New Roman" w:cs="Times New Roman"/>
                <w:bCs/>
                <w:sz w:val="24"/>
                <w:szCs w:val="24"/>
              </w:rPr>
              <w:t>0</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705DFE8D" w14:textId="107BBFE1" w:rsidR="006C2919" w:rsidRDefault="002D22C2">
            <w:pPr>
              <w:jc w:val="center"/>
              <w:rPr>
                <w:rFonts w:ascii="Times New Roman" w:hAnsi="Times New Roman" w:cs="Times New Roman"/>
                <w:bCs/>
                <w:sz w:val="24"/>
                <w:szCs w:val="24"/>
              </w:rPr>
            </w:pPr>
            <w:r>
              <w:rPr>
                <w:rFonts w:ascii="Times New Roman" w:hAnsi="Times New Roman" w:cs="Times New Roman"/>
                <w:bCs/>
                <w:sz w:val="24"/>
                <w:szCs w:val="24"/>
              </w:rPr>
              <w:t>160</w:t>
            </w:r>
          </w:p>
        </w:tc>
      </w:tr>
      <w:tr w:rsidR="006C2919" w14:paraId="36E098CA" w14:textId="77777777" w:rsidTr="002D22C2">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0A645B41" w14:textId="77777777" w:rsidR="006C2919" w:rsidRDefault="006C2919">
            <w:pPr>
              <w:jc w:val="both"/>
              <w:rPr>
                <w:rFonts w:ascii="Times New Roman" w:hAnsi="Times New Roman" w:cs="Times New Roman"/>
                <w:bCs/>
                <w:sz w:val="24"/>
                <w:szCs w:val="24"/>
              </w:rPr>
            </w:pPr>
            <w:r>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70D7A05" w14:textId="31A1EC0E" w:rsidR="006C2919" w:rsidRDefault="00564F14" w:rsidP="002D22C2">
            <w:pPr>
              <w:jc w:val="center"/>
              <w:rPr>
                <w:rFonts w:ascii="Times New Roman" w:hAnsi="Times New Roman" w:cs="Times New Roman"/>
                <w:bCs/>
                <w:sz w:val="24"/>
                <w:szCs w:val="24"/>
              </w:rPr>
            </w:pPr>
            <w:r>
              <w:rPr>
                <w:rFonts w:ascii="Times New Roman" w:hAnsi="Times New Roman" w:cs="Times New Roman"/>
                <w:bCs/>
                <w:sz w:val="24"/>
                <w:szCs w:val="24"/>
              </w:rPr>
              <w:t>12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6B0EEE80" w14:textId="29B086C5" w:rsidR="006C2919" w:rsidRDefault="00564F14">
            <w:pPr>
              <w:jc w:val="center"/>
              <w:rPr>
                <w:rFonts w:ascii="Times New Roman" w:hAnsi="Times New Roman" w:cs="Times New Roman"/>
                <w:bCs/>
                <w:sz w:val="24"/>
                <w:szCs w:val="24"/>
              </w:rPr>
            </w:pPr>
            <w:r>
              <w:rPr>
                <w:rFonts w:ascii="Times New Roman" w:hAnsi="Times New Roman" w:cs="Times New Roman"/>
                <w:bCs/>
                <w:sz w:val="24"/>
                <w:szCs w:val="24"/>
              </w:rPr>
              <w:t>12</w:t>
            </w:r>
          </w:p>
        </w:tc>
      </w:tr>
      <w:tr w:rsidR="006C2919" w14:paraId="6C9DF811" w14:textId="77777777" w:rsidTr="002D22C2">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531D1185" w14:textId="77777777" w:rsidR="006C2919" w:rsidRDefault="006C2919">
            <w:pPr>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1D360545" w14:textId="3490F296" w:rsidR="006C2919" w:rsidRDefault="002D22C2">
            <w:pPr>
              <w:jc w:val="center"/>
              <w:rPr>
                <w:rFonts w:ascii="Times New Roman" w:hAnsi="Times New Roman" w:cs="Times New Roman"/>
                <w:b/>
                <w:sz w:val="24"/>
                <w:szCs w:val="24"/>
              </w:rPr>
            </w:pPr>
            <w:r>
              <w:rPr>
                <w:rFonts w:ascii="Times New Roman" w:hAnsi="Times New Roman" w:cs="Times New Roman"/>
                <w:b/>
                <w:sz w:val="24"/>
                <w:szCs w:val="24"/>
              </w:rPr>
              <w:t>1</w:t>
            </w:r>
            <w:r w:rsidR="00564F14">
              <w:rPr>
                <w:rFonts w:ascii="Times New Roman" w:hAnsi="Times New Roman" w:cs="Times New Roman"/>
                <w:b/>
                <w:sz w:val="24"/>
                <w:szCs w:val="24"/>
              </w:rPr>
              <w:t>72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3C74EC67" w14:textId="375F2754" w:rsidR="006C2919" w:rsidRDefault="002D22C2">
            <w:pPr>
              <w:jc w:val="center"/>
              <w:rPr>
                <w:rFonts w:ascii="Times New Roman" w:hAnsi="Times New Roman" w:cs="Times New Roman"/>
                <w:b/>
                <w:sz w:val="24"/>
                <w:szCs w:val="24"/>
              </w:rPr>
            </w:pPr>
            <w:r>
              <w:rPr>
                <w:rFonts w:ascii="Times New Roman" w:hAnsi="Times New Roman" w:cs="Times New Roman"/>
                <w:b/>
                <w:sz w:val="24"/>
                <w:szCs w:val="24"/>
              </w:rPr>
              <w:t>1</w:t>
            </w:r>
            <w:r w:rsidR="00564F14">
              <w:rPr>
                <w:rFonts w:ascii="Times New Roman" w:hAnsi="Times New Roman" w:cs="Times New Roman"/>
                <w:b/>
                <w:sz w:val="24"/>
                <w:szCs w:val="24"/>
              </w:rPr>
              <w:t>72</w:t>
            </w:r>
          </w:p>
        </w:tc>
        <w:bookmarkEnd w:id="21"/>
      </w:tr>
    </w:tbl>
    <w:p w14:paraId="12C99E22" w14:textId="47332B92" w:rsidR="002D22C2" w:rsidRDefault="002D22C2"/>
    <w:p w14:paraId="5ECBFBD5" w14:textId="528900A8" w:rsidR="002D22C2" w:rsidRDefault="002D22C2">
      <w:pPr>
        <w:spacing w:after="160" w:line="259" w:lineRule="auto"/>
        <w:sectPr w:rsidR="002D22C2" w:rsidSect="00F92A24">
          <w:pgSz w:w="11906" w:h="16838"/>
          <w:pgMar w:top="1134" w:right="850" w:bottom="1134" w:left="1701" w:header="708" w:footer="708" w:gutter="0"/>
          <w:cols w:space="708"/>
          <w:docGrid w:linePitch="360"/>
        </w:sectPr>
      </w:pPr>
    </w:p>
    <w:p w14:paraId="7C2168DE" w14:textId="77777777" w:rsidR="002D22C2" w:rsidRDefault="002D22C2" w:rsidP="002D22C2">
      <w:pPr>
        <w:pStyle w:val="111"/>
        <w:rPr>
          <w:rFonts w:ascii="Times New Roman" w:hAnsi="Times New Roman"/>
          <w:color w:val="auto"/>
        </w:rPr>
      </w:pPr>
      <w:bookmarkStart w:id="22" w:name="_Toc167180898"/>
      <w:r>
        <w:rPr>
          <w:rFonts w:ascii="Times New Roman" w:hAnsi="Times New Roman"/>
          <w:color w:val="auto"/>
        </w:rPr>
        <w:lastRenderedPageBreak/>
        <w:t>2.2. Содержание дисциплины</w:t>
      </w:r>
      <w:bookmarkEnd w:id="22"/>
    </w:p>
    <w:tbl>
      <w:tblPr>
        <w:tblW w:w="1604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6"/>
        <w:gridCol w:w="6"/>
        <w:gridCol w:w="10092"/>
        <w:gridCol w:w="1984"/>
        <w:gridCol w:w="1559"/>
      </w:tblGrid>
      <w:tr w:rsidR="002D22C2" w14:paraId="53069637" w14:textId="77777777" w:rsidTr="00A866DE">
        <w:tc>
          <w:tcPr>
            <w:tcW w:w="2412" w:type="dxa"/>
            <w:gridSpan w:val="2"/>
            <w:tcBorders>
              <w:top w:val="single" w:sz="4" w:space="0" w:color="000000"/>
              <w:left w:val="single" w:sz="4" w:space="0" w:color="000000"/>
              <w:bottom w:val="single" w:sz="4" w:space="0" w:color="000000"/>
              <w:right w:val="single" w:sz="4" w:space="0" w:color="000000"/>
            </w:tcBorders>
            <w:vAlign w:val="center"/>
            <w:hideMark/>
          </w:tcPr>
          <w:p w14:paraId="1DE3ACA7" w14:textId="77777777" w:rsidR="002D22C2" w:rsidRDefault="002D22C2" w:rsidP="002D22C2">
            <w:pPr>
              <w:spacing w:line="20" w:lineRule="atLeast"/>
              <w:jc w:val="center"/>
              <w:rPr>
                <w:rFonts w:ascii="Times New Roman" w:hAnsi="Times New Roman"/>
                <w:b/>
                <w:sz w:val="28"/>
                <w:szCs w:val="28"/>
              </w:rPr>
            </w:pPr>
            <w:r>
              <w:rPr>
                <w:rFonts w:ascii="Times New Roman" w:hAnsi="Times New Roman"/>
                <w:b/>
                <w:sz w:val="24"/>
                <w:szCs w:val="24"/>
              </w:rPr>
              <w:t>Наименование разделов и тем</w:t>
            </w:r>
          </w:p>
        </w:tc>
        <w:tc>
          <w:tcPr>
            <w:tcW w:w="10092" w:type="dxa"/>
            <w:tcBorders>
              <w:top w:val="single" w:sz="4" w:space="0" w:color="000000"/>
              <w:left w:val="single" w:sz="4" w:space="0" w:color="000000"/>
              <w:bottom w:val="single" w:sz="4" w:space="0" w:color="000000"/>
              <w:right w:val="single" w:sz="4" w:space="0" w:color="000000"/>
            </w:tcBorders>
            <w:vAlign w:val="center"/>
            <w:hideMark/>
          </w:tcPr>
          <w:p w14:paraId="42635517" w14:textId="4825B01D" w:rsidR="002D22C2" w:rsidRDefault="002D22C2" w:rsidP="002D22C2">
            <w:pPr>
              <w:spacing w:line="20" w:lineRule="atLeast"/>
              <w:jc w:val="center"/>
              <w:rPr>
                <w:rFonts w:ascii="Times New Roman" w:hAnsi="Times New Roman"/>
                <w:b/>
                <w:sz w:val="28"/>
                <w:szCs w:val="28"/>
              </w:rPr>
            </w:pPr>
            <w:r>
              <w:rPr>
                <w:rFonts w:ascii="Times New Roman" w:hAnsi="Times New Roman"/>
                <w:b/>
                <w:bCs/>
                <w:kern w:val="2"/>
                <w14:ligatures w14:val="standardContextual"/>
              </w:rPr>
              <w:t>Содержание учебного материала и формы организации деятельности обучающихся</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77C425B3" w14:textId="7703700C" w:rsidR="002D22C2" w:rsidRDefault="002D22C2" w:rsidP="002D22C2">
            <w:pPr>
              <w:spacing w:line="20" w:lineRule="atLeast"/>
              <w:jc w:val="center"/>
              <w:rPr>
                <w:rFonts w:ascii="Times New Roman" w:hAnsi="Times New Roman"/>
                <w:b/>
                <w:sz w:val="28"/>
                <w:szCs w:val="28"/>
              </w:rPr>
            </w:pPr>
            <w:r>
              <w:rPr>
                <w:rFonts w:ascii="Times New Roman" w:hAnsi="Times New Roman"/>
                <w:b/>
                <w:bCs/>
                <w:kern w:val="2"/>
                <w14:ligatures w14:val="standardContextual"/>
              </w:rPr>
              <w:t xml:space="preserve">Объем, акад. ч / в том числе </w:t>
            </w:r>
            <w:r>
              <w:rPr>
                <w:rFonts w:ascii="Times New Roman" w:hAnsi="Times New Roman"/>
                <w:b/>
                <w:bCs/>
                <w:kern w:val="2"/>
                <w14:ligatures w14:val="standardContextual"/>
              </w:rPr>
              <w:br/>
              <w:t>в форме практической подготовки, акад. ч</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AE735C5" w14:textId="09989A6F" w:rsidR="002D22C2" w:rsidRPr="002D22C2" w:rsidRDefault="002D22C2" w:rsidP="002D22C2">
            <w:pPr>
              <w:spacing w:line="20" w:lineRule="atLeast"/>
              <w:jc w:val="center"/>
              <w:rPr>
                <w:rFonts w:ascii="Times New Roman" w:hAnsi="Times New Roman"/>
                <w:b/>
                <w:sz w:val="28"/>
                <w:szCs w:val="28"/>
              </w:rPr>
            </w:pPr>
            <w:r w:rsidRPr="002D22C2">
              <w:rPr>
                <w:rFonts w:ascii="Times New Roman" w:hAnsi="Times New Roman"/>
                <w:b/>
                <w:bCs/>
                <w:kern w:val="2"/>
                <w14:ligatures w14:val="standardContextual"/>
              </w:rPr>
              <w:t>Коды компетенций,</w:t>
            </w:r>
            <w:r w:rsidRPr="002D22C2">
              <w:rPr>
                <w:rFonts w:ascii="Times New Roman" w:hAnsi="Times New Roman"/>
                <w:kern w:val="2"/>
                <w14:ligatures w14:val="standardContextual"/>
              </w:rPr>
              <w:t xml:space="preserve"> </w:t>
            </w:r>
            <w:r w:rsidRPr="002D22C2">
              <w:rPr>
                <w:rFonts w:ascii="Times New Roman" w:hAnsi="Times New Roman"/>
                <w:b/>
                <w:bCs/>
                <w:kern w:val="2"/>
                <w14:ligatures w14:val="standardContextual"/>
              </w:rPr>
              <w:t>формированию которых способствует элемент программы</w:t>
            </w:r>
          </w:p>
        </w:tc>
      </w:tr>
      <w:tr w:rsidR="002D22C2" w14:paraId="10A74A17" w14:textId="77777777" w:rsidTr="00A866DE">
        <w:tc>
          <w:tcPr>
            <w:tcW w:w="2412" w:type="dxa"/>
            <w:gridSpan w:val="2"/>
            <w:tcBorders>
              <w:top w:val="single" w:sz="4" w:space="0" w:color="000000"/>
              <w:left w:val="single" w:sz="4" w:space="0" w:color="000000"/>
              <w:bottom w:val="single" w:sz="4" w:space="0" w:color="000000"/>
              <w:right w:val="single" w:sz="4" w:space="0" w:color="000000"/>
            </w:tcBorders>
            <w:vAlign w:val="center"/>
            <w:hideMark/>
          </w:tcPr>
          <w:p w14:paraId="3EBD990B" w14:textId="77777777" w:rsidR="002D22C2" w:rsidRDefault="002D22C2" w:rsidP="00CC5B39">
            <w:pPr>
              <w:spacing w:line="20" w:lineRule="atLeast"/>
              <w:jc w:val="center"/>
              <w:rPr>
                <w:rFonts w:ascii="Times New Roman" w:hAnsi="Times New Roman"/>
                <w:b/>
                <w:sz w:val="28"/>
                <w:szCs w:val="28"/>
              </w:rPr>
            </w:pPr>
            <w:r>
              <w:rPr>
                <w:rFonts w:ascii="Times New Roman" w:hAnsi="Times New Roman"/>
                <w:b/>
                <w:sz w:val="24"/>
                <w:szCs w:val="24"/>
              </w:rPr>
              <w:t>1</w:t>
            </w:r>
          </w:p>
        </w:tc>
        <w:tc>
          <w:tcPr>
            <w:tcW w:w="10092" w:type="dxa"/>
            <w:tcBorders>
              <w:top w:val="single" w:sz="4" w:space="0" w:color="000000"/>
              <w:left w:val="single" w:sz="4" w:space="0" w:color="000000"/>
              <w:bottom w:val="single" w:sz="4" w:space="0" w:color="000000"/>
              <w:right w:val="single" w:sz="4" w:space="0" w:color="000000"/>
            </w:tcBorders>
            <w:vAlign w:val="center"/>
            <w:hideMark/>
          </w:tcPr>
          <w:p w14:paraId="0AA50567" w14:textId="77777777" w:rsidR="002D22C2" w:rsidRDefault="002D22C2" w:rsidP="00CC5B39">
            <w:pPr>
              <w:spacing w:line="20" w:lineRule="atLeast"/>
              <w:jc w:val="center"/>
              <w:rPr>
                <w:rFonts w:ascii="Times New Roman" w:hAnsi="Times New Roman"/>
                <w:b/>
                <w:sz w:val="28"/>
                <w:szCs w:val="28"/>
              </w:rPr>
            </w:pPr>
            <w:r>
              <w:rPr>
                <w:rFonts w:ascii="Times New Roman" w:hAnsi="Times New Roman"/>
                <w:b/>
                <w:sz w:val="24"/>
                <w:szCs w:val="24"/>
              </w:rPr>
              <w:t>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77CD020D" w14:textId="77777777" w:rsidR="002D22C2" w:rsidRDefault="002D22C2" w:rsidP="00CC5B39">
            <w:pPr>
              <w:spacing w:line="20" w:lineRule="atLeast"/>
              <w:jc w:val="center"/>
              <w:rPr>
                <w:rFonts w:ascii="Times New Roman" w:hAnsi="Times New Roman"/>
                <w:b/>
                <w:sz w:val="28"/>
                <w:szCs w:val="28"/>
              </w:rPr>
            </w:pPr>
            <w:r>
              <w:rPr>
                <w:rFonts w:ascii="Times New Roman" w:hAnsi="Times New Roman"/>
                <w:b/>
                <w:sz w:val="24"/>
                <w:szCs w:val="24"/>
              </w:rPr>
              <w:t>3</w:t>
            </w:r>
          </w:p>
        </w:tc>
        <w:tc>
          <w:tcPr>
            <w:tcW w:w="1559" w:type="dxa"/>
            <w:tcBorders>
              <w:top w:val="single" w:sz="4" w:space="0" w:color="000000"/>
              <w:left w:val="single" w:sz="4" w:space="0" w:color="000000"/>
              <w:bottom w:val="single" w:sz="4" w:space="0" w:color="000000"/>
              <w:right w:val="single" w:sz="4" w:space="0" w:color="000000"/>
            </w:tcBorders>
            <w:vAlign w:val="center"/>
          </w:tcPr>
          <w:p w14:paraId="0ED4B16D" w14:textId="77777777" w:rsidR="002D22C2" w:rsidRPr="002D22C2" w:rsidRDefault="002D22C2" w:rsidP="00CC5B39">
            <w:pPr>
              <w:spacing w:line="20" w:lineRule="atLeast"/>
              <w:jc w:val="center"/>
              <w:rPr>
                <w:rFonts w:ascii="Times New Roman" w:hAnsi="Times New Roman"/>
                <w:b/>
                <w:sz w:val="28"/>
                <w:szCs w:val="28"/>
              </w:rPr>
            </w:pPr>
          </w:p>
        </w:tc>
      </w:tr>
      <w:tr w:rsidR="002D22C2" w14:paraId="2DC33175" w14:textId="77777777" w:rsidTr="00A866DE">
        <w:tc>
          <w:tcPr>
            <w:tcW w:w="12504" w:type="dxa"/>
            <w:gridSpan w:val="3"/>
            <w:tcBorders>
              <w:top w:val="single" w:sz="4" w:space="0" w:color="000000"/>
              <w:left w:val="single" w:sz="4" w:space="0" w:color="000000"/>
              <w:bottom w:val="single" w:sz="4" w:space="0" w:color="000000"/>
              <w:right w:val="single" w:sz="4" w:space="0" w:color="000000"/>
            </w:tcBorders>
            <w:hideMark/>
          </w:tcPr>
          <w:p w14:paraId="1EEDFA4A" w14:textId="56BA6AEE" w:rsidR="002D22C2" w:rsidRDefault="002D22C2" w:rsidP="00CC5B39">
            <w:pPr>
              <w:spacing w:line="20" w:lineRule="atLeast"/>
              <w:jc w:val="both"/>
              <w:rPr>
                <w:rFonts w:ascii="Times New Roman" w:hAnsi="Times New Roman"/>
                <w:b/>
                <w:sz w:val="28"/>
                <w:szCs w:val="28"/>
              </w:rPr>
            </w:pPr>
            <w:r>
              <w:rPr>
                <w:rFonts w:ascii="Times New Roman" w:hAnsi="Times New Roman"/>
                <w:b/>
                <w:sz w:val="24"/>
                <w:szCs w:val="24"/>
              </w:rPr>
              <w:t>Раздел 1. Научно-методические основы формирования физической культуры личности</w:t>
            </w:r>
          </w:p>
        </w:tc>
        <w:tc>
          <w:tcPr>
            <w:tcW w:w="1984" w:type="dxa"/>
            <w:tcBorders>
              <w:top w:val="single" w:sz="4" w:space="0" w:color="000000"/>
              <w:left w:val="single" w:sz="4" w:space="0" w:color="000000"/>
              <w:bottom w:val="single" w:sz="4" w:space="0" w:color="000000"/>
              <w:right w:val="single" w:sz="4" w:space="0" w:color="000000"/>
            </w:tcBorders>
            <w:hideMark/>
          </w:tcPr>
          <w:p w14:paraId="2AA7A19B" w14:textId="587CE8E2" w:rsidR="002D22C2" w:rsidRDefault="00564F14" w:rsidP="00CC5B39">
            <w:pPr>
              <w:spacing w:line="20" w:lineRule="atLeast"/>
              <w:jc w:val="center"/>
              <w:rPr>
                <w:rFonts w:ascii="Times New Roman" w:hAnsi="Times New Roman"/>
                <w:b/>
                <w:sz w:val="28"/>
                <w:szCs w:val="28"/>
              </w:rPr>
            </w:pPr>
            <w:r>
              <w:rPr>
                <w:rFonts w:ascii="Times New Roman" w:hAnsi="Times New Roman"/>
                <w:b/>
                <w:sz w:val="24"/>
                <w:szCs w:val="24"/>
              </w:rPr>
              <w:t>12 / 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BEF7E0A" w14:textId="79C55DF7" w:rsidR="002D22C2" w:rsidRPr="00564F14" w:rsidRDefault="002D22C2" w:rsidP="00564F14">
            <w:pPr>
              <w:spacing w:line="20" w:lineRule="atLeast"/>
              <w:rPr>
                <w:rFonts w:ascii="Times New Roman" w:hAnsi="Times New Roman"/>
                <w:sz w:val="24"/>
                <w:szCs w:val="24"/>
              </w:rPr>
            </w:pPr>
          </w:p>
        </w:tc>
      </w:tr>
      <w:tr w:rsidR="00564F14" w14:paraId="4164FDB0" w14:textId="77777777" w:rsidTr="00A866DE">
        <w:tc>
          <w:tcPr>
            <w:tcW w:w="2412" w:type="dxa"/>
            <w:gridSpan w:val="2"/>
            <w:vMerge w:val="restart"/>
            <w:tcBorders>
              <w:top w:val="single" w:sz="4" w:space="0" w:color="000000"/>
              <w:left w:val="single" w:sz="4" w:space="0" w:color="000000"/>
              <w:right w:val="single" w:sz="4" w:space="0" w:color="000000"/>
            </w:tcBorders>
          </w:tcPr>
          <w:p w14:paraId="5D07C7D0" w14:textId="77777777" w:rsidR="00564F14" w:rsidRDefault="00564F14" w:rsidP="00CC5B39">
            <w:pPr>
              <w:spacing w:line="20" w:lineRule="atLeast"/>
              <w:rPr>
                <w:rFonts w:ascii="Times New Roman" w:hAnsi="Times New Roman"/>
                <w:b/>
                <w:sz w:val="24"/>
                <w:szCs w:val="24"/>
              </w:rPr>
            </w:pPr>
            <w:r>
              <w:rPr>
                <w:rFonts w:ascii="Times New Roman" w:hAnsi="Times New Roman"/>
                <w:b/>
                <w:sz w:val="24"/>
                <w:szCs w:val="24"/>
              </w:rPr>
              <w:t xml:space="preserve"> Тема 1.1.</w:t>
            </w:r>
          </w:p>
          <w:p w14:paraId="7DEC88A1" w14:textId="0E895400" w:rsidR="00564F14" w:rsidRDefault="00564F14" w:rsidP="00CC5B39">
            <w:pPr>
              <w:spacing w:line="20" w:lineRule="atLeast"/>
              <w:rPr>
                <w:rFonts w:ascii="Times New Roman" w:hAnsi="Times New Roman"/>
                <w:b/>
                <w:sz w:val="24"/>
                <w:szCs w:val="24"/>
              </w:rPr>
            </w:pPr>
            <w:r>
              <w:rPr>
                <w:rFonts w:ascii="Times New Roman" w:hAnsi="Times New Roman"/>
                <w:b/>
                <w:sz w:val="24"/>
                <w:szCs w:val="24"/>
              </w:rPr>
              <w:t>Общекультурное и социальное значение физической культуры. Здоровый образ жизни.</w:t>
            </w:r>
          </w:p>
        </w:tc>
        <w:tc>
          <w:tcPr>
            <w:tcW w:w="10092" w:type="dxa"/>
            <w:tcBorders>
              <w:top w:val="single" w:sz="4" w:space="0" w:color="000000"/>
              <w:left w:val="single" w:sz="4" w:space="0" w:color="000000"/>
              <w:bottom w:val="single" w:sz="4" w:space="0" w:color="000000"/>
              <w:right w:val="single" w:sz="4" w:space="0" w:color="000000"/>
            </w:tcBorders>
            <w:vAlign w:val="center"/>
          </w:tcPr>
          <w:p w14:paraId="764272CF" w14:textId="1073A636" w:rsidR="00564F14" w:rsidRDefault="00564F14" w:rsidP="00CC5B39">
            <w:pPr>
              <w:spacing w:line="20" w:lineRule="atLeast"/>
              <w:rPr>
                <w:rFonts w:ascii="Times New Roman" w:hAnsi="Times New Roman"/>
                <w:b/>
                <w:sz w:val="24"/>
                <w:szCs w:val="24"/>
              </w:rPr>
            </w:pPr>
            <w:r>
              <w:rPr>
                <w:rFonts w:ascii="Times New Roman" w:hAnsi="Times New Roman"/>
                <w:b/>
                <w:sz w:val="24"/>
                <w:szCs w:val="24"/>
              </w:rPr>
              <w:t>Содержание</w:t>
            </w:r>
          </w:p>
        </w:tc>
        <w:tc>
          <w:tcPr>
            <w:tcW w:w="1984" w:type="dxa"/>
            <w:tcBorders>
              <w:top w:val="single" w:sz="4" w:space="0" w:color="000000"/>
              <w:left w:val="single" w:sz="4" w:space="0" w:color="000000"/>
              <w:bottom w:val="single" w:sz="4" w:space="0" w:color="000000"/>
              <w:right w:val="single" w:sz="4" w:space="0" w:color="000000"/>
            </w:tcBorders>
          </w:tcPr>
          <w:p w14:paraId="6E3B65CF" w14:textId="3FBC1EF0" w:rsidR="00564F14" w:rsidRDefault="00564F14" w:rsidP="00CC5B39">
            <w:pPr>
              <w:spacing w:line="20" w:lineRule="atLeast"/>
              <w:jc w:val="center"/>
              <w:rPr>
                <w:rFonts w:ascii="Times New Roman" w:hAnsi="Times New Roman"/>
                <w:b/>
                <w:sz w:val="24"/>
                <w:szCs w:val="24"/>
              </w:rPr>
            </w:pPr>
            <w:r>
              <w:rPr>
                <w:rFonts w:ascii="Times New Roman" w:hAnsi="Times New Roman"/>
                <w:b/>
                <w:sz w:val="24"/>
                <w:szCs w:val="24"/>
              </w:rPr>
              <w:t>-</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77BDA4B7" w14:textId="77777777" w:rsidR="00564F14" w:rsidRPr="002D22C2" w:rsidRDefault="00564F14" w:rsidP="00CC5B39">
            <w:pPr>
              <w:rPr>
                <w:rFonts w:ascii="Times New Roman" w:hAnsi="Times New Roman"/>
                <w:b/>
                <w:sz w:val="28"/>
                <w:szCs w:val="28"/>
              </w:rPr>
            </w:pPr>
          </w:p>
        </w:tc>
      </w:tr>
      <w:tr w:rsidR="00564F14" w14:paraId="1F2AD30A" w14:textId="77777777" w:rsidTr="00A866DE">
        <w:trPr>
          <w:trHeight w:val="1925"/>
        </w:trPr>
        <w:tc>
          <w:tcPr>
            <w:tcW w:w="2412" w:type="dxa"/>
            <w:gridSpan w:val="2"/>
            <w:vMerge/>
            <w:tcBorders>
              <w:left w:val="single" w:sz="4" w:space="0" w:color="000000"/>
              <w:right w:val="single" w:sz="4" w:space="0" w:color="000000"/>
            </w:tcBorders>
            <w:hideMark/>
          </w:tcPr>
          <w:p w14:paraId="0C91BD83" w14:textId="382776DD" w:rsidR="00564F14" w:rsidRDefault="00564F14" w:rsidP="00564F14">
            <w:pPr>
              <w:spacing w:line="20" w:lineRule="atLeast"/>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vAlign w:val="center"/>
            <w:hideMark/>
          </w:tcPr>
          <w:p w14:paraId="2C50C383" w14:textId="77777777" w:rsidR="00564F14" w:rsidRDefault="00564F14" w:rsidP="00564F14">
            <w:pPr>
              <w:spacing w:line="20" w:lineRule="atLeast"/>
              <w:rPr>
                <w:rFonts w:ascii="Times New Roman" w:hAnsi="Times New Roman"/>
                <w:b/>
                <w:sz w:val="24"/>
                <w:szCs w:val="24"/>
              </w:rPr>
            </w:pPr>
            <w:r>
              <w:rPr>
                <w:rFonts w:ascii="Times New Roman" w:hAnsi="Times New Roman"/>
                <w:b/>
                <w:sz w:val="24"/>
                <w:szCs w:val="24"/>
              </w:rPr>
              <w:t>Самостоятельная работа обучающихся</w:t>
            </w:r>
          </w:p>
          <w:p w14:paraId="2EB4ACD8" w14:textId="7DE53678" w:rsidR="00564F14" w:rsidRDefault="00A60388" w:rsidP="00564F14">
            <w:pPr>
              <w:spacing w:line="20" w:lineRule="atLeast"/>
              <w:rPr>
                <w:rFonts w:ascii="Times New Roman" w:hAnsi="Times New Roman"/>
                <w:b/>
                <w:sz w:val="24"/>
                <w:szCs w:val="24"/>
              </w:rPr>
            </w:pPr>
            <w:r>
              <w:rPr>
                <w:rFonts w:ascii="Times New Roman" w:hAnsi="Times New Roman"/>
                <w:sz w:val="24"/>
                <w:szCs w:val="24"/>
              </w:rPr>
              <w:t>1.</w:t>
            </w:r>
            <w:r w:rsidR="00564F14" w:rsidRPr="00CC4291">
              <w:rPr>
                <w:rFonts w:ascii="Times New Roman" w:hAnsi="Times New Roman"/>
                <w:sz w:val="24"/>
                <w:szCs w:val="24"/>
              </w:rPr>
              <w:t>Роль физической культуры в общекультурном, профессиональном и социальном развитии человека.</w:t>
            </w:r>
          </w:p>
          <w:p w14:paraId="3987E833" w14:textId="6C52C3F5" w:rsidR="00564F14" w:rsidRDefault="00A60388" w:rsidP="00564F14">
            <w:pPr>
              <w:spacing w:line="20" w:lineRule="atLeast"/>
              <w:rPr>
                <w:rFonts w:ascii="Times New Roman" w:hAnsi="Times New Roman"/>
                <w:sz w:val="24"/>
                <w:szCs w:val="24"/>
              </w:rPr>
            </w:pPr>
            <w:r>
              <w:rPr>
                <w:rFonts w:ascii="Times New Roman" w:hAnsi="Times New Roman"/>
                <w:sz w:val="24"/>
                <w:szCs w:val="24"/>
              </w:rPr>
              <w:t>2.</w:t>
            </w:r>
            <w:r w:rsidR="00564F14">
              <w:rPr>
                <w:rFonts w:ascii="Times New Roman" w:hAnsi="Times New Roman"/>
                <w:sz w:val="24"/>
                <w:szCs w:val="24"/>
              </w:rPr>
              <w:t>Роль утренней гимнастики для здоровья и двигательной активности</w:t>
            </w:r>
          </w:p>
          <w:p w14:paraId="50FEEAA5" w14:textId="7F7D0D60" w:rsidR="00564F14" w:rsidRDefault="00A60388" w:rsidP="00564F14">
            <w:pPr>
              <w:spacing w:line="20" w:lineRule="atLeast"/>
              <w:rPr>
                <w:rFonts w:ascii="Times New Roman" w:hAnsi="Times New Roman"/>
                <w:sz w:val="24"/>
                <w:szCs w:val="24"/>
              </w:rPr>
            </w:pPr>
            <w:r>
              <w:rPr>
                <w:rFonts w:ascii="Times New Roman" w:hAnsi="Times New Roman"/>
                <w:sz w:val="24"/>
                <w:szCs w:val="24"/>
              </w:rPr>
              <w:t>3.</w:t>
            </w:r>
            <w:r w:rsidR="00564F14">
              <w:rPr>
                <w:rFonts w:ascii="Times New Roman" w:hAnsi="Times New Roman"/>
                <w:sz w:val="24"/>
                <w:szCs w:val="24"/>
              </w:rPr>
              <w:t xml:space="preserve">Двигательный режим студента.  </w:t>
            </w:r>
          </w:p>
          <w:p w14:paraId="14272DE1" w14:textId="24BC0EBC" w:rsidR="00564F14" w:rsidRDefault="00A60388" w:rsidP="00564F14">
            <w:pPr>
              <w:spacing w:line="20" w:lineRule="atLeast"/>
              <w:rPr>
                <w:rFonts w:ascii="Times New Roman" w:hAnsi="Times New Roman"/>
                <w:sz w:val="24"/>
                <w:szCs w:val="24"/>
              </w:rPr>
            </w:pPr>
            <w:r>
              <w:rPr>
                <w:rFonts w:ascii="Times New Roman" w:hAnsi="Times New Roman"/>
                <w:sz w:val="24"/>
                <w:szCs w:val="24"/>
              </w:rPr>
              <w:t>4.</w:t>
            </w:r>
            <w:r w:rsidR="00564F14">
              <w:rPr>
                <w:rFonts w:ascii="Times New Roman" w:hAnsi="Times New Roman"/>
                <w:sz w:val="24"/>
                <w:szCs w:val="24"/>
              </w:rPr>
              <w:t>Основы здорового образа жизни.</w:t>
            </w:r>
          </w:p>
          <w:p w14:paraId="2618D0DC" w14:textId="2C92E227" w:rsidR="00A60388" w:rsidRDefault="00A60388" w:rsidP="00564F14">
            <w:pPr>
              <w:spacing w:line="20" w:lineRule="atLeast"/>
              <w:rPr>
                <w:rFonts w:ascii="Times New Roman" w:hAnsi="Times New Roman"/>
                <w:sz w:val="24"/>
                <w:szCs w:val="24"/>
              </w:rPr>
            </w:pPr>
            <w:r>
              <w:rPr>
                <w:rFonts w:ascii="Times New Roman" w:hAnsi="Times New Roman"/>
                <w:sz w:val="24"/>
                <w:szCs w:val="24"/>
              </w:rPr>
              <w:t>5.</w:t>
            </w:r>
            <w:r w:rsidRPr="00A60388">
              <w:rPr>
                <w:rFonts w:ascii="Times New Roman" w:hAnsi="Times New Roman"/>
                <w:sz w:val="24"/>
                <w:szCs w:val="24"/>
              </w:rPr>
              <w:t>Выполнение различных комплексов физических упражнений в процессе самостоятельных занятий.</w:t>
            </w:r>
          </w:p>
          <w:p w14:paraId="2C50FA77" w14:textId="41BCA513" w:rsidR="00A60388" w:rsidRDefault="00A60388" w:rsidP="00564F14">
            <w:pPr>
              <w:spacing w:line="20" w:lineRule="atLeast"/>
              <w:rPr>
                <w:rFonts w:ascii="Times New Roman" w:hAnsi="Times New Roman"/>
                <w:sz w:val="24"/>
                <w:szCs w:val="24"/>
              </w:rPr>
            </w:pPr>
            <w:r>
              <w:rPr>
                <w:rFonts w:ascii="Times New Roman" w:hAnsi="Times New Roman"/>
                <w:sz w:val="24"/>
                <w:szCs w:val="24"/>
              </w:rPr>
              <w:t>6.</w:t>
            </w:r>
            <w:r w:rsidRPr="00A60388">
              <w:rPr>
                <w:rFonts w:ascii="Times New Roman" w:hAnsi="Times New Roman"/>
                <w:sz w:val="24"/>
                <w:szCs w:val="24"/>
              </w:rPr>
              <w:t>Закрепление и совершенствование техники изучаемых двигательных действий в процессе самостоятельных занятий</w:t>
            </w:r>
          </w:p>
          <w:p w14:paraId="4E1FFB84" w14:textId="4F568CE9" w:rsidR="00564F14" w:rsidRDefault="00564F14" w:rsidP="00564F14">
            <w:pPr>
              <w:spacing w:line="20" w:lineRule="atLeast"/>
              <w:rPr>
                <w:rFonts w:ascii="Times New Roman" w:hAnsi="Times New Roman"/>
                <w:b/>
                <w:sz w:val="24"/>
                <w:szCs w:val="24"/>
              </w:rPr>
            </w:pPr>
          </w:p>
        </w:tc>
        <w:tc>
          <w:tcPr>
            <w:tcW w:w="1984" w:type="dxa"/>
            <w:tcBorders>
              <w:top w:val="single" w:sz="4" w:space="0" w:color="000000"/>
              <w:left w:val="single" w:sz="4" w:space="0" w:color="000000"/>
              <w:bottom w:val="single" w:sz="4" w:space="0" w:color="000000"/>
              <w:right w:val="single" w:sz="4" w:space="0" w:color="000000"/>
            </w:tcBorders>
            <w:hideMark/>
          </w:tcPr>
          <w:p w14:paraId="3C00E83F" w14:textId="77332502" w:rsidR="00564F14" w:rsidRDefault="00564F14" w:rsidP="00564F14">
            <w:pPr>
              <w:spacing w:line="20" w:lineRule="atLeast"/>
              <w:jc w:val="center"/>
              <w:rPr>
                <w:rFonts w:ascii="Times New Roman" w:hAnsi="Times New Roman"/>
                <w:b/>
                <w:sz w:val="28"/>
                <w:szCs w:val="28"/>
              </w:rPr>
            </w:pPr>
            <w:r>
              <w:rPr>
                <w:rFonts w:ascii="Times New Roman" w:hAnsi="Times New Roman"/>
                <w:b/>
                <w:sz w:val="24"/>
                <w:szCs w:val="24"/>
              </w:rPr>
              <w:t xml:space="preserve">12 </w:t>
            </w:r>
          </w:p>
        </w:tc>
        <w:tc>
          <w:tcPr>
            <w:tcW w:w="1559" w:type="dxa"/>
            <w:tcBorders>
              <w:top w:val="single" w:sz="4" w:space="0" w:color="000000"/>
              <w:left w:val="single" w:sz="4" w:space="0" w:color="000000"/>
              <w:bottom w:val="single" w:sz="4" w:space="0" w:color="auto"/>
              <w:right w:val="single" w:sz="4" w:space="0" w:color="000000"/>
            </w:tcBorders>
            <w:shd w:val="clear" w:color="auto" w:fill="auto"/>
            <w:hideMark/>
          </w:tcPr>
          <w:p w14:paraId="09DA84F1" w14:textId="112E7BF8" w:rsidR="00564F14" w:rsidRPr="002D22C2" w:rsidRDefault="00564F14" w:rsidP="00564F14">
            <w:pPr>
              <w:rPr>
                <w:rFonts w:ascii="Times New Roman" w:hAnsi="Times New Roman"/>
                <w:b/>
                <w:sz w:val="28"/>
                <w:szCs w:val="28"/>
              </w:rPr>
            </w:pPr>
            <w:r w:rsidRPr="00564F14">
              <w:rPr>
                <w:rFonts w:ascii="Times New Roman" w:hAnsi="Times New Roman"/>
                <w:sz w:val="24"/>
                <w:szCs w:val="24"/>
              </w:rPr>
              <w:t>ОК 03, ОК 04, ОК 06, ОК 07, ОК 08</w:t>
            </w:r>
          </w:p>
        </w:tc>
      </w:tr>
      <w:tr w:rsidR="00564F14" w14:paraId="6C3D7DC7" w14:textId="77777777" w:rsidTr="00A866DE">
        <w:tc>
          <w:tcPr>
            <w:tcW w:w="12504" w:type="dxa"/>
            <w:gridSpan w:val="3"/>
            <w:tcBorders>
              <w:top w:val="single" w:sz="4" w:space="0" w:color="000000"/>
              <w:left w:val="single" w:sz="4" w:space="0" w:color="000000"/>
              <w:bottom w:val="single" w:sz="4" w:space="0" w:color="000000"/>
              <w:right w:val="single" w:sz="4" w:space="0" w:color="000000"/>
            </w:tcBorders>
            <w:hideMark/>
          </w:tcPr>
          <w:p w14:paraId="05AB05B6" w14:textId="55C06C7C" w:rsidR="00564F14" w:rsidRDefault="00564F14" w:rsidP="00564F14">
            <w:pPr>
              <w:spacing w:line="20" w:lineRule="atLeast"/>
              <w:jc w:val="both"/>
              <w:rPr>
                <w:rFonts w:ascii="Times New Roman" w:hAnsi="Times New Roman"/>
                <w:sz w:val="24"/>
                <w:szCs w:val="24"/>
              </w:rPr>
            </w:pPr>
            <w:r>
              <w:rPr>
                <w:rFonts w:ascii="Times New Roman" w:hAnsi="Times New Roman"/>
                <w:b/>
                <w:sz w:val="24"/>
                <w:szCs w:val="24"/>
              </w:rPr>
              <w:t>Раздел 2. Учебно-практические основы формирования физической культуры личности</w:t>
            </w:r>
          </w:p>
        </w:tc>
        <w:tc>
          <w:tcPr>
            <w:tcW w:w="1984" w:type="dxa"/>
            <w:tcBorders>
              <w:top w:val="single" w:sz="4" w:space="0" w:color="000000"/>
              <w:left w:val="single" w:sz="4" w:space="0" w:color="000000"/>
              <w:bottom w:val="single" w:sz="4" w:space="0" w:color="000000"/>
              <w:right w:val="single" w:sz="4" w:space="0" w:color="000000"/>
            </w:tcBorders>
            <w:hideMark/>
          </w:tcPr>
          <w:p w14:paraId="0D06CAE5" w14:textId="77DB3F6C" w:rsidR="00564F14" w:rsidRDefault="00564F14" w:rsidP="00564F14">
            <w:pPr>
              <w:spacing w:line="20" w:lineRule="atLeast"/>
              <w:jc w:val="center"/>
              <w:rPr>
                <w:rFonts w:ascii="Times New Roman" w:hAnsi="Times New Roman"/>
                <w:b/>
                <w:sz w:val="24"/>
                <w:szCs w:val="24"/>
              </w:rPr>
            </w:pPr>
            <w:r>
              <w:rPr>
                <w:rFonts w:ascii="Times New Roman" w:hAnsi="Times New Roman"/>
                <w:b/>
                <w:sz w:val="24"/>
                <w:szCs w:val="24"/>
              </w:rPr>
              <w:t>160</w:t>
            </w:r>
            <w:r w:rsidR="00A60388">
              <w:rPr>
                <w:rFonts w:ascii="Times New Roman" w:hAnsi="Times New Roman"/>
                <w:b/>
                <w:sz w:val="24"/>
                <w:szCs w:val="24"/>
              </w:rPr>
              <w:t xml:space="preserve"> / 160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8A27A5F" w14:textId="77777777" w:rsidR="00564F14" w:rsidRPr="002D22C2" w:rsidRDefault="00564F14" w:rsidP="00564F14">
            <w:pPr>
              <w:rPr>
                <w:rFonts w:ascii="Times New Roman" w:hAnsi="Times New Roman"/>
                <w:b/>
                <w:sz w:val="28"/>
                <w:szCs w:val="28"/>
              </w:rPr>
            </w:pPr>
          </w:p>
        </w:tc>
      </w:tr>
      <w:tr w:rsidR="00564F14" w14:paraId="5448274F" w14:textId="77777777" w:rsidTr="00A866DE">
        <w:tc>
          <w:tcPr>
            <w:tcW w:w="2412" w:type="dxa"/>
            <w:gridSpan w:val="2"/>
            <w:vMerge w:val="restart"/>
            <w:tcBorders>
              <w:top w:val="single" w:sz="4" w:space="0" w:color="000000"/>
              <w:left w:val="single" w:sz="4" w:space="0" w:color="000000"/>
              <w:right w:val="single" w:sz="4" w:space="0" w:color="000000"/>
            </w:tcBorders>
            <w:hideMark/>
          </w:tcPr>
          <w:p w14:paraId="0E0F3162" w14:textId="77777777" w:rsidR="00564F14" w:rsidRDefault="00564F14" w:rsidP="00564F14">
            <w:pPr>
              <w:spacing w:line="20" w:lineRule="atLeast"/>
              <w:jc w:val="both"/>
              <w:rPr>
                <w:rFonts w:ascii="Times New Roman" w:hAnsi="Times New Roman"/>
                <w:b/>
                <w:sz w:val="24"/>
                <w:szCs w:val="24"/>
              </w:rPr>
            </w:pPr>
            <w:r>
              <w:rPr>
                <w:rFonts w:ascii="Times New Roman" w:hAnsi="Times New Roman"/>
                <w:b/>
                <w:sz w:val="24"/>
                <w:szCs w:val="24"/>
              </w:rPr>
              <w:t>Тема 2.1. Общая физическая подготовка</w:t>
            </w:r>
          </w:p>
        </w:tc>
        <w:tc>
          <w:tcPr>
            <w:tcW w:w="10092" w:type="dxa"/>
            <w:tcBorders>
              <w:top w:val="single" w:sz="4" w:space="0" w:color="000000"/>
              <w:left w:val="single" w:sz="4" w:space="0" w:color="000000"/>
              <w:bottom w:val="single" w:sz="4" w:space="0" w:color="000000"/>
              <w:right w:val="single" w:sz="4" w:space="0" w:color="000000"/>
            </w:tcBorders>
            <w:hideMark/>
          </w:tcPr>
          <w:p w14:paraId="77E63A44" w14:textId="70B28A34" w:rsidR="00564F14" w:rsidRDefault="00564F14" w:rsidP="00564F14">
            <w:pPr>
              <w:spacing w:line="20" w:lineRule="atLeast"/>
              <w:jc w:val="both"/>
              <w:rPr>
                <w:rFonts w:ascii="Times New Roman" w:hAnsi="Times New Roman"/>
                <w:b/>
                <w:sz w:val="24"/>
                <w:szCs w:val="24"/>
              </w:rPr>
            </w:pPr>
            <w:r>
              <w:rPr>
                <w:rFonts w:ascii="Times New Roman" w:hAnsi="Times New Roman"/>
                <w:b/>
                <w:sz w:val="24"/>
                <w:szCs w:val="24"/>
              </w:rPr>
              <w:t xml:space="preserve">Содержание </w:t>
            </w:r>
          </w:p>
        </w:tc>
        <w:tc>
          <w:tcPr>
            <w:tcW w:w="1984" w:type="dxa"/>
            <w:tcBorders>
              <w:top w:val="single" w:sz="4" w:space="0" w:color="000000"/>
              <w:left w:val="single" w:sz="4" w:space="0" w:color="000000"/>
              <w:bottom w:val="single" w:sz="4" w:space="0" w:color="000000"/>
              <w:right w:val="single" w:sz="4" w:space="0" w:color="000000"/>
            </w:tcBorders>
            <w:hideMark/>
          </w:tcPr>
          <w:p w14:paraId="56562F59" w14:textId="77777777" w:rsidR="00564F14" w:rsidRDefault="00564F14" w:rsidP="00564F14">
            <w:pPr>
              <w:spacing w:line="20" w:lineRule="atLeast"/>
              <w:jc w:val="center"/>
              <w:rPr>
                <w:rFonts w:ascii="Times New Roman" w:hAnsi="Times New Roman"/>
                <w:sz w:val="24"/>
                <w:szCs w:val="24"/>
              </w:rPr>
            </w:pPr>
            <w:r>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36351DB" w14:textId="77777777" w:rsidR="00564F14" w:rsidRPr="002D22C2" w:rsidRDefault="00564F14" w:rsidP="00564F14">
            <w:pPr>
              <w:rPr>
                <w:rFonts w:ascii="Times New Roman" w:hAnsi="Times New Roman"/>
                <w:b/>
                <w:sz w:val="28"/>
                <w:szCs w:val="28"/>
              </w:rPr>
            </w:pPr>
          </w:p>
        </w:tc>
      </w:tr>
      <w:tr w:rsidR="00564F14" w14:paraId="18D775D2" w14:textId="77777777" w:rsidTr="00A866DE">
        <w:trPr>
          <w:trHeight w:val="295"/>
        </w:trPr>
        <w:tc>
          <w:tcPr>
            <w:tcW w:w="2412" w:type="dxa"/>
            <w:gridSpan w:val="2"/>
            <w:vMerge/>
            <w:tcBorders>
              <w:left w:val="single" w:sz="4" w:space="0" w:color="000000"/>
              <w:right w:val="single" w:sz="4" w:space="0" w:color="000000"/>
            </w:tcBorders>
            <w:vAlign w:val="center"/>
            <w:hideMark/>
          </w:tcPr>
          <w:p w14:paraId="6F18D8FD" w14:textId="77777777" w:rsidR="00564F14" w:rsidRDefault="00564F14" w:rsidP="00564F14">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hideMark/>
          </w:tcPr>
          <w:p w14:paraId="27495334" w14:textId="409314B9" w:rsidR="00564F14" w:rsidRDefault="00564F14" w:rsidP="00564F14">
            <w:pPr>
              <w:spacing w:line="20" w:lineRule="atLeast"/>
              <w:jc w:val="both"/>
              <w:rPr>
                <w:rFonts w:ascii="Times New Roman" w:hAnsi="Times New Roman"/>
                <w:sz w:val="24"/>
                <w:szCs w:val="24"/>
              </w:rPr>
            </w:pPr>
            <w:r>
              <w:rPr>
                <w:rFonts w:ascii="Times New Roman" w:hAnsi="Times New Roman"/>
                <w:b/>
                <w:sz w:val="24"/>
                <w:szCs w:val="24"/>
              </w:rPr>
              <w:t>Практические занятия</w:t>
            </w:r>
            <w:r w:rsidR="00A60388">
              <w:rPr>
                <w:rFonts w:ascii="Times New Roman" w:hAnsi="Times New Roman"/>
                <w:b/>
                <w:sz w:val="24"/>
                <w:szCs w:val="24"/>
              </w:rPr>
              <w:t xml:space="preserve"> и лабораторные работы</w:t>
            </w:r>
          </w:p>
        </w:tc>
        <w:tc>
          <w:tcPr>
            <w:tcW w:w="1984" w:type="dxa"/>
            <w:tcBorders>
              <w:top w:val="single" w:sz="4" w:space="0" w:color="000000"/>
              <w:left w:val="single" w:sz="4" w:space="0" w:color="000000"/>
              <w:bottom w:val="single" w:sz="4" w:space="0" w:color="000000"/>
              <w:right w:val="single" w:sz="4" w:space="0" w:color="000000"/>
            </w:tcBorders>
            <w:hideMark/>
          </w:tcPr>
          <w:p w14:paraId="4309BDF1" w14:textId="77777777" w:rsidR="00564F14" w:rsidRDefault="00564F14" w:rsidP="00564F14">
            <w:pPr>
              <w:spacing w:line="20" w:lineRule="atLeast"/>
              <w:jc w:val="center"/>
              <w:rPr>
                <w:rFonts w:ascii="Times New Roman" w:hAnsi="Times New Roman"/>
                <w:b/>
                <w:sz w:val="24"/>
                <w:szCs w:val="24"/>
                <w:highlight w:val="cyan"/>
              </w:rPr>
            </w:pPr>
            <w:r>
              <w:rPr>
                <w:rFonts w:ascii="Times New Roman" w:hAnsi="Times New Roman"/>
                <w:b/>
                <w:sz w:val="24"/>
                <w:szCs w:val="24"/>
              </w:rPr>
              <w:t>12</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7C8AE66" w14:textId="3204F84C" w:rsidR="00564F14" w:rsidRPr="002D22C2" w:rsidRDefault="00A60388" w:rsidP="00564F14">
            <w:pPr>
              <w:spacing w:line="20" w:lineRule="atLeast"/>
              <w:jc w:val="both"/>
              <w:rPr>
                <w:rFonts w:ascii="Times New Roman" w:hAnsi="Times New Roman"/>
                <w:sz w:val="24"/>
                <w:szCs w:val="24"/>
              </w:rPr>
            </w:pPr>
            <w:r w:rsidRPr="00564F14">
              <w:rPr>
                <w:rFonts w:ascii="Times New Roman" w:hAnsi="Times New Roman"/>
                <w:sz w:val="24"/>
                <w:szCs w:val="24"/>
              </w:rPr>
              <w:t>ОК 03, ОК 04, ОК 06, ОК 07, ОК 08</w:t>
            </w:r>
          </w:p>
        </w:tc>
      </w:tr>
      <w:tr w:rsidR="00A60388" w14:paraId="5157823B" w14:textId="77777777" w:rsidTr="00A866DE">
        <w:trPr>
          <w:trHeight w:val="271"/>
        </w:trPr>
        <w:tc>
          <w:tcPr>
            <w:tcW w:w="2412" w:type="dxa"/>
            <w:gridSpan w:val="2"/>
            <w:vMerge/>
            <w:tcBorders>
              <w:left w:val="single" w:sz="4" w:space="0" w:color="000000"/>
              <w:right w:val="single" w:sz="4" w:space="0" w:color="000000"/>
            </w:tcBorders>
            <w:vAlign w:val="center"/>
            <w:hideMark/>
          </w:tcPr>
          <w:p w14:paraId="1CCFA8F2" w14:textId="77777777" w:rsidR="00A60388" w:rsidRDefault="00A60388" w:rsidP="00564F14">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09A4CE58" w14:textId="5921F0EF" w:rsidR="00A60388" w:rsidRDefault="00A60388" w:rsidP="00564F14">
            <w:pPr>
              <w:pStyle w:val="a8"/>
              <w:spacing w:line="20" w:lineRule="atLeast"/>
              <w:ind w:left="0"/>
              <w:jc w:val="both"/>
              <w:rPr>
                <w:rFonts w:ascii="Times New Roman" w:hAnsi="Times New Roman"/>
                <w:b/>
                <w:sz w:val="24"/>
                <w:szCs w:val="24"/>
              </w:rPr>
            </w:pPr>
            <w:r>
              <w:rPr>
                <w:rFonts w:ascii="Times New Roman" w:hAnsi="Times New Roman"/>
                <w:sz w:val="24"/>
                <w:szCs w:val="24"/>
              </w:rPr>
              <w:t>1.Изучение комплексов общеразвивающих упражнений, в парах и с предметами.</w:t>
            </w:r>
            <w:r>
              <w:rPr>
                <w:rFonts w:ascii="Times New Roman" w:hAnsi="Times New Roman"/>
                <w:b/>
                <w:sz w:val="24"/>
                <w:szCs w:val="24"/>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128CC117" w14:textId="3ABDEBC7" w:rsidR="00A60388" w:rsidRPr="00A60388" w:rsidRDefault="00A60388" w:rsidP="00A60388">
            <w:pPr>
              <w:jc w:val="center"/>
              <w:rPr>
                <w:rFonts w:ascii="Times New Roman" w:hAnsi="Times New Roman"/>
                <w:bCs/>
                <w:sz w:val="24"/>
                <w:szCs w:val="24"/>
              </w:rPr>
            </w:pPr>
            <w:r w:rsidRPr="00A60388">
              <w:rPr>
                <w:rFonts w:ascii="Times New Roman" w:hAnsi="Times New Roman"/>
                <w:bCs/>
                <w:sz w:val="24"/>
                <w:szCs w:val="24"/>
              </w:rPr>
              <w:t>2</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D84EE5" w14:textId="77777777" w:rsidR="00A60388" w:rsidRPr="002D22C2" w:rsidRDefault="00A60388" w:rsidP="00564F14">
            <w:pPr>
              <w:rPr>
                <w:rFonts w:ascii="Times New Roman" w:hAnsi="Times New Roman"/>
                <w:sz w:val="24"/>
                <w:szCs w:val="24"/>
              </w:rPr>
            </w:pPr>
          </w:p>
        </w:tc>
      </w:tr>
      <w:tr w:rsidR="00A60388" w14:paraId="50A9247F" w14:textId="77777777" w:rsidTr="00A866DE">
        <w:trPr>
          <w:trHeight w:val="559"/>
        </w:trPr>
        <w:tc>
          <w:tcPr>
            <w:tcW w:w="2412" w:type="dxa"/>
            <w:gridSpan w:val="2"/>
            <w:vMerge/>
            <w:tcBorders>
              <w:left w:val="single" w:sz="4" w:space="0" w:color="000000"/>
              <w:right w:val="single" w:sz="4" w:space="0" w:color="000000"/>
            </w:tcBorders>
            <w:vAlign w:val="center"/>
            <w:hideMark/>
          </w:tcPr>
          <w:p w14:paraId="252BDF83" w14:textId="77777777" w:rsidR="00A60388" w:rsidRDefault="00A60388" w:rsidP="00564F14">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380E0400" w14:textId="5315AD31" w:rsidR="00A60388" w:rsidRDefault="00A60388" w:rsidP="00564F14">
            <w:pPr>
              <w:pStyle w:val="a8"/>
              <w:spacing w:line="20" w:lineRule="atLeast"/>
              <w:ind w:left="0"/>
              <w:jc w:val="both"/>
              <w:rPr>
                <w:rFonts w:ascii="Times New Roman" w:hAnsi="Times New Roman"/>
                <w:sz w:val="24"/>
                <w:szCs w:val="24"/>
              </w:rPr>
            </w:pPr>
            <w:r>
              <w:rPr>
                <w:rFonts w:ascii="Times New Roman" w:hAnsi="Times New Roman"/>
                <w:sz w:val="24"/>
                <w:szCs w:val="24"/>
              </w:rPr>
              <w:t>2.Изучение беговых и прыжковых упражнений. Выполнение построений, перестроений, различных видов ходьбы.</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0CBC5423" w14:textId="230B0763" w:rsidR="00A60388" w:rsidRPr="00A60388" w:rsidRDefault="00A60388" w:rsidP="00A60388">
            <w:pPr>
              <w:jc w:val="center"/>
              <w:rPr>
                <w:rFonts w:ascii="Times New Roman" w:hAnsi="Times New Roman"/>
                <w:bCs/>
                <w:sz w:val="24"/>
                <w:szCs w:val="24"/>
              </w:rPr>
            </w:pPr>
            <w:r w:rsidRPr="00A60388">
              <w:rPr>
                <w:rFonts w:ascii="Times New Roman" w:hAnsi="Times New Roman"/>
                <w:bCs/>
                <w:sz w:val="24"/>
                <w:szCs w:val="24"/>
              </w:rPr>
              <w:t>2</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F477EA" w14:textId="77777777" w:rsidR="00A60388" w:rsidRPr="002D22C2" w:rsidRDefault="00A60388" w:rsidP="00564F14">
            <w:pPr>
              <w:rPr>
                <w:rFonts w:ascii="Times New Roman" w:hAnsi="Times New Roman"/>
                <w:sz w:val="24"/>
                <w:szCs w:val="24"/>
              </w:rPr>
            </w:pPr>
          </w:p>
        </w:tc>
      </w:tr>
      <w:tr w:rsidR="00A60388" w14:paraId="695F87A8" w14:textId="77777777" w:rsidTr="00A866DE">
        <w:trPr>
          <w:trHeight w:val="259"/>
        </w:trPr>
        <w:tc>
          <w:tcPr>
            <w:tcW w:w="2412" w:type="dxa"/>
            <w:gridSpan w:val="2"/>
            <w:vMerge/>
            <w:tcBorders>
              <w:left w:val="single" w:sz="4" w:space="0" w:color="000000"/>
              <w:right w:val="single" w:sz="4" w:space="0" w:color="000000"/>
            </w:tcBorders>
            <w:vAlign w:val="center"/>
            <w:hideMark/>
          </w:tcPr>
          <w:p w14:paraId="03EA09D6" w14:textId="77777777" w:rsidR="00A60388" w:rsidRDefault="00A60388" w:rsidP="00564F14">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3189DD31" w14:textId="40092C8D" w:rsidR="00A60388" w:rsidRDefault="00A60388" w:rsidP="00564F14">
            <w:pPr>
              <w:pStyle w:val="a8"/>
              <w:spacing w:line="20" w:lineRule="atLeast"/>
              <w:ind w:left="0"/>
              <w:jc w:val="both"/>
              <w:rPr>
                <w:rFonts w:ascii="Times New Roman" w:hAnsi="Times New Roman"/>
                <w:sz w:val="24"/>
                <w:szCs w:val="24"/>
              </w:rPr>
            </w:pPr>
            <w:r>
              <w:rPr>
                <w:rFonts w:ascii="Times New Roman" w:hAnsi="Times New Roman"/>
                <w:sz w:val="24"/>
                <w:szCs w:val="24"/>
              </w:rPr>
              <w:t>3.Изучение упражнений для развития силовых качеств. Упражнения со скакалкой.</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10F75F38" w14:textId="79272F7D" w:rsidR="00A60388" w:rsidRPr="00A60388" w:rsidRDefault="00A60388" w:rsidP="00A60388">
            <w:pPr>
              <w:jc w:val="center"/>
              <w:rPr>
                <w:rFonts w:ascii="Times New Roman" w:hAnsi="Times New Roman"/>
                <w:bCs/>
                <w:sz w:val="24"/>
                <w:szCs w:val="24"/>
              </w:rPr>
            </w:pPr>
            <w:r w:rsidRPr="00A60388">
              <w:rPr>
                <w:rFonts w:ascii="Times New Roman" w:hAnsi="Times New Roman"/>
                <w:bCs/>
                <w:sz w:val="24"/>
                <w:szCs w:val="24"/>
              </w:rPr>
              <w:t>2</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0CA694" w14:textId="77777777" w:rsidR="00A60388" w:rsidRPr="002D22C2" w:rsidRDefault="00A60388" w:rsidP="00564F14">
            <w:pPr>
              <w:rPr>
                <w:rFonts w:ascii="Times New Roman" w:hAnsi="Times New Roman"/>
                <w:sz w:val="24"/>
                <w:szCs w:val="24"/>
              </w:rPr>
            </w:pPr>
          </w:p>
        </w:tc>
      </w:tr>
      <w:tr w:rsidR="00A60388" w14:paraId="5BC2FE77" w14:textId="77777777" w:rsidTr="00A866DE">
        <w:tc>
          <w:tcPr>
            <w:tcW w:w="2412" w:type="dxa"/>
            <w:gridSpan w:val="2"/>
            <w:vMerge/>
            <w:tcBorders>
              <w:left w:val="single" w:sz="4" w:space="0" w:color="000000"/>
              <w:right w:val="single" w:sz="4" w:space="0" w:color="000000"/>
            </w:tcBorders>
            <w:vAlign w:val="center"/>
            <w:hideMark/>
          </w:tcPr>
          <w:p w14:paraId="10E416AB" w14:textId="77777777" w:rsidR="00A60388" w:rsidRDefault="00A60388" w:rsidP="00564F14">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3C13B0F7" w14:textId="649AC3F4" w:rsidR="00A60388" w:rsidRDefault="00A60388" w:rsidP="00564F14">
            <w:pPr>
              <w:pStyle w:val="a8"/>
              <w:spacing w:line="20" w:lineRule="atLeast"/>
              <w:ind w:left="0"/>
              <w:jc w:val="both"/>
              <w:rPr>
                <w:rFonts w:ascii="Times New Roman" w:hAnsi="Times New Roman"/>
                <w:sz w:val="24"/>
                <w:szCs w:val="24"/>
                <w:highlight w:val="green"/>
              </w:rPr>
            </w:pPr>
            <w:r>
              <w:rPr>
                <w:rFonts w:ascii="Times New Roman" w:hAnsi="Times New Roman"/>
                <w:sz w:val="24"/>
                <w:szCs w:val="24"/>
              </w:rPr>
              <w:t>4.Совершенствование строевых упражнений. Совершенствование беговых и прыжковых упражнений.</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5A78D9EE" w14:textId="6F55B609" w:rsidR="00A60388" w:rsidRPr="00A60388" w:rsidRDefault="00A60388" w:rsidP="00A60388">
            <w:pPr>
              <w:jc w:val="center"/>
              <w:rPr>
                <w:rFonts w:ascii="Times New Roman" w:hAnsi="Times New Roman"/>
                <w:bCs/>
                <w:sz w:val="24"/>
                <w:szCs w:val="24"/>
              </w:rPr>
            </w:pPr>
            <w:r w:rsidRPr="00A60388">
              <w:rPr>
                <w:rFonts w:ascii="Times New Roman" w:hAnsi="Times New Roman"/>
                <w:bCs/>
                <w:sz w:val="24"/>
                <w:szCs w:val="24"/>
              </w:rPr>
              <w:t>2</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4D765F" w14:textId="77777777" w:rsidR="00A60388" w:rsidRPr="002D22C2" w:rsidRDefault="00A60388" w:rsidP="00564F14">
            <w:pPr>
              <w:rPr>
                <w:rFonts w:ascii="Times New Roman" w:hAnsi="Times New Roman"/>
                <w:sz w:val="24"/>
                <w:szCs w:val="24"/>
              </w:rPr>
            </w:pPr>
          </w:p>
        </w:tc>
      </w:tr>
      <w:tr w:rsidR="00A60388" w14:paraId="1B1959E4" w14:textId="77777777" w:rsidTr="00A866DE">
        <w:tc>
          <w:tcPr>
            <w:tcW w:w="2412" w:type="dxa"/>
            <w:gridSpan w:val="2"/>
            <w:vMerge/>
            <w:tcBorders>
              <w:left w:val="single" w:sz="4" w:space="0" w:color="000000"/>
              <w:right w:val="single" w:sz="4" w:space="0" w:color="000000"/>
            </w:tcBorders>
            <w:vAlign w:val="center"/>
            <w:hideMark/>
          </w:tcPr>
          <w:p w14:paraId="62A900E8" w14:textId="77777777" w:rsidR="00A60388" w:rsidRDefault="00A60388" w:rsidP="00564F14">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4B4E9CBB" w14:textId="277E01F8" w:rsidR="00A60388" w:rsidRDefault="00A60388" w:rsidP="00564F14">
            <w:pPr>
              <w:pStyle w:val="a8"/>
              <w:spacing w:line="20" w:lineRule="atLeast"/>
              <w:ind w:left="0"/>
              <w:jc w:val="both"/>
              <w:rPr>
                <w:rFonts w:ascii="Times New Roman" w:hAnsi="Times New Roman"/>
                <w:sz w:val="24"/>
                <w:szCs w:val="24"/>
              </w:rPr>
            </w:pPr>
            <w:r>
              <w:rPr>
                <w:rFonts w:ascii="Times New Roman" w:hAnsi="Times New Roman"/>
                <w:sz w:val="24"/>
                <w:szCs w:val="24"/>
              </w:rPr>
              <w:t>5.Совершенствование общеразвивающих упражнений в парах и с предметами.</w:t>
            </w:r>
          </w:p>
        </w:tc>
        <w:tc>
          <w:tcPr>
            <w:tcW w:w="1984" w:type="dxa"/>
            <w:tcBorders>
              <w:top w:val="single" w:sz="4" w:space="0" w:color="000000"/>
              <w:left w:val="single" w:sz="4" w:space="0" w:color="000000"/>
              <w:bottom w:val="single" w:sz="4" w:space="0" w:color="000000"/>
              <w:right w:val="single" w:sz="4" w:space="0" w:color="000000"/>
            </w:tcBorders>
          </w:tcPr>
          <w:p w14:paraId="21DF94FE" w14:textId="46355933" w:rsidR="00A60388" w:rsidRDefault="00A60388" w:rsidP="00564F14">
            <w:pPr>
              <w:spacing w:line="20" w:lineRule="atLeast"/>
              <w:jc w:val="center"/>
              <w:rPr>
                <w:rFonts w:ascii="Times New Roman" w:hAnsi="Times New Roman"/>
                <w:sz w:val="24"/>
                <w:szCs w:val="24"/>
              </w:rPr>
            </w:pPr>
            <w:r>
              <w:rPr>
                <w:rFonts w:ascii="Times New Roman" w:hAnsi="Times New Roman"/>
                <w:sz w:val="24"/>
                <w:szCs w:val="24"/>
              </w:rPr>
              <w:t>2</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638CB2" w14:textId="77777777" w:rsidR="00A60388" w:rsidRPr="002D22C2" w:rsidRDefault="00A60388" w:rsidP="00564F14">
            <w:pPr>
              <w:rPr>
                <w:rFonts w:ascii="Times New Roman" w:hAnsi="Times New Roman"/>
                <w:sz w:val="24"/>
                <w:szCs w:val="24"/>
              </w:rPr>
            </w:pPr>
          </w:p>
        </w:tc>
      </w:tr>
      <w:tr w:rsidR="00A60388" w14:paraId="20092515" w14:textId="77777777" w:rsidTr="00A866DE">
        <w:tc>
          <w:tcPr>
            <w:tcW w:w="2412" w:type="dxa"/>
            <w:gridSpan w:val="2"/>
            <w:vMerge/>
            <w:tcBorders>
              <w:left w:val="single" w:sz="4" w:space="0" w:color="000000"/>
              <w:right w:val="single" w:sz="4" w:space="0" w:color="000000"/>
            </w:tcBorders>
            <w:vAlign w:val="center"/>
            <w:hideMark/>
          </w:tcPr>
          <w:p w14:paraId="369A2F69" w14:textId="77777777" w:rsidR="00A60388" w:rsidRDefault="00A60388" w:rsidP="00564F14">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73ABE8CC" w14:textId="308501FB" w:rsidR="00A60388" w:rsidRDefault="00A60388" w:rsidP="00564F14">
            <w:pPr>
              <w:pStyle w:val="a8"/>
              <w:spacing w:line="20" w:lineRule="atLeast"/>
              <w:ind w:left="0"/>
              <w:jc w:val="both"/>
              <w:rPr>
                <w:rFonts w:ascii="Times New Roman" w:hAnsi="Times New Roman"/>
                <w:sz w:val="24"/>
                <w:szCs w:val="24"/>
              </w:rPr>
            </w:pPr>
            <w:r>
              <w:rPr>
                <w:rFonts w:ascii="Times New Roman" w:hAnsi="Times New Roman"/>
                <w:sz w:val="24"/>
                <w:szCs w:val="24"/>
              </w:rPr>
              <w:t>6.Совершенствование упражнений для развития силовых качеств.</w:t>
            </w:r>
          </w:p>
        </w:tc>
        <w:tc>
          <w:tcPr>
            <w:tcW w:w="1984" w:type="dxa"/>
            <w:tcBorders>
              <w:top w:val="single" w:sz="4" w:space="0" w:color="000000"/>
              <w:left w:val="single" w:sz="4" w:space="0" w:color="000000"/>
              <w:bottom w:val="single" w:sz="4" w:space="0" w:color="auto"/>
              <w:right w:val="single" w:sz="4" w:space="0" w:color="000000"/>
            </w:tcBorders>
          </w:tcPr>
          <w:p w14:paraId="250EE195" w14:textId="07ABE2F5" w:rsidR="00A60388" w:rsidRDefault="00A60388" w:rsidP="00564F14">
            <w:pPr>
              <w:spacing w:line="20" w:lineRule="atLeast"/>
              <w:jc w:val="center"/>
              <w:rPr>
                <w:rFonts w:ascii="Times New Roman" w:hAnsi="Times New Roman"/>
                <w:sz w:val="24"/>
                <w:szCs w:val="24"/>
              </w:rPr>
            </w:pPr>
            <w:r>
              <w:rPr>
                <w:rFonts w:ascii="Times New Roman" w:hAnsi="Times New Roman"/>
                <w:sz w:val="24"/>
                <w:szCs w:val="24"/>
              </w:rPr>
              <w:t>2</w:t>
            </w:r>
          </w:p>
        </w:tc>
        <w:tc>
          <w:tcPr>
            <w:tcW w:w="1559"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46F0D431" w14:textId="77777777" w:rsidR="00A60388" w:rsidRPr="002D22C2" w:rsidRDefault="00A60388" w:rsidP="00564F14">
            <w:pPr>
              <w:rPr>
                <w:rFonts w:ascii="Times New Roman" w:hAnsi="Times New Roman"/>
                <w:sz w:val="24"/>
                <w:szCs w:val="24"/>
              </w:rPr>
            </w:pPr>
          </w:p>
        </w:tc>
      </w:tr>
      <w:tr w:rsidR="00564F14" w14:paraId="5C272D06" w14:textId="77777777" w:rsidTr="00A866DE">
        <w:tc>
          <w:tcPr>
            <w:tcW w:w="2412" w:type="dxa"/>
            <w:gridSpan w:val="2"/>
            <w:vMerge w:val="restart"/>
            <w:tcBorders>
              <w:top w:val="single" w:sz="4" w:space="0" w:color="000000"/>
              <w:left w:val="single" w:sz="4" w:space="0" w:color="000000"/>
              <w:bottom w:val="single" w:sz="4" w:space="0" w:color="000000"/>
              <w:right w:val="single" w:sz="4" w:space="0" w:color="000000"/>
            </w:tcBorders>
            <w:hideMark/>
          </w:tcPr>
          <w:p w14:paraId="1BB6E7DB" w14:textId="77777777" w:rsidR="00564F14" w:rsidRDefault="00564F14" w:rsidP="00564F14">
            <w:pPr>
              <w:rPr>
                <w:rFonts w:ascii="Times New Roman" w:hAnsi="Times New Roman"/>
                <w:b/>
                <w:sz w:val="24"/>
                <w:szCs w:val="24"/>
              </w:rPr>
            </w:pPr>
            <w:r>
              <w:rPr>
                <w:rFonts w:ascii="Times New Roman" w:hAnsi="Times New Roman"/>
                <w:b/>
                <w:sz w:val="24"/>
                <w:szCs w:val="24"/>
              </w:rPr>
              <w:lastRenderedPageBreak/>
              <w:t>Тема 2.2</w:t>
            </w:r>
          </w:p>
          <w:p w14:paraId="52E97F3E" w14:textId="77777777" w:rsidR="00564F14" w:rsidRDefault="00564F14" w:rsidP="00564F14">
            <w:pPr>
              <w:rPr>
                <w:rFonts w:ascii="Times New Roman" w:hAnsi="Times New Roman"/>
                <w:b/>
                <w:sz w:val="24"/>
                <w:szCs w:val="24"/>
              </w:rPr>
            </w:pPr>
            <w:r>
              <w:rPr>
                <w:rFonts w:ascii="Times New Roman" w:hAnsi="Times New Roman"/>
                <w:b/>
                <w:sz w:val="24"/>
                <w:szCs w:val="24"/>
              </w:rPr>
              <w:t>Легкая атлетика</w:t>
            </w:r>
          </w:p>
        </w:tc>
        <w:tc>
          <w:tcPr>
            <w:tcW w:w="10092" w:type="dxa"/>
            <w:tcBorders>
              <w:top w:val="single" w:sz="4" w:space="0" w:color="000000"/>
              <w:left w:val="single" w:sz="4" w:space="0" w:color="000000"/>
              <w:bottom w:val="single" w:sz="4" w:space="0" w:color="000000"/>
              <w:right w:val="single" w:sz="4" w:space="0" w:color="000000"/>
            </w:tcBorders>
            <w:hideMark/>
          </w:tcPr>
          <w:p w14:paraId="62C360B0" w14:textId="43F3B566" w:rsidR="00564F14" w:rsidRDefault="00564F14" w:rsidP="00564F14">
            <w:pPr>
              <w:rPr>
                <w:rFonts w:ascii="Times New Roman" w:hAnsi="Times New Roman"/>
                <w:b/>
                <w:sz w:val="24"/>
                <w:szCs w:val="24"/>
              </w:rPr>
            </w:pPr>
            <w:r>
              <w:rPr>
                <w:rFonts w:ascii="Times New Roman" w:hAnsi="Times New Roman"/>
                <w:b/>
                <w:sz w:val="24"/>
                <w:szCs w:val="24"/>
              </w:rPr>
              <w:t>Содержание</w:t>
            </w:r>
          </w:p>
        </w:tc>
        <w:tc>
          <w:tcPr>
            <w:tcW w:w="1984" w:type="dxa"/>
            <w:tcBorders>
              <w:top w:val="single" w:sz="4" w:space="0" w:color="000000"/>
              <w:left w:val="single" w:sz="4" w:space="0" w:color="000000"/>
              <w:bottom w:val="single" w:sz="4" w:space="0" w:color="000000"/>
              <w:right w:val="single" w:sz="4" w:space="0" w:color="000000"/>
            </w:tcBorders>
            <w:hideMark/>
          </w:tcPr>
          <w:p w14:paraId="7C6120BE" w14:textId="7782D79A" w:rsidR="00564F14" w:rsidRDefault="00564F14" w:rsidP="00A60388">
            <w:pPr>
              <w:jc w:val="center"/>
              <w:rPr>
                <w:rFonts w:ascii="Times New Roman" w:hAnsi="Times New Roman"/>
                <w:sz w:val="24"/>
                <w:szCs w:val="24"/>
              </w:rPr>
            </w:pPr>
            <w:r>
              <w:rPr>
                <w:rFonts w:ascii="Times New Roman" w:hAnsi="Times New Roman"/>
                <w:sz w:val="24"/>
                <w:szCs w:val="24"/>
              </w:rPr>
              <w:t>-</w:t>
            </w:r>
          </w:p>
        </w:tc>
        <w:tc>
          <w:tcPr>
            <w:tcW w:w="1559" w:type="dxa"/>
            <w:vMerge/>
            <w:tcBorders>
              <w:left w:val="single" w:sz="4" w:space="0" w:color="000000"/>
              <w:bottom w:val="single" w:sz="4" w:space="0" w:color="000000"/>
              <w:right w:val="single" w:sz="4" w:space="0" w:color="000000"/>
            </w:tcBorders>
            <w:shd w:val="clear" w:color="auto" w:fill="auto"/>
            <w:vAlign w:val="center"/>
            <w:hideMark/>
          </w:tcPr>
          <w:p w14:paraId="35320CF0" w14:textId="77777777" w:rsidR="00564F14" w:rsidRPr="002D22C2" w:rsidRDefault="00564F14" w:rsidP="00564F14">
            <w:pPr>
              <w:rPr>
                <w:rFonts w:ascii="Times New Roman" w:hAnsi="Times New Roman"/>
                <w:sz w:val="24"/>
                <w:szCs w:val="24"/>
              </w:rPr>
            </w:pPr>
          </w:p>
        </w:tc>
      </w:tr>
      <w:tr w:rsidR="00A60388" w14:paraId="5473C87C" w14:textId="77777777" w:rsidTr="00A866DE">
        <w:trPr>
          <w:trHeight w:val="245"/>
        </w:trPr>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65F73736" w14:textId="77777777" w:rsidR="00A60388" w:rsidRDefault="00A60388" w:rsidP="00A60388">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hideMark/>
          </w:tcPr>
          <w:p w14:paraId="580E125E" w14:textId="2605771B" w:rsidR="00A60388" w:rsidRDefault="00A60388" w:rsidP="00A60388">
            <w:pPr>
              <w:rPr>
                <w:rFonts w:ascii="Times New Roman" w:hAnsi="Times New Roman"/>
                <w:color w:val="000000"/>
                <w:sz w:val="24"/>
                <w:szCs w:val="24"/>
              </w:rPr>
            </w:pPr>
            <w:r>
              <w:rPr>
                <w:rFonts w:ascii="Times New Roman" w:hAnsi="Times New Roman"/>
                <w:b/>
                <w:sz w:val="24"/>
                <w:szCs w:val="24"/>
              </w:rPr>
              <w:t>Практические занятия и лабораторные работы</w:t>
            </w:r>
          </w:p>
        </w:tc>
        <w:tc>
          <w:tcPr>
            <w:tcW w:w="1984" w:type="dxa"/>
            <w:tcBorders>
              <w:top w:val="single" w:sz="4" w:space="0" w:color="000000"/>
              <w:left w:val="single" w:sz="4" w:space="0" w:color="000000"/>
              <w:bottom w:val="single" w:sz="4" w:space="0" w:color="000000"/>
              <w:right w:val="single" w:sz="4" w:space="0" w:color="000000"/>
            </w:tcBorders>
            <w:hideMark/>
          </w:tcPr>
          <w:p w14:paraId="2EE394BD" w14:textId="77777777" w:rsidR="00A60388" w:rsidRDefault="00A60388" w:rsidP="00A60388">
            <w:pPr>
              <w:jc w:val="center"/>
              <w:rPr>
                <w:rFonts w:ascii="Times New Roman" w:hAnsi="Times New Roman"/>
                <w:b/>
                <w:sz w:val="24"/>
                <w:szCs w:val="24"/>
                <w:highlight w:val="cyan"/>
              </w:rPr>
            </w:pPr>
            <w:r>
              <w:rPr>
                <w:rFonts w:ascii="Times New Roman" w:hAnsi="Times New Roman"/>
                <w:b/>
                <w:sz w:val="24"/>
                <w:szCs w:val="24"/>
              </w:rPr>
              <w:t>36</w:t>
            </w:r>
          </w:p>
        </w:tc>
        <w:tc>
          <w:tcPr>
            <w:tcW w:w="1559" w:type="dxa"/>
            <w:vMerge w:val="restart"/>
            <w:tcBorders>
              <w:top w:val="single" w:sz="4" w:space="0" w:color="000000"/>
              <w:left w:val="single" w:sz="4" w:space="0" w:color="000000"/>
              <w:bottom w:val="single" w:sz="4" w:space="0" w:color="auto"/>
              <w:right w:val="single" w:sz="4" w:space="0" w:color="000000"/>
            </w:tcBorders>
            <w:shd w:val="clear" w:color="auto" w:fill="auto"/>
          </w:tcPr>
          <w:p w14:paraId="6BCDE269" w14:textId="548363EA" w:rsidR="00A60388" w:rsidRPr="002D22C2" w:rsidRDefault="00A60388" w:rsidP="00A60388">
            <w:pPr>
              <w:rPr>
                <w:rFonts w:ascii="Times New Roman" w:hAnsi="Times New Roman"/>
                <w:sz w:val="24"/>
                <w:szCs w:val="24"/>
              </w:rPr>
            </w:pPr>
            <w:r w:rsidRPr="00564F14">
              <w:rPr>
                <w:rFonts w:ascii="Times New Roman" w:hAnsi="Times New Roman"/>
                <w:sz w:val="24"/>
                <w:szCs w:val="24"/>
              </w:rPr>
              <w:t>ОК 03, ОК 04, ОК 06, ОК 07, ОК 08</w:t>
            </w:r>
          </w:p>
        </w:tc>
      </w:tr>
      <w:tr w:rsidR="00A60388" w14:paraId="76EE9094" w14:textId="77777777" w:rsidTr="00A866DE">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78DF1E13" w14:textId="77777777" w:rsidR="00A60388" w:rsidRDefault="00A60388" w:rsidP="00564F14">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4DA7D1C2" w14:textId="30937EAC" w:rsidR="00A60388" w:rsidRDefault="00A60388" w:rsidP="00564F14">
            <w:pPr>
              <w:rPr>
                <w:rFonts w:ascii="Times New Roman" w:hAnsi="Times New Roman"/>
                <w:b/>
                <w:sz w:val="24"/>
                <w:szCs w:val="24"/>
              </w:rPr>
            </w:pPr>
            <w:r>
              <w:rPr>
                <w:rFonts w:ascii="Times New Roman" w:hAnsi="Times New Roman"/>
                <w:sz w:val="24"/>
                <w:szCs w:val="24"/>
              </w:rPr>
              <w:t>1.Ознакомление с техникой специальных беговых упражнений. Обучение техники специальных беговых упражнений.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14:paraId="3A26D93E" w14:textId="71962F12" w:rsidR="00A60388" w:rsidRPr="00A60388" w:rsidRDefault="00A60388" w:rsidP="00A60388">
            <w:pPr>
              <w:jc w:val="center"/>
              <w:rPr>
                <w:rFonts w:ascii="Times New Roman" w:hAnsi="Times New Roman"/>
                <w:bCs/>
                <w:sz w:val="24"/>
                <w:szCs w:val="24"/>
              </w:rPr>
            </w:pPr>
            <w:r w:rsidRPr="00A60388">
              <w:rPr>
                <w:rFonts w:ascii="Times New Roman" w:hAnsi="Times New Roman"/>
                <w:bCs/>
                <w:sz w:val="24"/>
                <w:szCs w:val="24"/>
              </w:rPr>
              <w:t>2</w:t>
            </w:r>
          </w:p>
        </w:tc>
        <w:tc>
          <w:tcPr>
            <w:tcW w:w="1559"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7F68EA39" w14:textId="77777777" w:rsidR="00A60388" w:rsidRPr="002D22C2" w:rsidRDefault="00A60388" w:rsidP="00564F14">
            <w:pPr>
              <w:rPr>
                <w:rFonts w:ascii="Times New Roman" w:hAnsi="Times New Roman"/>
                <w:sz w:val="24"/>
                <w:szCs w:val="24"/>
              </w:rPr>
            </w:pPr>
          </w:p>
        </w:tc>
      </w:tr>
      <w:tr w:rsidR="00A60388" w14:paraId="1242B9F1" w14:textId="77777777" w:rsidTr="00A866DE">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392D71FB" w14:textId="77777777" w:rsidR="00A60388" w:rsidRDefault="00A60388" w:rsidP="00564F14">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38953DF5" w14:textId="1F442AB8" w:rsidR="00A60388" w:rsidRDefault="00A866DE" w:rsidP="00564F14">
            <w:pPr>
              <w:rPr>
                <w:rFonts w:ascii="Times New Roman" w:hAnsi="Times New Roman"/>
                <w:sz w:val="24"/>
                <w:szCs w:val="24"/>
              </w:rPr>
            </w:pPr>
            <w:r>
              <w:rPr>
                <w:rFonts w:ascii="Times New Roman" w:hAnsi="Times New Roman"/>
                <w:sz w:val="24"/>
                <w:szCs w:val="24"/>
              </w:rPr>
              <w:t>2.</w:t>
            </w:r>
            <w:r w:rsidR="00A60388">
              <w:rPr>
                <w:rFonts w:ascii="Times New Roman" w:hAnsi="Times New Roman"/>
                <w:sz w:val="24"/>
                <w:szCs w:val="24"/>
              </w:rPr>
              <w:t>Обучение техники специальных беговых упражнений. Ознакомление с техникой бега на короткие дистанции.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14:paraId="5076BAE4" w14:textId="2998B6C2" w:rsidR="00A60388" w:rsidRPr="00A60388" w:rsidRDefault="00A60388" w:rsidP="00A60388">
            <w:pPr>
              <w:jc w:val="center"/>
              <w:rPr>
                <w:rFonts w:ascii="Times New Roman" w:hAnsi="Times New Roman"/>
                <w:bCs/>
                <w:sz w:val="24"/>
                <w:szCs w:val="24"/>
              </w:rPr>
            </w:pPr>
            <w:r w:rsidRPr="00A60388">
              <w:rPr>
                <w:rFonts w:ascii="Times New Roman" w:hAnsi="Times New Roman"/>
                <w:bCs/>
                <w:sz w:val="24"/>
                <w:szCs w:val="24"/>
              </w:rPr>
              <w:t>2</w:t>
            </w:r>
          </w:p>
        </w:tc>
        <w:tc>
          <w:tcPr>
            <w:tcW w:w="1559"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75ECA354" w14:textId="77777777" w:rsidR="00A60388" w:rsidRPr="002D22C2" w:rsidRDefault="00A60388" w:rsidP="00564F14">
            <w:pPr>
              <w:rPr>
                <w:rFonts w:ascii="Times New Roman" w:hAnsi="Times New Roman"/>
                <w:sz w:val="24"/>
                <w:szCs w:val="24"/>
              </w:rPr>
            </w:pPr>
          </w:p>
        </w:tc>
      </w:tr>
      <w:tr w:rsidR="00A60388" w14:paraId="1716B959" w14:textId="77777777" w:rsidTr="00A866DE">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24E3FFBC" w14:textId="77777777" w:rsidR="00A60388" w:rsidRDefault="00A60388" w:rsidP="00564F14">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186EB48F" w14:textId="2CFDF16A" w:rsidR="00A60388" w:rsidRDefault="00A866DE" w:rsidP="00564F14">
            <w:pPr>
              <w:rPr>
                <w:rFonts w:ascii="Times New Roman" w:hAnsi="Times New Roman"/>
                <w:sz w:val="24"/>
                <w:szCs w:val="24"/>
              </w:rPr>
            </w:pPr>
            <w:r>
              <w:rPr>
                <w:rFonts w:ascii="Times New Roman" w:hAnsi="Times New Roman"/>
                <w:sz w:val="24"/>
                <w:szCs w:val="24"/>
              </w:rPr>
              <w:t>3.</w:t>
            </w:r>
            <w:r w:rsidR="00A60388">
              <w:rPr>
                <w:rFonts w:ascii="Times New Roman" w:hAnsi="Times New Roman"/>
                <w:sz w:val="24"/>
                <w:szCs w:val="24"/>
              </w:rPr>
              <w:t>Обучение техники бега на короткие дистанции. Ознакомление с техникой низкого и высокого старта.</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14:paraId="6A1180B4" w14:textId="62A7F5A2" w:rsidR="00A60388" w:rsidRPr="00A60388" w:rsidRDefault="00A60388" w:rsidP="00A60388">
            <w:pPr>
              <w:jc w:val="center"/>
              <w:rPr>
                <w:rFonts w:ascii="Times New Roman" w:hAnsi="Times New Roman"/>
                <w:bCs/>
                <w:sz w:val="24"/>
                <w:szCs w:val="24"/>
              </w:rPr>
            </w:pPr>
            <w:r w:rsidRPr="00A60388">
              <w:rPr>
                <w:rFonts w:ascii="Times New Roman" w:hAnsi="Times New Roman"/>
                <w:bCs/>
                <w:sz w:val="24"/>
                <w:szCs w:val="24"/>
              </w:rPr>
              <w:t>2</w:t>
            </w:r>
          </w:p>
        </w:tc>
        <w:tc>
          <w:tcPr>
            <w:tcW w:w="1559"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3C83606B" w14:textId="77777777" w:rsidR="00A60388" w:rsidRPr="002D22C2" w:rsidRDefault="00A60388" w:rsidP="00564F14">
            <w:pPr>
              <w:rPr>
                <w:rFonts w:ascii="Times New Roman" w:hAnsi="Times New Roman"/>
                <w:sz w:val="24"/>
                <w:szCs w:val="24"/>
              </w:rPr>
            </w:pPr>
          </w:p>
        </w:tc>
      </w:tr>
      <w:tr w:rsidR="00A60388" w14:paraId="02B1D875" w14:textId="77777777" w:rsidTr="00A866DE">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5DD141F4" w14:textId="77777777" w:rsidR="00A60388" w:rsidRDefault="00A60388" w:rsidP="00564F14">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797C0FCE" w14:textId="526633AC" w:rsidR="00A60388" w:rsidRDefault="00A866DE" w:rsidP="00564F14">
            <w:pPr>
              <w:rPr>
                <w:rFonts w:ascii="Times New Roman" w:hAnsi="Times New Roman"/>
                <w:sz w:val="24"/>
                <w:szCs w:val="24"/>
              </w:rPr>
            </w:pPr>
            <w:r>
              <w:rPr>
                <w:rFonts w:ascii="Times New Roman" w:hAnsi="Times New Roman"/>
                <w:sz w:val="24"/>
                <w:szCs w:val="24"/>
              </w:rPr>
              <w:t>4.</w:t>
            </w:r>
            <w:r w:rsidR="00A60388">
              <w:rPr>
                <w:rFonts w:ascii="Times New Roman" w:hAnsi="Times New Roman"/>
                <w:sz w:val="24"/>
                <w:szCs w:val="24"/>
              </w:rPr>
              <w:t>Обучение техники низкого и высокого старта. Ознакомление с техникой бега на средние дистанции.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14:paraId="27775629" w14:textId="60873ACA" w:rsidR="00A60388" w:rsidRPr="00A60388" w:rsidRDefault="00A60388" w:rsidP="00A60388">
            <w:pPr>
              <w:jc w:val="center"/>
              <w:rPr>
                <w:rFonts w:ascii="Times New Roman" w:hAnsi="Times New Roman"/>
                <w:bCs/>
                <w:sz w:val="24"/>
                <w:szCs w:val="24"/>
              </w:rPr>
            </w:pPr>
            <w:r w:rsidRPr="00A60388">
              <w:rPr>
                <w:rFonts w:ascii="Times New Roman" w:hAnsi="Times New Roman"/>
                <w:bCs/>
                <w:sz w:val="24"/>
                <w:szCs w:val="24"/>
              </w:rPr>
              <w:t>2</w:t>
            </w:r>
          </w:p>
        </w:tc>
        <w:tc>
          <w:tcPr>
            <w:tcW w:w="1559"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28313458" w14:textId="77777777" w:rsidR="00A60388" w:rsidRPr="002D22C2" w:rsidRDefault="00A60388" w:rsidP="00564F14">
            <w:pPr>
              <w:rPr>
                <w:rFonts w:ascii="Times New Roman" w:hAnsi="Times New Roman"/>
                <w:sz w:val="24"/>
                <w:szCs w:val="24"/>
              </w:rPr>
            </w:pPr>
          </w:p>
        </w:tc>
      </w:tr>
      <w:tr w:rsidR="00A60388" w14:paraId="72B2C3A1" w14:textId="77777777" w:rsidTr="00A866DE">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7BC9B4BA" w14:textId="77777777" w:rsidR="00A60388" w:rsidRDefault="00A60388" w:rsidP="00564F14">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6F1865EE" w14:textId="676485B6" w:rsidR="00A60388" w:rsidRDefault="00A866DE" w:rsidP="00564F14">
            <w:pPr>
              <w:rPr>
                <w:rFonts w:ascii="Times New Roman" w:hAnsi="Times New Roman"/>
                <w:sz w:val="24"/>
                <w:szCs w:val="24"/>
              </w:rPr>
            </w:pPr>
            <w:r>
              <w:rPr>
                <w:rFonts w:ascii="Times New Roman" w:hAnsi="Times New Roman"/>
                <w:sz w:val="24"/>
                <w:szCs w:val="24"/>
              </w:rPr>
              <w:t>5.</w:t>
            </w:r>
            <w:r w:rsidR="00A60388">
              <w:rPr>
                <w:rFonts w:ascii="Times New Roman" w:hAnsi="Times New Roman"/>
                <w:sz w:val="24"/>
                <w:szCs w:val="24"/>
              </w:rPr>
              <w:t>Ознакомление с техникой прыжка в длину с места. Обучение техники бега на средние дистанции.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14:paraId="160B51B3" w14:textId="3EE749A6" w:rsidR="00A60388" w:rsidRPr="00A60388" w:rsidRDefault="00A60388" w:rsidP="00A60388">
            <w:pPr>
              <w:jc w:val="center"/>
              <w:rPr>
                <w:rFonts w:ascii="Times New Roman" w:hAnsi="Times New Roman"/>
                <w:bCs/>
                <w:sz w:val="24"/>
                <w:szCs w:val="24"/>
              </w:rPr>
            </w:pPr>
            <w:r w:rsidRPr="00A60388">
              <w:rPr>
                <w:rFonts w:ascii="Times New Roman" w:hAnsi="Times New Roman"/>
                <w:bCs/>
                <w:sz w:val="24"/>
                <w:szCs w:val="24"/>
              </w:rPr>
              <w:t>2</w:t>
            </w:r>
          </w:p>
        </w:tc>
        <w:tc>
          <w:tcPr>
            <w:tcW w:w="1559"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4B4A0BC8" w14:textId="77777777" w:rsidR="00A60388" w:rsidRPr="002D22C2" w:rsidRDefault="00A60388" w:rsidP="00564F14">
            <w:pPr>
              <w:rPr>
                <w:rFonts w:ascii="Times New Roman" w:hAnsi="Times New Roman"/>
                <w:sz w:val="24"/>
                <w:szCs w:val="24"/>
              </w:rPr>
            </w:pPr>
          </w:p>
        </w:tc>
      </w:tr>
      <w:tr w:rsidR="00A60388" w14:paraId="4AD6B696" w14:textId="77777777" w:rsidTr="00A866DE">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4F07FEBC" w14:textId="77777777" w:rsidR="00A60388" w:rsidRDefault="00A60388" w:rsidP="00564F14">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04E07572" w14:textId="0CF21360" w:rsidR="00A60388" w:rsidRDefault="00A866DE" w:rsidP="00564F14">
            <w:pPr>
              <w:rPr>
                <w:rFonts w:ascii="Times New Roman" w:hAnsi="Times New Roman"/>
                <w:sz w:val="24"/>
                <w:szCs w:val="24"/>
              </w:rPr>
            </w:pPr>
            <w:r>
              <w:rPr>
                <w:rFonts w:ascii="Times New Roman" w:hAnsi="Times New Roman"/>
                <w:sz w:val="24"/>
                <w:szCs w:val="24"/>
              </w:rPr>
              <w:t>6.</w:t>
            </w:r>
            <w:r w:rsidR="00A60388">
              <w:rPr>
                <w:rFonts w:ascii="Times New Roman" w:hAnsi="Times New Roman"/>
                <w:sz w:val="24"/>
                <w:szCs w:val="24"/>
              </w:rPr>
              <w:t xml:space="preserve">Ознакомление с техникой </w:t>
            </w:r>
            <w:r w:rsidR="00A60388">
              <w:rPr>
                <w:rFonts w:ascii="Times New Roman" w:hAnsi="Times New Roman"/>
                <w:color w:val="000000"/>
                <w:sz w:val="24"/>
                <w:szCs w:val="24"/>
              </w:rPr>
              <w:t>эстафетного бега. Обучение техники прыжка в длину с места.</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14:paraId="32063703" w14:textId="4A013F38" w:rsidR="00A60388" w:rsidRPr="00A60388" w:rsidRDefault="00A60388" w:rsidP="00A60388">
            <w:pPr>
              <w:jc w:val="center"/>
              <w:rPr>
                <w:rFonts w:ascii="Times New Roman" w:hAnsi="Times New Roman"/>
                <w:bCs/>
                <w:sz w:val="24"/>
                <w:szCs w:val="24"/>
              </w:rPr>
            </w:pPr>
            <w:r w:rsidRPr="00A60388">
              <w:rPr>
                <w:rFonts w:ascii="Times New Roman" w:hAnsi="Times New Roman"/>
                <w:bCs/>
                <w:sz w:val="24"/>
                <w:szCs w:val="24"/>
              </w:rPr>
              <w:t>2</w:t>
            </w:r>
          </w:p>
        </w:tc>
        <w:tc>
          <w:tcPr>
            <w:tcW w:w="1559"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33792D97" w14:textId="77777777" w:rsidR="00A60388" w:rsidRPr="002D22C2" w:rsidRDefault="00A60388" w:rsidP="00564F14">
            <w:pPr>
              <w:rPr>
                <w:rFonts w:ascii="Times New Roman" w:hAnsi="Times New Roman"/>
                <w:sz w:val="24"/>
                <w:szCs w:val="24"/>
              </w:rPr>
            </w:pPr>
          </w:p>
        </w:tc>
      </w:tr>
      <w:tr w:rsidR="00A60388" w14:paraId="0DFA4CF1" w14:textId="77777777" w:rsidTr="00A866DE">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2A276795" w14:textId="77777777" w:rsidR="00A60388" w:rsidRDefault="00A60388" w:rsidP="00564F14">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3427475E" w14:textId="0BA8B0B4" w:rsidR="00A60388" w:rsidRDefault="00A866DE" w:rsidP="00564F14">
            <w:pPr>
              <w:rPr>
                <w:rFonts w:ascii="Times New Roman" w:hAnsi="Times New Roman"/>
                <w:sz w:val="24"/>
                <w:szCs w:val="24"/>
              </w:rPr>
            </w:pPr>
            <w:r>
              <w:rPr>
                <w:rFonts w:ascii="Times New Roman" w:hAnsi="Times New Roman"/>
                <w:color w:val="000000"/>
                <w:sz w:val="24"/>
                <w:szCs w:val="24"/>
              </w:rPr>
              <w:t>7.</w:t>
            </w:r>
            <w:r w:rsidR="00A60388">
              <w:rPr>
                <w:rFonts w:ascii="Times New Roman" w:hAnsi="Times New Roman"/>
                <w:color w:val="000000"/>
                <w:sz w:val="24"/>
                <w:szCs w:val="24"/>
              </w:rPr>
              <w:t>Ознакомление с техникой бега на длинные дистанции. Распределение сил и дыхания на дистанции.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14:paraId="61E9B537" w14:textId="2CE31FFC" w:rsidR="00A60388" w:rsidRPr="00A60388" w:rsidRDefault="00A60388" w:rsidP="00A60388">
            <w:pPr>
              <w:jc w:val="center"/>
              <w:rPr>
                <w:rFonts w:ascii="Times New Roman" w:hAnsi="Times New Roman"/>
                <w:bCs/>
                <w:sz w:val="24"/>
                <w:szCs w:val="24"/>
              </w:rPr>
            </w:pPr>
            <w:r w:rsidRPr="00A60388">
              <w:rPr>
                <w:rFonts w:ascii="Times New Roman" w:hAnsi="Times New Roman"/>
                <w:bCs/>
                <w:sz w:val="24"/>
                <w:szCs w:val="24"/>
              </w:rPr>
              <w:t>2</w:t>
            </w:r>
          </w:p>
        </w:tc>
        <w:tc>
          <w:tcPr>
            <w:tcW w:w="1559"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5DD9F78A" w14:textId="77777777" w:rsidR="00A60388" w:rsidRPr="002D22C2" w:rsidRDefault="00A60388" w:rsidP="00564F14">
            <w:pPr>
              <w:rPr>
                <w:rFonts w:ascii="Times New Roman" w:hAnsi="Times New Roman"/>
                <w:sz w:val="24"/>
                <w:szCs w:val="24"/>
              </w:rPr>
            </w:pPr>
          </w:p>
        </w:tc>
      </w:tr>
      <w:tr w:rsidR="00A60388" w14:paraId="08D2B71C" w14:textId="77777777" w:rsidTr="00A866DE">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56666AED" w14:textId="77777777" w:rsidR="00A60388" w:rsidRDefault="00A60388" w:rsidP="00564F14">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3643BD6F" w14:textId="5CC12AFC" w:rsidR="00A60388" w:rsidRDefault="00A866DE" w:rsidP="00564F14">
            <w:pPr>
              <w:rPr>
                <w:rFonts w:ascii="Times New Roman" w:hAnsi="Times New Roman"/>
                <w:color w:val="000000"/>
                <w:sz w:val="24"/>
                <w:szCs w:val="24"/>
              </w:rPr>
            </w:pPr>
            <w:r>
              <w:rPr>
                <w:rFonts w:ascii="Times New Roman" w:hAnsi="Times New Roman"/>
                <w:color w:val="000000"/>
                <w:sz w:val="24"/>
                <w:szCs w:val="24"/>
              </w:rPr>
              <w:t>8.</w:t>
            </w:r>
            <w:r w:rsidR="00A60388">
              <w:rPr>
                <w:rFonts w:ascii="Times New Roman" w:hAnsi="Times New Roman"/>
                <w:color w:val="000000"/>
                <w:sz w:val="24"/>
                <w:szCs w:val="24"/>
              </w:rPr>
              <w:t>Обучение техники бега на длинные дистанции и умение распределять силы и дыхание на дистанции.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14:paraId="5FC70F0F" w14:textId="204EDBD1" w:rsidR="00A60388" w:rsidRPr="00A60388" w:rsidRDefault="00A60388" w:rsidP="00A60388">
            <w:pPr>
              <w:jc w:val="center"/>
              <w:rPr>
                <w:rFonts w:ascii="Times New Roman" w:hAnsi="Times New Roman"/>
                <w:bCs/>
                <w:sz w:val="24"/>
                <w:szCs w:val="24"/>
              </w:rPr>
            </w:pPr>
            <w:r w:rsidRPr="00A60388">
              <w:rPr>
                <w:rFonts w:ascii="Times New Roman" w:hAnsi="Times New Roman"/>
                <w:bCs/>
                <w:sz w:val="24"/>
                <w:szCs w:val="24"/>
              </w:rPr>
              <w:t>2</w:t>
            </w:r>
          </w:p>
        </w:tc>
        <w:tc>
          <w:tcPr>
            <w:tcW w:w="1559"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72999414" w14:textId="77777777" w:rsidR="00A60388" w:rsidRPr="002D22C2" w:rsidRDefault="00A60388" w:rsidP="00564F14">
            <w:pPr>
              <w:rPr>
                <w:rFonts w:ascii="Times New Roman" w:hAnsi="Times New Roman"/>
                <w:sz w:val="24"/>
                <w:szCs w:val="24"/>
              </w:rPr>
            </w:pPr>
          </w:p>
        </w:tc>
      </w:tr>
      <w:tr w:rsidR="00A60388" w14:paraId="1F44B52F" w14:textId="77777777" w:rsidTr="00A866DE">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16C759C2" w14:textId="77777777" w:rsidR="00A60388" w:rsidRDefault="00A60388" w:rsidP="00564F14">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2345EF45" w14:textId="4689BE5A" w:rsidR="00A60388" w:rsidRDefault="00A866DE" w:rsidP="00564F14">
            <w:pPr>
              <w:rPr>
                <w:rFonts w:ascii="Times New Roman" w:hAnsi="Times New Roman"/>
                <w:color w:val="000000"/>
                <w:sz w:val="24"/>
                <w:szCs w:val="24"/>
              </w:rPr>
            </w:pPr>
            <w:r>
              <w:rPr>
                <w:rFonts w:ascii="Times New Roman" w:hAnsi="Times New Roman"/>
                <w:color w:val="000000"/>
                <w:sz w:val="24"/>
                <w:szCs w:val="24"/>
              </w:rPr>
              <w:t>9.</w:t>
            </w:r>
            <w:r w:rsidR="00A60388">
              <w:rPr>
                <w:rFonts w:ascii="Times New Roman" w:hAnsi="Times New Roman"/>
                <w:color w:val="000000"/>
                <w:sz w:val="24"/>
                <w:szCs w:val="24"/>
              </w:rPr>
              <w:t>Обучение технике метания.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14:paraId="4CF8FC43" w14:textId="0C53AF87" w:rsidR="00A60388" w:rsidRPr="00A60388" w:rsidRDefault="00A60388" w:rsidP="00A60388">
            <w:pPr>
              <w:jc w:val="center"/>
              <w:rPr>
                <w:rFonts w:ascii="Times New Roman" w:hAnsi="Times New Roman"/>
                <w:bCs/>
                <w:sz w:val="24"/>
                <w:szCs w:val="24"/>
              </w:rPr>
            </w:pPr>
            <w:r w:rsidRPr="00A60388">
              <w:rPr>
                <w:rFonts w:ascii="Times New Roman" w:hAnsi="Times New Roman"/>
                <w:bCs/>
                <w:sz w:val="24"/>
                <w:szCs w:val="24"/>
              </w:rPr>
              <w:t>2</w:t>
            </w:r>
          </w:p>
        </w:tc>
        <w:tc>
          <w:tcPr>
            <w:tcW w:w="1559"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06F27A26" w14:textId="77777777" w:rsidR="00A60388" w:rsidRPr="002D22C2" w:rsidRDefault="00A60388" w:rsidP="00564F14">
            <w:pPr>
              <w:rPr>
                <w:rFonts w:ascii="Times New Roman" w:hAnsi="Times New Roman"/>
                <w:sz w:val="24"/>
                <w:szCs w:val="24"/>
              </w:rPr>
            </w:pPr>
          </w:p>
        </w:tc>
      </w:tr>
      <w:tr w:rsidR="00A60388" w14:paraId="309669F4" w14:textId="77777777" w:rsidTr="00A866DE">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29E79A73" w14:textId="77777777" w:rsidR="00A60388" w:rsidRDefault="00A60388" w:rsidP="00564F14">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35B44A54" w14:textId="017BD979" w:rsidR="00A60388" w:rsidRDefault="00A866DE" w:rsidP="00564F14">
            <w:pPr>
              <w:rPr>
                <w:rFonts w:ascii="Times New Roman" w:hAnsi="Times New Roman"/>
                <w:color w:val="000000"/>
                <w:sz w:val="24"/>
                <w:szCs w:val="24"/>
              </w:rPr>
            </w:pPr>
            <w:r>
              <w:rPr>
                <w:rFonts w:ascii="Times New Roman" w:hAnsi="Times New Roman"/>
                <w:color w:val="000000"/>
                <w:sz w:val="24"/>
                <w:szCs w:val="24"/>
              </w:rPr>
              <w:t>10.</w:t>
            </w:r>
            <w:r w:rsidR="00A60388">
              <w:rPr>
                <w:rFonts w:ascii="Times New Roman" w:hAnsi="Times New Roman"/>
                <w:color w:val="000000"/>
                <w:sz w:val="24"/>
                <w:szCs w:val="24"/>
              </w:rPr>
              <w:t>Обучение технике челночного бега.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14:paraId="60945A25" w14:textId="01819647" w:rsidR="00A60388" w:rsidRPr="00A60388" w:rsidRDefault="00A60388" w:rsidP="00A60388">
            <w:pPr>
              <w:jc w:val="center"/>
              <w:rPr>
                <w:rFonts w:ascii="Times New Roman" w:hAnsi="Times New Roman"/>
                <w:bCs/>
                <w:sz w:val="24"/>
                <w:szCs w:val="24"/>
              </w:rPr>
            </w:pPr>
            <w:r w:rsidRPr="00A60388">
              <w:rPr>
                <w:rFonts w:ascii="Times New Roman" w:hAnsi="Times New Roman"/>
                <w:bCs/>
                <w:sz w:val="24"/>
                <w:szCs w:val="24"/>
              </w:rPr>
              <w:t>2</w:t>
            </w:r>
          </w:p>
        </w:tc>
        <w:tc>
          <w:tcPr>
            <w:tcW w:w="1559"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36533148" w14:textId="77777777" w:rsidR="00A60388" w:rsidRPr="002D22C2" w:rsidRDefault="00A60388" w:rsidP="00564F14">
            <w:pPr>
              <w:rPr>
                <w:rFonts w:ascii="Times New Roman" w:hAnsi="Times New Roman"/>
                <w:sz w:val="24"/>
                <w:szCs w:val="24"/>
              </w:rPr>
            </w:pPr>
          </w:p>
        </w:tc>
      </w:tr>
      <w:tr w:rsidR="00A60388" w14:paraId="5D2FB2A1" w14:textId="77777777" w:rsidTr="00A866DE">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156B8478" w14:textId="77777777" w:rsidR="00A60388" w:rsidRDefault="00A60388" w:rsidP="00564F14">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318C3586" w14:textId="4E4B87A1" w:rsidR="00A60388" w:rsidRDefault="00A866DE" w:rsidP="00564F14">
            <w:pPr>
              <w:rPr>
                <w:rFonts w:ascii="Times New Roman" w:hAnsi="Times New Roman"/>
                <w:color w:val="000000"/>
                <w:sz w:val="24"/>
                <w:szCs w:val="24"/>
                <w:highlight w:val="green"/>
              </w:rPr>
            </w:pPr>
            <w:r>
              <w:rPr>
                <w:rFonts w:ascii="Times New Roman" w:hAnsi="Times New Roman"/>
                <w:color w:val="000000"/>
                <w:sz w:val="24"/>
                <w:szCs w:val="24"/>
              </w:rPr>
              <w:t>11.</w:t>
            </w:r>
            <w:r w:rsidR="00A60388">
              <w:rPr>
                <w:rFonts w:ascii="Times New Roman" w:hAnsi="Times New Roman"/>
                <w:color w:val="000000"/>
                <w:sz w:val="24"/>
                <w:szCs w:val="24"/>
              </w:rPr>
              <w:t>Совершенствование техники специальных беговых упражнений.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14:paraId="6AEE1332" w14:textId="636ED92A" w:rsidR="00A60388" w:rsidRPr="00A60388" w:rsidRDefault="00A60388" w:rsidP="00A60388">
            <w:pPr>
              <w:jc w:val="center"/>
              <w:rPr>
                <w:rFonts w:ascii="Times New Roman" w:hAnsi="Times New Roman"/>
                <w:bCs/>
                <w:sz w:val="24"/>
                <w:szCs w:val="24"/>
              </w:rPr>
            </w:pPr>
            <w:r w:rsidRPr="00A60388">
              <w:rPr>
                <w:rFonts w:ascii="Times New Roman" w:hAnsi="Times New Roman"/>
                <w:bCs/>
                <w:sz w:val="24"/>
                <w:szCs w:val="24"/>
              </w:rPr>
              <w:t>2</w:t>
            </w:r>
          </w:p>
        </w:tc>
        <w:tc>
          <w:tcPr>
            <w:tcW w:w="1559"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4A6343E0" w14:textId="77777777" w:rsidR="00A60388" w:rsidRPr="002D22C2" w:rsidRDefault="00A60388" w:rsidP="00564F14">
            <w:pPr>
              <w:rPr>
                <w:rFonts w:ascii="Times New Roman" w:hAnsi="Times New Roman"/>
                <w:sz w:val="24"/>
                <w:szCs w:val="24"/>
              </w:rPr>
            </w:pPr>
          </w:p>
        </w:tc>
      </w:tr>
      <w:tr w:rsidR="00A60388" w14:paraId="4D036F5C" w14:textId="77777777" w:rsidTr="00A866DE">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09E4A48E" w14:textId="77777777" w:rsidR="00A60388" w:rsidRDefault="00A60388" w:rsidP="00564F14">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712AD47F" w14:textId="05AA57E3" w:rsidR="00A60388" w:rsidRDefault="00A866DE" w:rsidP="00564F14">
            <w:pPr>
              <w:rPr>
                <w:rFonts w:ascii="Times New Roman" w:hAnsi="Times New Roman"/>
                <w:color w:val="000000"/>
                <w:sz w:val="24"/>
                <w:szCs w:val="24"/>
              </w:rPr>
            </w:pPr>
            <w:r>
              <w:rPr>
                <w:rFonts w:ascii="Times New Roman" w:hAnsi="Times New Roman"/>
                <w:color w:val="000000"/>
                <w:sz w:val="24"/>
                <w:szCs w:val="24"/>
              </w:rPr>
              <w:t>12.</w:t>
            </w:r>
            <w:r w:rsidR="00A60388">
              <w:rPr>
                <w:rFonts w:ascii="Times New Roman" w:hAnsi="Times New Roman"/>
                <w:color w:val="000000"/>
                <w:sz w:val="24"/>
                <w:szCs w:val="24"/>
              </w:rPr>
              <w:t>Совершенствование техники бега на короткие дистанции. Совершенствование низкого и высокого старта.</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14:paraId="132701DA" w14:textId="2E8E0304" w:rsidR="00A60388" w:rsidRPr="00A60388" w:rsidRDefault="00A60388" w:rsidP="00A60388">
            <w:pPr>
              <w:jc w:val="center"/>
              <w:rPr>
                <w:rFonts w:ascii="Times New Roman" w:hAnsi="Times New Roman"/>
                <w:bCs/>
                <w:sz w:val="24"/>
                <w:szCs w:val="24"/>
              </w:rPr>
            </w:pPr>
            <w:r w:rsidRPr="00A60388">
              <w:rPr>
                <w:rFonts w:ascii="Times New Roman" w:hAnsi="Times New Roman"/>
                <w:bCs/>
                <w:sz w:val="24"/>
                <w:szCs w:val="24"/>
              </w:rPr>
              <w:t>2</w:t>
            </w:r>
          </w:p>
        </w:tc>
        <w:tc>
          <w:tcPr>
            <w:tcW w:w="1559"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5A7EC975" w14:textId="77777777" w:rsidR="00A60388" w:rsidRPr="002D22C2" w:rsidRDefault="00A60388" w:rsidP="00564F14">
            <w:pPr>
              <w:rPr>
                <w:rFonts w:ascii="Times New Roman" w:hAnsi="Times New Roman"/>
                <w:sz w:val="24"/>
                <w:szCs w:val="24"/>
              </w:rPr>
            </w:pPr>
          </w:p>
        </w:tc>
      </w:tr>
      <w:tr w:rsidR="00A60388" w14:paraId="3783F071" w14:textId="77777777" w:rsidTr="00A866DE">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17D3FECE" w14:textId="77777777" w:rsidR="00A60388" w:rsidRDefault="00A60388" w:rsidP="00564F14">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2E688604" w14:textId="6CA500B8" w:rsidR="00A60388" w:rsidRDefault="00A866DE" w:rsidP="00564F14">
            <w:pPr>
              <w:rPr>
                <w:rFonts w:ascii="Times New Roman" w:hAnsi="Times New Roman"/>
                <w:color w:val="000000"/>
                <w:sz w:val="24"/>
                <w:szCs w:val="24"/>
              </w:rPr>
            </w:pPr>
            <w:r>
              <w:rPr>
                <w:rFonts w:ascii="Times New Roman" w:hAnsi="Times New Roman"/>
                <w:color w:val="000000"/>
                <w:sz w:val="24"/>
                <w:szCs w:val="24"/>
              </w:rPr>
              <w:t>13.</w:t>
            </w:r>
            <w:r w:rsidR="00A60388">
              <w:rPr>
                <w:rFonts w:ascii="Times New Roman" w:hAnsi="Times New Roman"/>
                <w:color w:val="000000"/>
                <w:sz w:val="24"/>
                <w:szCs w:val="24"/>
              </w:rPr>
              <w:t>Совершенствование бега на средние дистанции. Совершенствование   стартового разгона.</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14:paraId="7AEA1A05" w14:textId="19167ED5" w:rsidR="00A60388" w:rsidRPr="00A60388" w:rsidRDefault="00A60388" w:rsidP="00A60388">
            <w:pPr>
              <w:jc w:val="center"/>
              <w:rPr>
                <w:rFonts w:ascii="Times New Roman" w:hAnsi="Times New Roman"/>
                <w:bCs/>
                <w:sz w:val="24"/>
                <w:szCs w:val="24"/>
              </w:rPr>
            </w:pPr>
            <w:r w:rsidRPr="00A60388">
              <w:rPr>
                <w:rFonts w:ascii="Times New Roman" w:hAnsi="Times New Roman"/>
                <w:bCs/>
                <w:sz w:val="24"/>
                <w:szCs w:val="24"/>
              </w:rPr>
              <w:t>2</w:t>
            </w:r>
          </w:p>
        </w:tc>
        <w:tc>
          <w:tcPr>
            <w:tcW w:w="1559"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01F53877" w14:textId="77777777" w:rsidR="00A60388" w:rsidRPr="002D22C2" w:rsidRDefault="00A60388" w:rsidP="00564F14">
            <w:pPr>
              <w:rPr>
                <w:rFonts w:ascii="Times New Roman" w:hAnsi="Times New Roman"/>
                <w:sz w:val="24"/>
                <w:szCs w:val="24"/>
              </w:rPr>
            </w:pPr>
          </w:p>
        </w:tc>
      </w:tr>
      <w:tr w:rsidR="00A60388" w14:paraId="107E5A88" w14:textId="77777777" w:rsidTr="00A866DE">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5BABF645" w14:textId="77777777" w:rsidR="00A60388" w:rsidRDefault="00A60388" w:rsidP="00564F14">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5C894A03" w14:textId="67AF75CC" w:rsidR="00A60388" w:rsidRDefault="00A866DE" w:rsidP="00564F14">
            <w:pPr>
              <w:rPr>
                <w:rFonts w:ascii="Times New Roman" w:hAnsi="Times New Roman"/>
                <w:color w:val="000000"/>
                <w:sz w:val="24"/>
                <w:szCs w:val="24"/>
              </w:rPr>
            </w:pPr>
            <w:r>
              <w:rPr>
                <w:rFonts w:ascii="Times New Roman" w:hAnsi="Times New Roman"/>
                <w:color w:val="000000"/>
                <w:sz w:val="24"/>
                <w:szCs w:val="24"/>
              </w:rPr>
              <w:t>14.</w:t>
            </w:r>
            <w:r w:rsidR="00A60388">
              <w:rPr>
                <w:rFonts w:ascii="Times New Roman" w:hAnsi="Times New Roman"/>
                <w:color w:val="000000"/>
                <w:sz w:val="24"/>
                <w:szCs w:val="24"/>
              </w:rPr>
              <w:t>Совершенствование техники прыжка в длину с места. Совершенствование техники эстафетного бега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14:paraId="19E93D78" w14:textId="0F0C64B5" w:rsidR="00A60388" w:rsidRPr="00A60388" w:rsidRDefault="00A60388" w:rsidP="00A60388">
            <w:pPr>
              <w:jc w:val="center"/>
              <w:rPr>
                <w:rFonts w:ascii="Times New Roman" w:hAnsi="Times New Roman"/>
                <w:bCs/>
                <w:sz w:val="24"/>
                <w:szCs w:val="24"/>
              </w:rPr>
            </w:pPr>
            <w:r w:rsidRPr="00A60388">
              <w:rPr>
                <w:rFonts w:ascii="Times New Roman" w:hAnsi="Times New Roman"/>
                <w:bCs/>
                <w:sz w:val="24"/>
                <w:szCs w:val="24"/>
              </w:rPr>
              <w:t>2</w:t>
            </w:r>
          </w:p>
        </w:tc>
        <w:tc>
          <w:tcPr>
            <w:tcW w:w="1559"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23E7D90C" w14:textId="77777777" w:rsidR="00A60388" w:rsidRPr="002D22C2" w:rsidRDefault="00A60388" w:rsidP="00564F14">
            <w:pPr>
              <w:rPr>
                <w:rFonts w:ascii="Times New Roman" w:hAnsi="Times New Roman"/>
                <w:sz w:val="24"/>
                <w:szCs w:val="24"/>
              </w:rPr>
            </w:pPr>
          </w:p>
        </w:tc>
      </w:tr>
      <w:tr w:rsidR="00A60388" w14:paraId="126E3D09" w14:textId="77777777" w:rsidTr="00A866DE">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5A63DD95" w14:textId="77777777" w:rsidR="00A60388" w:rsidRDefault="00A60388" w:rsidP="00564F14">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49F5E331" w14:textId="10BAFC38" w:rsidR="00A60388" w:rsidRDefault="00A866DE" w:rsidP="00564F14">
            <w:pPr>
              <w:rPr>
                <w:rFonts w:ascii="Times New Roman" w:hAnsi="Times New Roman"/>
                <w:color w:val="000000"/>
                <w:sz w:val="24"/>
                <w:szCs w:val="24"/>
              </w:rPr>
            </w:pPr>
            <w:r>
              <w:rPr>
                <w:rFonts w:ascii="Times New Roman" w:hAnsi="Times New Roman"/>
                <w:color w:val="000000"/>
                <w:sz w:val="24"/>
                <w:szCs w:val="24"/>
              </w:rPr>
              <w:t>15.</w:t>
            </w:r>
            <w:r w:rsidR="00A60388">
              <w:rPr>
                <w:rFonts w:ascii="Times New Roman" w:hAnsi="Times New Roman"/>
                <w:color w:val="000000"/>
                <w:sz w:val="24"/>
                <w:szCs w:val="24"/>
              </w:rPr>
              <w:t>Совершенствование техники бега на длинные дистанции.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14:paraId="79199B73" w14:textId="6980377D" w:rsidR="00A60388" w:rsidRPr="00A60388" w:rsidRDefault="00A60388" w:rsidP="00A60388">
            <w:pPr>
              <w:jc w:val="center"/>
              <w:rPr>
                <w:rFonts w:ascii="Times New Roman" w:hAnsi="Times New Roman"/>
                <w:bCs/>
                <w:sz w:val="24"/>
                <w:szCs w:val="24"/>
              </w:rPr>
            </w:pPr>
            <w:r w:rsidRPr="00A60388">
              <w:rPr>
                <w:rFonts w:ascii="Times New Roman" w:hAnsi="Times New Roman"/>
                <w:bCs/>
                <w:sz w:val="24"/>
                <w:szCs w:val="24"/>
              </w:rPr>
              <w:t>2</w:t>
            </w:r>
          </w:p>
        </w:tc>
        <w:tc>
          <w:tcPr>
            <w:tcW w:w="1559"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666D8402" w14:textId="77777777" w:rsidR="00A60388" w:rsidRPr="002D22C2" w:rsidRDefault="00A60388" w:rsidP="00564F14">
            <w:pPr>
              <w:rPr>
                <w:rFonts w:ascii="Times New Roman" w:hAnsi="Times New Roman"/>
                <w:sz w:val="24"/>
                <w:szCs w:val="24"/>
              </w:rPr>
            </w:pPr>
          </w:p>
        </w:tc>
      </w:tr>
      <w:tr w:rsidR="00A60388" w14:paraId="70C7B774" w14:textId="77777777" w:rsidTr="00A866DE">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2A2842DC" w14:textId="77777777" w:rsidR="00A60388" w:rsidRDefault="00A60388" w:rsidP="00564F14">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55B825B4" w14:textId="491FED74" w:rsidR="00A60388" w:rsidRDefault="00A866DE" w:rsidP="00564F14">
            <w:pPr>
              <w:rPr>
                <w:rFonts w:ascii="Times New Roman" w:hAnsi="Times New Roman"/>
                <w:color w:val="000000"/>
                <w:sz w:val="24"/>
                <w:szCs w:val="24"/>
              </w:rPr>
            </w:pPr>
            <w:r>
              <w:rPr>
                <w:rFonts w:ascii="Times New Roman" w:hAnsi="Times New Roman"/>
                <w:color w:val="000000"/>
                <w:sz w:val="24"/>
                <w:szCs w:val="24"/>
              </w:rPr>
              <w:t>16.</w:t>
            </w:r>
            <w:r w:rsidR="00A60388">
              <w:rPr>
                <w:rFonts w:ascii="Times New Roman" w:hAnsi="Times New Roman"/>
                <w:color w:val="000000"/>
                <w:sz w:val="24"/>
                <w:szCs w:val="24"/>
              </w:rPr>
              <w:t>Совершенствование техники метания.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8B53D1" w14:textId="76DD980A" w:rsidR="00A60388" w:rsidRPr="00A60388" w:rsidRDefault="00A60388" w:rsidP="00A60388">
            <w:pPr>
              <w:jc w:val="center"/>
              <w:rPr>
                <w:rFonts w:ascii="Times New Roman" w:hAnsi="Times New Roman"/>
                <w:bCs/>
                <w:sz w:val="24"/>
                <w:szCs w:val="24"/>
              </w:rPr>
            </w:pPr>
            <w:r w:rsidRPr="00A60388">
              <w:rPr>
                <w:rFonts w:ascii="Times New Roman" w:hAnsi="Times New Roman"/>
                <w:bCs/>
                <w:sz w:val="24"/>
                <w:szCs w:val="24"/>
              </w:rPr>
              <w:t>2</w:t>
            </w:r>
          </w:p>
        </w:tc>
        <w:tc>
          <w:tcPr>
            <w:tcW w:w="1559"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401B4235" w14:textId="77777777" w:rsidR="00A60388" w:rsidRPr="002D22C2" w:rsidRDefault="00A60388" w:rsidP="00564F14">
            <w:pPr>
              <w:rPr>
                <w:rFonts w:ascii="Times New Roman" w:hAnsi="Times New Roman"/>
                <w:sz w:val="24"/>
                <w:szCs w:val="24"/>
              </w:rPr>
            </w:pPr>
          </w:p>
        </w:tc>
      </w:tr>
      <w:tr w:rsidR="00A60388" w14:paraId="60BCFF42" w14:textId="77777777" w:rsidTr="00A866DE">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38D5D2EE" w14:textId="77777777" w:rsidR="00A60388" w:rsidRDefault="00A60388" w:rsidP="00564F14">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5695D02A" w14:textId="191128C6" w:rsidR="00A60388" w:rsidRDefault="00A866DE" w:rsidP="00564F14">
            <w:pPr>
              <w:rPr>
                <w:rFonts w:ascii="Times New Roman" w:hAnsi="Times New Roman"/>
                <w:color w:val="000000"/>
                <w:sz w:val="24"/>
                <w:szCs w:val="24"/>
              </w:rPr>
            </w:pPr>
            <w:r>
              <w:rPr>
                <w:rFonts w:ascii="Times New Roman" w:hAnsi="Times New Roman"/>
                <w:color w:val="000000"/>
                <w:sz w:val="24"/>
                <w:szCs w:val="24"/>
              </w:rPr>
              <w:t>17.</w:t>
            </w:r>
            <w:r w:rsidR="00A60388">
              <w:rPr>
                <w:rFonts w:ascii="Times New Roman" w:hAnsi="Times New Roman"/>
                <w:color w:val="000000"/>
                <w:sz w:val="24"/>
                <w:szCs w:val="24"/>
              </w:rPr>
              <w:t>Совершенствование техники челночного бега.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5FC249" w14:textId="2E1EAB79" w:rsidR="00A60388" w:rsidRPr="00A60388" w:rsidRDefault="00A60388" w:rsidP="00A60388">
            <w:pPr>
              <w:jc w:val="center"/>
              <w:rPr>
                <w:rFonts w:ascii="Times New Roman" w:hAnsi="Times New Roman"/>
                <w:bCs/>
                <w:sz w:val="24"/>
                <w:szCs w:val="24"/>
              </w:rPr>
            </w:pPr>
            <w:r w:rsidRPr="00A60388">
              <w:rPr>
                <w:rFonts w:ascii="Times New Roman" w:hAnsi="Times New Roman"/>
                <w:bCs/>
                <w:sz w:val="24"/>
                <w:szCs w:val="24"/>
              </w:rPr>
              <w:t>2</w:t>
            </w:r>
          </w:p>
        </w:tc>
        <w:tc>
          <w:tcPr>
            <w:tcW w:w="1559"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10AD3AFF" w14:textId="77777777" w:rsidR="00A60388" w:rsidRPr="002D22C2" w:rsidRDefault="00A60388" w:rsidP="00564F14">
            <w:pPr>
              <w:rPr>
                <w:rFonts w:ascii="Times New Roman" w:hAnsi="Times New Roman"/>
                <w:sz w:val="24"/>
                <w:szCs w:val="24"/>
              </w:rPr>
            </w:pPr>
          </w:p>
        </w:tc>
      </w:tr>
      <w:tr w:rsidR="00A60388" w14:paraId="7397BD90" w14:textId="77777777" w:rsidTr="00A866DE">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4D9970C6" w14:textId="77777777" w:rsidR="00A60388" w:rsidRDefault="00A60388" w:rsidP="00564F14">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1140F8B0" w14:textId="48915BA0" w:rsidR="00A60388" w:rsidRDefault="00A866DE" w:rsidP="00564F14">
            <w:pPr>
              <w:rPr>
                <w:rFonts w:ascii="Times New Roman" w:hAnsi="Times New Roman"/>
                <w:color w:val="000000"/>
                <w:sz w:val="24"/>
                <w:szCs w:val="24"/>
              </w:rPr>
            </w:pPr>
            <w:r>
              <w:rPr>
                <w:rFonts w:ascii="Times New Roman" w:hAnsi="Times New Roman"/>
                <w:color w:val="000000"/>
                <w:sz w:val="24"/>
                <w:szCs w:val="24"/>
              </w:rPr>
              <w:t>18.</w:t>
            </w:r>
            <w:r w:rsidR="00A60388">
              <w:rPr>
                <w:rFonts w:ascii="Times New Roman" w:hAnsi="Times New Roman"/>
                <w:color w:val="000000"/>
                <w:sz w:val="24"/>
                <w:szCs w:val="24"/>
              </w:rPr>
              <w:t>Совершенствование техники бега на длинные дистанции с высокого старта с учётом времени.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9122E0" w14:textId="69A513E7" w:rsidR="00A60388" w:rsidRPr="00A60388" w:rsidRDefault="00A60388" w:rsidP="00A60388">
            <w:pPr>
              <w:jc w:val="center"/>
              <w:rPr>
                <w:rFonts w:ascii="Times New Roman" w:hAnsi="Times New Roman"/>
                <w:bCs/>
                <w:sz w:val="24"/>
                <w:szCs w:val="24"/>
              </w:rPr>
            </w:pPr>
            <w:r w:rsidRPr="00A60388">
              <w:rPr>
                <w:rFonts w:ascii="Times New Roman" w:hAnsi="Times New Roman"/>
                <w:bCs/>
                <w:sz w:val="24"/>
                <w:szCs w:val="24"/>
              </w:rPr>
              <w:t>2</w:t>
            </w:r>
          </w:p>
        </w:tc>
        <w:tc>
          <w:tcPr>
            <w:tcW w:w="1559"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4EF3A1EC" w14:textId="77777777" w:rsidR="00A60388" w:rsidRPr="002D22C2" w:rsidRDefault="00A60388" w:rsidP="00564F14">
            <w:pPr>
              <w:rPr>
                <w:rFonts w:ascii="Times New Roman" w:hAnsi="Times New Roman"/>
                <w:sz w:val="24"/>
                <w:szCs w:val="24"/>
              </w:rPr>
            </w:pPr>
          </w:p>
        </w:tc>
      </w:tr>
      <w:tr w:rsidR="00564F14" w14:paraId="4558017E" w14:textId="77777777" w:rsidTr="00A866DE">
        <w:trPr>
          <w:trHeight w:val="296"/>
        </w:trPr>
        <w:tc>
          <w:tcPr>
            <w:tcW w:w="2412" w:type="dxa"/>
            <w:gridSpan w:val="2"/>
            <w:vMerge w:val="restart"/>
            <w:tcBorders>
              <w:top w:val="single" w:sz="4" w:space="0" w:color="000000"/>
              <w:left w:val="single" w:sz="4" w:space="0" w:color="000000"/>
              <w:right w:val="single" w:sz="4" w:space="0" w:color="000000"/>
            </w:tcBorders>
          </w:tcPr>
          <w:p w14:paraId="71E7FD06" w14:textId="77777777" w:rsidR="00564F14" w:rsidRDefault="00564F14" w:rsidP="00564F14">
            <w:pPr>
              <w:rPr>
                <w:rFonts w:ascii="Times New Roman" w:hAnsi="Times New Roman"/>
                <w:b/>
                <w:sz w:val="24"/>
                <w:szCs w:val="24"/>
              </w:rPr>
            </w:pPr>
            <w:r>
              <w:rPr>
                <w:rFonts w:ascii="Times New Roman" w:hAnsi="Times New Roman"/>
                <w:b/>
                <w:sz w:val="24"/>
                <w:szCs w:val="24"/>
              </w:rPr>
              <w:t xml:space="preserve">Тема 2.3 </w:t>
            </w:r>
          </w:p>
          <w:p w14:paraId="6BE2D2AD" w14:textId="77777777" w:rsidR="00564F14" w:rsidRDefault="00564F14" w:rsidP="00564F14">
            <w:pPr>
              <w:rPr>
                <w:rFonts w:ascii="Times New Roman" w:hAnsi="Times New Roman"/>
                <w:b/>
                <w:sz w:val="24"/>
                <w:szCs w:val="24"/>
              </w:rPr>
            </w:pPr>
            <w:r>
              <w:rPr>
                <w:rFonts w:ascii="Times New Roman" w:hAnsi="Times New Roman"/>
                <w:b/>
                <w:sz w:val="24"/>
                <w:szCs w:val="24"/>
              </w:rPr>
              <w:t>Спортивные игры</w:t>
            </w:r>
          </w:p>
          <w:p w14:paraId="77B92EA8" w14:textId="77777777" w:rsidR="00564F14" w:rsidRDefault="00564F14" w:rsidP="00564F14">
            <w:pPr>
              <w:rPr>
                <w:rFonts w:ascii="Times New Roman" w:hAnsi="Times New Roman"/>
                <w:b/>
                <w:sz w:val="24"/>
                <w:szCs w:val="24"/>
              </w:rPr>
            </w:pPr>
            <w:r>
              <w:rPr>
                <w:rFonts w:ascii="Times New Roman" w:hAnsi="Times New Roman"/>
                <w:b/>
                <w:sz w:val="24"/>
                <w:szCs w:val="24"/>
              </w:rPr>
              <w:lastRenderedPageBreak/>
              <w:t>(баскетбол)</w:t>
            </w:r>
          </w:p>
          <w:p w14:paraId="163FCDF5" w14:textId="77777777" w:rsidR="00564F14" w:rsidRDefault="00564F14" w:rsidP="00564F14">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586AA9E8" w14:textId="308386C9" w:rsidR="00564F14" w:rsidRDefault="00564F14" w:rsidP="00564F14">
            <w:pPr>
              <w:rPr>
                <w:rFonts w:ascii="Times New Roman" w:hAnsi="Times New Roman"/>
                <w:b/>
                <w:sz w:val="24"/>
                <w:szCs w:val="24"/>
              </w:rPr>
            </w:pPr>
            <w:r>
              <w:rPr>
                <w:rFonts w:ascii="Times New Roman" w:hAnsi="Times New Roman"/>
                <w:b/>
                <w:sz w:val="24"/>
                <w:szCs w:val="24"/>
              </w:rPr>
              <w:lastRenderedPageBreak/>
              <w:t xml:space="preserve">Содержание </w:t>
            </w:r>
          </w:p>
        </w:tc>
        <w:tc>
          <w:tcPr>
            <w:tcW w:w="1984" w:type="dxa"/>
            <w:tcBorders>
              <w:top w:val="single" w:sz="4" w:space="0" w:color="000000"/>
              <w:left w:val="single" w:sz="4" w:space="0" w:color="000000"/>
              <w:bottom w:val="single" w:sz="4" w:space="0" w:color="000000"/>
              <w:right w:val="single" w:sz="4" w:space="0" w:color="000000"/>
            </w:tcBorders>
            <w:hideMark/>
          </w:tcPr>
          <w:p w14:paraId="0F04FC15" w14:textId="77777777" w:rsidR="00564F14" w:rsidRDefault="00564F14" w:rsidP="00A60388">
            <w:pPr>
              <w:jc w:val="center"/>
              <w:rPr>
                <w:rFonts w:ascii="Times New Roman" w:hAnsi="Times New Roman"/>
                <w:sz w:val="24"/>
                <w:szCs w:val="24"/>
              </w:rPr>
            </w:pPr>
            <w:r>
              <w:rPr>
                <w:rFonts w:ascii="Times New Roman" w:hAnsi="Times New Roman"/>
                <w:sz w:val="24"/>
                <w:szCs w:val="24"/>
              </w:rPr>
              <w:t>-</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4D475A17" w14:textId="77777777" w:rsidR="00564F14" w:rsidRPr="002D22C2" w:rsidRDefault="00564F14" w:rsidP="00564F14">
            <w:pPr>
              <w:rPr>
                <w:rFonts w:ascii="Times New Roman" w:hAnsi="Times New Roman"/>
                <w:sz w:val="24"/>
                <w:szCs w:val="24"/>
              </w:rPr>
            </w:pPr>
          </w:p>
        </w:tc>
      </w:tr>
      <w:tr w:rsidR="00A866DE" w14:paraId="180E812E" w14:textId="77777777" w:rsidTr="00A866DE">
        <w:trPr>
          <w:trHeight w:val="298"/>
        </w:trPr>
        <w:tc>
          <w:tcPr>
            <w:tcW w:w="2412" w:type="dxa"/>
            <w:gridSpan w:val="2"/>
            <w:vMerge/>
            <w:tcBorders>
              <w:left w:val="single" w:sz="4" w:space="0" w:color="000000"/>
              <w:right w:val="single" w:sz="4" w:space="0" w:color="000000"/>
            </w:tcBorders>
            <w:vAlign w:val="center"/>
            <w:hideMark/>
          </w:tcPr>
          <w:p w14:paraId="5C3E1025"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hideMark/>
          </w:tcPr>
          <w:p w14:paraId="53FE3F52" w14:textId="4896859D" w:rsidR="00A866DE" w:rsidRDefault="00A866DE" w:rsidP="00A866DE">
            <w:pPr>
              <w:rPr>
                <w:rFonts w:ascii="Times New Roman" w:hAnsi="Times New Roman"/>
                <w:sz w:val="24"/>
                <w:szCs w:val="24"/>
              </w:rPr>
            </w:pPr>
            <w:r>
              <w:rPr>
                <w:rFonts w:ascii="Times New Roman" w:hAnsi="Times New Roman"/>
                <w:b/>
                <w:sz w:val="24"/>
                <w:szCs w:val="24"/>
              </w:rPr>
              <w:t>Практические занятия и лабораторные работы</w:t>
            </w:r>
          </w:p>
        </w:tc>
        <w:tc>
          <w:tcPr>
            <w:tcW w:w="1984" w:type="dxa"/>
            <w:tcBorders>
              <w:top w:val="single" w:sz="4" w:space="0" w:color="000000"/>
              <w:left w:val="single" w:sz="4" w:space="0" w:color="000000"/>
              <w:bottom w:val="single" w:sz="4" w:space="0" w:color="000000"/>
              <w:right w:val="single" w:sz="4" w:space="0" w:color="auto"/>
            </w:tcBorders>
            <w:hideMark/>
          </w:tcPr>
          <w:p w14:paraId="5BD00B7F" w14:textId="77777777" w:rsidR="00A866DE" w:rsidRDefault="00A866DE" w:rsidP="00A866DE">
            <w:pPr>
              <w:jc w:val="center"/>
              <w:rPr>
                <w:rFonts w:ascii="Times New Roman" w:hAnsi="Times New Roman"/>
                <w:b/>
                <w:sz w:val="24"/>
                <w:szCs w:val="24"/>
                <w:highlight w:val="cyan"/>
              </w:rPr>
            </w:pPr>
            <w:r>
              <w:rPr>
                <w:rFonts w:ascii="Times New Roman" w:hAnsi="Times New Roman"/>
                <w:b/>
                <w:sz w:val="24"/>
                <w:szCs w:val="24"/>
              </w:rPr>
              <w:t>30</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tcPr>
          <w:p w14:paraId="5755F7C1" w14:textId="6F413325" w:rsidR="00A866DE" w:rsidRPr="002D22C2" w:rsidRDefault="00A866DE" w:rsidP="00A866DE">
            <w:pPr>
              <w:jc w:val="center"/>
              <w:rPr>
                <w:rFonts w:ascii="Times New Roman" w:hAnsi="Times New Roman"/>
                <w:i/>
                <w:sz w:val="24"/>
                <w:szCs w:val="24"/>
              </w:rPr>
            </w:pPr>
            <w:r w:rsidRPr="00564F14">
              <w:rPr>
                <w:rFonts w:ascii="Times New Roman" w:hAnsi="Times New Roman"/>
                <w:sz w:val="24"/>
                <w:szCs w:val="24"/>
              </w:rPr>
              <w:t>ОК 03, ОК 04, ОК 06, ОК 07, ОК 08</w:t>
            </w:r>
          </w:p>
        </w:tc>
      </w:tr>
      <w:tr w:rsidR="00A866DE" w14:paraId="2E06208A" w14:textId="77777777" w:rsidTr="00A866DE">
        <w:tc>
          <w:tcPr>
            <w:tcW w:w="2412" w:type="dxa"/>
            <w:gridSpan w:val="2"/>
            <w:vMerge/>
            <w:tcBorders>
              <w:left w:val="single" w:sz="4" w:space="0" w:color="000000"/>
              <w:right w:val="single" w:sz="4" w:space="0" w:color="000000"/>
            </w:tcBorders>
            <w:vAlign w:val="center"/>
            <w:hideMark/>
          </w:tcPr>
          <w:p w14:paraId="7F7E81EC"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663550F9" w14:textId="77D2BF78" w:rsidR="00A866DE" w:rsidRDefault="00A866DE" w:rsidP="00A866DE">
            <w:pPr>
              <w:rPr>
                <w:rFonts w:ascii="Times New Roman" w:hAnsi="Times New Roman"/>
                <w:b/>
                <w:sz w:val="24"/>
                <w:szCs w:val="24"/>
              </w:rPr>
            </w:pPr>
            <w:r>
              <w:rPr>
                <w:rFonts w:ascii="Times New Roman" w:hAnsi="Times New Roman"/>
                <w:sz w:val="24"/>
                <w:szCs w:val="24"/>
              </w:rPr>
              <w:t>1.Обучение ведения мяча и перемещению по площадке, передачи мяча в парах.</w:t>
            </w:r>
          </w:p>
        </w:tc>
        <w:tc>
          <w:tcPr>
            <w:tcW w:w="1984" w:type="dxa"/>
            <w:tcBorders>
              <w:top w:val="single" w:sz="4" w:space="0" w:color="000000"/>
              <w:left w:val="single" w:sz="4" w:space="0" w:color="000000"/>
              <w:bottom w:val="single" w:sz="4" w:space="0" w:color="000000"/>
              <w:right w:val="single" w:sz="4" w:space="0" w:color="auto"/>
            </w:tcBorders>
            <w:hideMark/>
          </w:tcPr>
          <w:p w14:paraId="26704803" w14:textId="31748EDE" w:rsidR="00A866DE" w:rsidRPr="00A866DE" w:rsidRDefault="00A866DE" w:rsidP="00A866DE">
            <w:pPr>
              <w:jc w:val="center"/>
              <w:rPr>
                <w:rFonts w:ascii="Times New Roman" w:hAnsi="Times New Roman"/>
                <w:bCs/>
                <w:sz w:val="24"/>
                <w:szCs w:val="24"/>
              </w:rPr>
            </w:pPr>
            <w:r w:rsidRPr="00A866DE">
              <w:rPr>
                <w:rFonts w:ascii="Times New Roman" w:hAnsi="Times New Roman"/>
                <w:bCs/>
                <w:sz w:val="24"/>
                <w:szCs w:val="24"/>
              </w:rPr>
              <w:t>2</w:t>
            </w: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C874F9D" w14:textId="77777777" w:rsidR="00A866DE" w:rsidRPr="002D22C2" w:rsidRDefault="00A866DE" w:rsidP="00A866DE">
            <w:pPr>
              <w:rPr>
                <w:rFonts w:ascii="Times New Roman" w:hAnsi="Times New Roman"/>
                <w:i/>
                <w:sz w:val="24"/>
                <w:szCs w:val="24"/>
              </w:rPr>
            </w:pPr>
          </w:p>
        </w:tc>
      </w:tr>
      <w:tr w:rsidR="00A866DE" w14:paraId="1CEA3D1E" w14:textId="77777777" w:rsidTr="00A866DE">
        <w:tc>
          <w:tcPr>
            <w:tcW w:w="2412" w:type="dxa"/>
            <w:gridSpan w:val="2"/>
            <w:vMerge/>
            <w:tcBorders>
              <w:left w:val="single" w:sz="4" w:space="0" w:color="000000"/>
              <w:right w:val="single" w:sz="4" w:space="0" w:color="000000"/>
            </w:tcBorders>
            <w:vAlign w:val="center"/>
            <w:hideMark/>
          </w:tcPr>
          <w:p w14:paraId="3C1B1431"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0AD3913F" w14:textId="3B43689E" w:rsidR="00A866DE" w:rsidRDefault="00A866DE" w:rsidP="00A866DE">
            <w:pPr>
              <w:rPr>
                <w:rFonts w:ascii="Times New Roman" w:hAnsi="Times New Roman"/>
                <w:sz w:val="24"/>
                <w:szCs w:val="24"/>
              </w:rPr>
            </w:pPr>
            <w:r>
              <w:rPr>
                <w:rFonts w:ascii="Times New Roman" w:hAnsi="Times New Roman"/>
                <w:sz w:val="24"/>
                <w:szCs w:val="24"/>
              </w:rPr>
              <w:t>2.Обучение передачи мяча двумя руками от груди, с отскоком от пола.</w:t>
            </w:r>
          </w:p>
        </w:tc>
        <w:tc>
          <w:tcPr>
            <w:tcW w:w="1984" w:type="dxa"/>
            <w:tcBorders>
              <w:top w:val="single" w:sz="4" w:space="0" w:color="000000"/>
              <w:left w:val="single" w:sz="4" w:space="0" w:color="000000"/>
              <w:bottom w:val="single" w:sz="4" w:space="0" w:color="000000"/>
              <w:right w:val="single" w:sz="4" w:space="0" w:color="auto"/>
            </w:tcBorders>
            <w:hideMark/>
          </w:tcPr>
          <w:p w14:paraId="7177D601" w14:textId="5F99B4EF" w:rsidR="00A866DE" w:rsidRPr="00A866DE" w:rsidRDefault="00A866DE" w:rsidP="00A866DE">
            <w:pPr>
              <w:jc w:val="center"/>
              <w:rPr>
                <w:rFonts w:ascii="Times New Roman" w:hAnsi="Times New Roman"/>
                <w:bCs/>
                <w:sz w:val="24"/>
                <w:szCs w:val="24"/>
              </w:rPr>
            </w:pPr>
            <w:r w:rsidRPr="00A866DE">
              <w:rPr>
                <w:rFonts w:ascii="Times New Roman" w:hAnsi="Times New Roman"/>
                <w:bCs/>
                <w:sz w:val="24"/>
                <w:szCs w:val="24"/>
              </w:rPr>
              <w:t>2</w:t>
            </w: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D59E671" w14:textId="77777777" w:rsidR="00A866DE" w:rsidRPr="002D22C2" w:rsidRDefault="00A866DE" w:rsidP="00A866DE">
            <w:pPr>
              <w:rPr>
                <w:rFonts w:ascii="Times New Roman" w:hAnsi="Times New Roman"/>
                <w:i/>
                <w:sz w:val="24"/>
                <w:szCs w:val="24"/>
              </w:rPr>
            </w:pPr>
          </w:p>
        </w:tc>
      </w:tr>
      <w:tr w:rsidR="00A866DE" w14:paraId="55E08F60" w14:textId="77777777" w:rsidTr="00A866DE">
        <w:tc>
          <w:tcPr>
            <w:tcW w:w="2412" w:type="dxa"/>
            <w:gridSpan w:val="2"/>
            <w:vMerge/>
            <w:tcBorders>
              <w:left w:val="single" w:sz="4" w:space="0" w:color="000000"/>
              <w:right w:val="single" w:sz="4" w:space="0" w:color="000000"/>
            </w:tcBorders>
            <w:vAlign w:val="center"/>
            <w:hideMark/>
          </w:tcPr>
          <w:p w14:paraId="613766FD"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5A03484D" w14:textId="473C2748" w:rsidR="00A866DE" w:rsidRDefault="00A866DE" w:rsidP="00A866DE">
            <w:pPr>
              <w:rPr>
                <w:rFonts w:ascii="Times New Roman" w:hAnsi="Times New Roman"/>
                <w:sz w:val="24"/>
                <w:szCs w:val="24"/>
              </w:rPr>
            </w:pPr>
            <w:r>
              <w:rPr>
                <w:rFonts w:ascii="Times New Roman" w:hAnsi="Times New Roman"/>
                <w:sz w:val="24"/>
                <w:szCs w:val="24"/>
              </w:rPr>
              <w:t>3.Обучение передачи мяча одной рукой от плеча, снизу и с боку.</w:t>
            </w:r>
          </w:p>
        </w:tc>
        <w:tc>
          <w:tcPr>
            <w:tcW w:w="1984" w:type="dxa"/>
            <w:tcBorders>
              <w:top w:val="single" w:sz="4" w:space="0" w:color="000000"/>
              <w:left w:val="single" w:sz="4" w:space="0" w:color="000000"/>
              <w:bottom w:val="single" w:sz="4" w:space="0" w:color="000000"/>
              <w:right w:val="single" w:sz="4" w:space="0" w:color="auto"/>
            </w:tcBorders>
            <w:hideMark/>
          </w:tcPr>
          <w:p w14:paraId="4AF993E7" w14:textId="26BF304F" w:rsidR="00A866DE" w:rsidRPr="00A866DE" w:rsidRDefault="00A866DE" w:rsidP="00A866DE">
            <w:pPr>
              <w:jc w:val="center"/>
              <w:rPr>
                <w:rFonts w:ascii="Times New Roman" w:hAnsi="Times New Roman"/>
                <w:bCs/>
                <w:sz w:val="24"/>
                <w:szCs w:val="24"/>
              </w:rPr>
            </w:pPr>
            <w:r w:rsidRPr="00A866DE">
              <w:rPr>
                <w:rFonts w:ascii="Times New Roman" w:hAnsi="Times New Roman"/>
                <w:bCs/>
                <w:sz w:val="24"/>
                <w:szCs w:val="24"/>
              </w:rPr>
              <w:t>2</w:t>
            </w: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3ABEE44" w14:textId="77777777" w:rsidR="00A866DE" w:rsidRPr="002D22C2" w:rsidRDefault="00A866DE" w:rsidP="00A866DE">
            <w:pPr>
              <w:rPr>
                <w:rFonts w:ascii="Times New Roman" w:hAnsi="Times New Roman"/>
                <w:i/>
                <w:sz w:val="24"/>
                <w:szCs w:val="24"/>
              </w:rPr>
            </w:pPr>
          </w:p>
        </w:tc>
      </w:tr>
      <w:tr w:rsidR="00A866DE" w14:paraId="1203D80F" w14:textId="77777777" w:rsidTr="00A866DE">
        <w:tc>
          <w:tcPr>
            <w:tcW w:w="2412" w:type="dxa"/>
            <w:gridSpan w:val="2"/>
            <w:vMerge/>
            <w:tcBorders>
              <w:left w:val="single" w:sz="4" w:space="0" w:color="000000"/>
              <w:right w:val="single" w:sz="4" w:space="0" w:color="000000"/>
            </w:tcBorders>
            <w:vAlign w:val="center"/>
            <w:hideMark/>
          </w:tcPr>
          <w:p w14:paraId="22E94C90"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6B935E76" w14:textId="63463239" w:rsidR="00A866DE" w:rsidRDefault="00A866DE" w:rsidP="00A866DE">
            <w:pPr>
              <w:rPr>
                <w:rFonts w:ascii="Times New Roman" w:hAnsi="Times New Roman"/>
                <w:sz w:val="24"/>
                <w:szCs w:val="24"/>
              </w:rPr>
            </w:pPr>
            <w:r>
              <w:rPr>
                <w:rFonts w:ascii="Times New Roman" w:hAnsi="Times New Roman"/>
                <w:sz w:val="24"/>
                <w:szCs w:val="24"/>
              </w:rPr>
              <w:t>4.Ознакомление с броском мяча в корзину, с места, в движении. Тактика игры в нападении.</w:t>
            </w:r>
          </w:p>
        </w:tc>
        <w:tc>
          <w:tcPr>
            <w:tcW w:w="1984" w:type="dxa"/>
            <w:tcBorders>
              <w:top w:val="single" w:sz="4" w:space="0" w:color="000000"/>
              <w:left w:val="single" w:sz="4" w:space="0" w:color="000000"/>
              <w:bottom w:val="single" w:sz="4" w:space="0" w:color="000000"/>
              <w:right w:val="single" w:sz="4" w:space="0" w:color="auto"/>
            </w:tcBorders>
            <w:hideMark/>
          </w:tcPr>
          <w:p w14:paraId="0F9BC064" w14:textId="0FAD075E" w:rsidR="00A866DE" w:rsidRPr="00A866DE" w:rsidRDefault="00A866DE" w:rsidP="00A866DE">
            <w:pPr>
              <w:jc w:val="center"/>
              <w:rPr>
                <w:rFonts w:ascii="Times New Roman" w:hAnsi="Times New Roman"/>
                <w:bCs/>
                <w:sz w:val="24"/>
                <w:szCs w:val="24"/>
              </w:rPr>
            </w:pPr>
            <w:r w:rsidRPr="00A866DE">
              <w:rPr>
                <w:rFonts w:ascii="Times New Roman" w:hAnsi="Times New Roman"/>
                <w:bCs/>
                <w:sz w:val="24"/>
                <w:szCs w:val="24"/>
              </w:rPr>
              <w:t>2</w:t>
            </w: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53088FA" w14:textId="77777777" w:rsidR="00A866DE" w:rsidRPr="002D22C2" w:rsidRDefault="00A866DE" w:rsidP="00A866DE">
            <w:pPr>
              <w:rPr>
                <w:rFonts w:ascii="Times New Roman" w:hAnsi="Times New Roman"/>
                <w:i/>
                <w:sz w:val="24"/>
                <w:szCs w:val="24"/>
              </w:rPr>
            </w:pPr>
          </w:p>
        </w:tc>
      </w:tr>
      <w:tr w:rsidR="00A866DE" w14:paraId="02FCE18C" w14:textId="77777777" w:rsidTr="00A866DE">
        <w:tc>
          <w:tcPr>
            <w:tcW w:w="2412" w:type="dxa"/>
            <w:gridSpan w:val="2"/>
            <w:vMerge/>
            <w:tcBorders>
              <w:left w:val="single" w:sz="4" w:space="0" w:color="000000"/>
              <w:right w:val="single" w:sz="4" w:space="0" w:color="000000"/>
            </w:tcBorders>
            <w:vAlign w:val="center"/>
            <w:hideMark/>
          </w:tcPr>
          <w:p w14:paraId="388466E1"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1DB623DD" w14:textId="34D43F5B" w:rsidR="00A866DE" w:rsidRDefault="00A866DE" w:rsidP="00A866DE">
            <w:pPr>
              <w:rPr>
                <w:rFonts w:ascii="Times New Roman" w:hAnsi="Times New Roman"/>
                <w:sz w:val="24"/>
                <w:szCs w:val="24"/>
              </w:rPr>
            </w:pPr>
            <w:r>
              <w:rPr>
                <w:rFonts w:ascii="Times New Roman" w:hAnsi="Times New Roman"/>
                <w:sz w:val="24"/>
                <w:szCs w:val="24"/>
              </w:rPr>
              <w:t>5.Обучение броску мяча в корзину с места, в движении. Штрафной бросок.</w:t>
            </w:r>
          </w:p>
        </w:tc>
        <w:tc>
          <w:tcPr>
            <w:tcW w:w="1984" w:type="dxa"/>
            <w:tcBorders>
              <w:top w:val="single" w:sz="4" w:space="0" w:color="000000"/>
              <w:left w:val="single" w:sz="4" w:space="0" w:color="000000"/>
              <w:bottom w:val="single" w:sz="4" w:space="0" w:color="000000"/>
              <w:right w:val="single" w:sz="4" w:space="0" w:color="auto"/>
            </w:tcBorders>
            <w:hideMark/>
          </w:tcPr>
          <w:p w14:paraId="6F8A8F47" w14:textId="7C004B41" w:rsidR="00A866DE" w:rsidRPr="00A866DE" w:rsidRDefault="00A866DE" w:rsidP="00A866DE">
            <w:pPr>
              <w:jc w:val="center"/>
              <w:rPr>
                <w:rFonts w:ascii="Times New Roman" w:hAnsi="Times New Roman"/>
                <w:bCs/>
                <w:sz w:val="24"/>
                <w:szCs w:val="24"/>
              </w:rPr>
            </w:pPr>
            <w:r w:rsidRPr="00A866DE">
              <w:rPr>
                <w:rFonts w:ascii="Times New Roman" w:hAnsi="Times New Roman"/>
                <w:bCs/>
                <w:sz w:val="24"/>
                <w:szCs w:val="24"/>
              </w:rPr>
              <w:t>2</w:t>
            </w: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1A78743" w14:textId="77777777" w:rsidR="00A866DE" w:rsidRPr="002D22C2" w:rsidRDefault="00A866DE" w:rsidP="00A866DE">
            <w:pPr>
              <w:rPr>
                <w:rFonts w:ascii="Times New Roman" w:hAnsi="Times New Roman"/>
                <w:i/>
                <w:sz w:val="24"/>
                <w:szCs w:val="24"/>
              </w:rPr>
            </w:pPr>
          </w:p>
        </w:tc>
      </w:tr>
      <w:tr w:rsidR="00A866DE" w14:paraId="578555F3" w14:textId="77777777" w:rsidTr="00A866DE">
        <w:tc>
          <w:tcPr>
            <w:tcW w:w="2412" w:type="dxa"/>
            <w:gridSpan w:val="2"/>
            <w:vMerge/>
            <w:tcBorders>
              <w:left w:val="single" w:sz="4" w:space="0" w:color="000000"/>
              <w:right w:val="single" w:sz="4" w:space="0" w:color="000000"/>
            </w:tcBorders>
            <w:vAlign w:val="center"/>
            <w:hideMark/>
          </w:tcPr>
          <w:p w14:paraId="3A6560EC"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72A2E998" w14:textId="0F0B9B7E" w:rsidR="00A866DE" w:rsidRDefault="00A866DE" w:rsidP="00A866DE">
            <w:pPr>
              <w:rPr>
                <w:rFonts w:ascii="Times New Roman" w:hAnsi="Times New Roman"/>
                <w:sz w:val="24"/>
                <w:szCs w:val="24"/>
              </w:rPr>
            </w:pPr>
            <w:r>
              <w:rPr>
                <w:rFonts w:ascii="Times New Roman" w:hAnsi="Times New Roman"/>
                <w:sz w:val="24"/>
                <w:szCs w:val="24"/>
              </w:rPr>
              <w:t xml:space="preserve">6.Ознакомление с правилами игры в баскетбол. Обучение </w:t>
            </w:r>
            <w:proofErr w:type="gramStart"/>
            <w:r>
              <w:rPr>
                <w:rFonts w:ascii="Times New Roman" w:hAnsi="Times New Roman"/>
                <w:sz w:val="24"/>
                <w:szCs w:val="24"/>
              </w:rPr>
              <w:t>двусторонней  игре</w:t>
            </w:r>
            <w:proofErr w:type="gramEnd"/>
            <w:r>
              <w:rPr>
                <w:rFonts w:ascii="Times New Roman" w:hAnsi="Times New Roman"/>
                <w:sz w:val="24"/>
                <w:szCs w:val="24"/>
              </w:rPr>
              <w:t>.</w:t>
            </w:r>
          </w:p>
        </w:tc>
        <w:tc>
          <w:tcPr>
            <w:tcW w:w="1984" w:type="dxa"/>
            <w:tcBorders>
              <w:top w:val="single" w:sz="4" w:space="0" w:color="000000"/>
              <w:left w:val="single" w:sz="4" w:space="0" w:color="000000"/>
              <w:bottom w:val="single" w:sz="4" w:space="0" w:color="000000"/>
              <w:right w:val="single" w:sz="4" w:space="0" w:color="auto"/>
            </w:tcBorders>
            <w:hideMark/>
          </w:tcPr>
          <w:p w14:paraId="6EE87064" w14:textId="3253FFF7" w:rsidR="00A866DE" w:rsidRPr="00A866DE" w:rsidRDefault="00A866DE" w:rsidP="00A866DE">
            <w:pPr>
              <w:jc w:val="center"/>
              <w:rPr>
                <w:rFonts w:ascii="Times New Roman" w:hAnsi="Times New Roman"/>
                <w:bCs/>
                <w:sz w:val="24"/>
                <w:szCs w:val="24"/>
              </w:rPr>
            </w:pPr>
            <w:r w:rsidRPr="00A866DE">
              <w:rPr>
                <w:rFonts w:ascii="Times New Roman" w:hAnsi="Times New Roman"/>
                <w:bCs/>
                <w:sz w:val="24"/>
                <w:szCs w:val="24"/>
              </w:rPr>
              <w:t>2</w:t>
            </w: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62C960D" w14:textId="77777777" w:rsidR="00A866DE" w:rsidRPr="002D22C2" w:rsidRDefault="00A866DE" w:rsidP="00A866DE">
            <w:pPr>
              <w:rPr>
                <w:rFonts w:ascii="Times New Roman" w:hAnsi="Times New Roman"/>
                <w:i/>
                <w:sz w:val="24"/>
                <w:szCs w:val="24"/>
              </w:rPr>
            </w:pPr>
          </w:p>
        </w:tc>
      </w:tr>
      <w:tr w:rsidR="00A866DE" w14:paraId="158E67CA" w14:textId="77777777" w:rsidTr="00A866DE">
        <w:tc>
          <w:tcPr>
            <w:tcW w:w="2412" w:type="dxa"/>
            <w:gridSpan w:val="2"/>
            <w:vMerge/>
            <w:tcBorders>
              <w:left w:val="single" w:sz="4" w:space="0" w:color="000000"/>
              <w:right w:val="single" w:sz="4" w:space="0" w:color="000000"/>
            </w:tcBorders>
            <w:vAlign w:val="center"/>
            <w:hideMark/>
          </w:tcPr>
          <w:p w14:paraId="313F3454"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5807CF3B" w14:textId="2A4AD32B" w:rsidR="00A866DE" w:rsidRDefault="00A866DE" w:rsidP="00A866DE">
            <w:pPr>
              <w:rPr>
                <w:rFonts w:ascii="Times New Roman" w:hAnsi="Times New Roman"/>
                <w:sz w:val="24"/>
                <w:szCs w:val="24"/>
              </w:rPr>
            </w:pPr>
            <w:r>
              <w:rPr>
                <w:rFonts w:ascii="Times New Roman" w:hAnsi="Times New Roman"/>
                <w:sz w:val="24"/>
                <w:szCs w:val="24"/>
              </w:rPr>
              <w:t>7.Обучение приёмам овладения мячом (вырывание, выбивание).</w:t>
            </w:r>
          </w:p>
        </w:tc>
        <w:tc>
          <w:tcPr>
            <w:tcW w:w="1984" w:type="dxa"/>
            <w:tcBorders>
              <w:top w:val="single" w:sz="4" w:space="0" w:color="000000"/>
              <w:left w:val="single" w:sz="4" w:space="0" w:color="000000"/>
              <w:bottom w:val="single" w:sz="4" w:space="0" w:color="000000"/>
              <w:right w:val="single" w:sz="4" w:space="0" w:color="auto"/>
            </w:tcBorders>
            <w:hideMark/>
          </w:tcPr>
          <w:p w14:paraId="3EA5FE59" w14:textId="5B8F6A3D" w:rsidR="00A866DE" w:rsidRPr="00A866DE" w:rsidRDefault="00A866DE" w:rsidP="00A866DE">
            <w:pPr>
              <w:jc w:val="center"/>
              <w:rPr>
                <w:rFonts w:ascii="Times New Roman" w:hAnsi="Times New Roman"/>
                <w:bCs/>
                <w:sz w:val="24"/>
                <w:szCs w:val="24"/>
              </w:rPr>
            </w:pPr>
            <w:r w:rsidRPr="00A866DE">
              <w:rPr>
                <w:rFonts w:ascii="Times New Roman" w:hAnsi="Times New Roman"/>
                <w:bCs/>
                <w:sz w:val="24"/>
                <w:szCs w:val="24"/>
              </w:rPr>
              <w:t>2</w:t>
            </w: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11B761A" w14:textId="77777777" w:rsidR="00A866DE" w:rsidRPr="002D22C2" w:rsidRDefault="00A866DE" w:rsidP="00A866DE">
            <w:pPr>
              <w:rPr>
                <w:rFonts w:ascii="Times New Roman" w:hAnsi="Times New Roman"/>
                <w:i/>
                <w:sz w:val="24"/>
                <w:szCs w:val="24"/>
              </w:rPr>
            </w:pPr>
          </w:p>
        </w:tc>
      </w:tr>
      <w:tr w:rsidR="00A866DE" w14:paraId="03E6B44B" w14:textId="77777777" w:rsidTr="00A866DE">
        <w:tc>
          <w:tcPr>
            <w:tcW w:w="2412" w:type="dxa"/>
            <w:gridSpan w:val="2"/>
            <w:vMerge/>
            <w:tcBorders>
              <w:left w:val="single" w:sz="4" w:space="0" w:color="000000"/>
              <w:right w:val="single" w:sz="4" w:space="0" w:color="000000"/>
            </w:tcBorders>
            <w:vAlign w:val="center"/>
            <w:hideMark/>
          </w:tcPr>
          <w:p w14:paraId="13306789"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0AE3E167" w14:textId="2AB5CDFA" w:rsidR="00A866DE" w:rsidRDefault="00A866DE" w:rsidP="00A866DE">
            <w:pPr>
              <w:rPr>
                <w:rFonts w:ascii="Times New Roman" w:hAnsi="Times New Roman"/>
                <w:sz w:val="24"/>
                <w:szCs w:val="24"/>
              </w:rPr>
            </w:pPr>
            <w:r>
              <w:rPr>
                <w:rFonts w:ascii="Times New Roman" w:hAnsi="Times New Roman"/>
                <w:sz w:val="24"/>
                <w:szCs w:val="24"/>
              </w:rPr>
              <w:t>8.Обучение приёмам техники защиты – перехват, приёмам, применяемым против броска.</w:t>
            </w:r>
          </w:p>
        </w:tc>
        <w:tc>
          <w:tcPr>
            <w:tcW w:w="1984" w:type="dxa"/>
            <w:tcBorders>
              <w:top w:val="single" w:sz="4" w:space="0" w:color="000000"/>
              <w:left w:val="single" w:sz="4" w:space="0" w:color="000000"/>
              <w:bottom w:val="single" w:sz="4" w:space="0" w:color="000000"/>
              <w:right w:val="single" w:sz="4" w:space="0" w:color="auto"/>
            </w:tcBorders>
            <w:hideMark/>
          </w:tcPr>
          <w:p w14:paraId="634AE703" w14:textId="27EB9940" w:rsidR="00A866DE" w:rsidRPr="00A866DE" w:rsidRDefault="00A866DE" w:rsidP="00A866DE">
            <w:pPr>
              <w:jc w:val="center"/>
              <w:rPr>
                <w:rFonts w:ascii="Times New Roman" w:hAnsi="Times New Roman"/>
                <w:bCs/>
                <w:sz w:val="24"/>
                <w:szCs w:val="24"/>
              </w:rPr>
            </w:pPr>
            <w:r w:rsidRPr="00A866DE">
              <w:rPr>
                <w:rFonts w:ascii="Times New Roman" w:hAnsi="Times New Roman"/>
                <w:bCs/>
                <w:sz w:val="24"/>
                <w:szCs w:val="24"/>
              </w:rPr>
              <w:t>2</w:t>
            </w: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B8D3994" w14:textId="77777777" w:rsidR="00A866DE" w:rsidRPr="002D22C2" w:rsidRDefault="00A866DE" w:rsidP="00A866DE">
            <w:pPr>
              <w:rPr>
                <w:rFonts w:ascii="Times New Roman" w:hAnsi="Times New Roman"/>
                <w:i/>
                <w:sz w:val="24"/>
                <w:szCs w:val="24"/>
              </w:rPr>
            </w:pPr>
          </w:p>
        </w:tc>
      </w:tr>
      <w:tr w:rsidR="00A866DE" w14:paraId="2921123D" w14:textId="77777777" w:rsidTr="00A866DE">
        <w:tc>
          <w:tcPr>
            <w:tcW w:w="2412" w:type="dxa"/>
            <w:gridSpan w:val="2"/>
            <w:vMerge/>
            <w:tcBorders>
              <w:left w:val="single" w:sz="4" w:space="0" w:color="000000"/>
              <w:right w:val="single" w:sz="4" w:space="0" w:color="000000"/>
            </w:tcBorders>
            <w:vAlign w:val="center"/>
            <w:hideMark/>
          </w:tcPr>
          <w:p w14:paraId="449F4656"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76B23C1E" w14:textId="25115059" w:rsidR="00A866DE" w:rsidRDefault="00A866DE" w:rsidP="00A866DE">
            <w:pPr>
              <w:rPr>
                <w:rFonts w:ascii="Times New Roman" w:hAnsi="Times New Roman"/>
                <w:sz w:val="24"/>
                <w:szCs w:val="24"/>
              </w:rPr>
            </w:pPr>
            <w:r>
              <w:rPr>
                <w:rFonts w:ascii="Times New Roman" w:hAnsi="Times New Roman"/>
                <w:sz w:val="24"/>
                <w:szCs w:val="24"/>
              </w:rPr>
              <w:t>9.Обучение перехвату мяча, выбиванию и отбору мяча.</w:t>
            </w:r>
          </w:p>
        </w:tc>
        <w:tc>
          <w:tcPr>
            <w:tcW w:w="1984" w:type="dxa"/>
            <w:tcBorders>
              <w:top w:val="single" w:sz="4" w:space="0" w:color="000000"/>
              <w:left w:val="single" w:sz="4" w:space="0" w:color="000000"/>
              <w:bottom w:val="single" w:sz="4" w:space="0" w:color="000000"/>
              <w:right w:val="single" w:sz="4" w:space="0" w:color="auto"/>
            </w:tcBorders>
            <w:hideMark/>
          </w:tcPr>
          <w:p w14:paraId="2EB94449" w14:textId="14630618" w:rsidR="00A866DE" w:rsidRPr="00A866DE" w:rsidRDefault="00A866DE" w:rsidP="00A866DE">
            <w:pPr>
              <w:jc w:val="center"/>
              <w:rPr>
                <w:rFonts w:ascii="Times New Roman" w:hAnsi="Times New Roman"/>
                <w:bCs/>
                <w:sz w:val="24"/>
                <w:szCs w:val="24"/>
              </w:rPr>
            </w:pPr>
            <w:r w:rsidRPr="00A866DE">
              <w:rPr>
                <w:rFonts w:ascii="Times New Roman" w:hAnsi="Times New Roman"/>
                <w:bCs/>
                <w:sz w:val="24"/>
                <w:szCs w:val="24"/>
              </w:rPr>
              <w:t>2</w:t>
            </w: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47D61E4" w14:textId="77777777" w:rsidR="00A866DE" w:rsidRPr="002D22C2" w:rsidRDefault="00A866DE" w:rsidP="00A866DE">
            <w:pPr>
              <w:rPr>
                <w:rFonts w:ascii="Times New Roman" w:hAnsi="Times New Roman"/>
                <w:i/>
                <w:sz w:val="24"/>
                <w:szCs w:val="24"/>
              </w:rPr>
            </w:pPr>
          </w:p>
        </w:tc>
      </w:tr>
      <w:tr w:rsidR="00A866DE" w14:paraId="40F5402C" w14:textId="77777777" w:rsidTr="00A866DE">
        <w:tc>
          <w:tcPr>
            <w:tcW w:w="2412" w:type="dxa"/>
            <w:gridSpan w:val="2"/>
            <w:vMerge/>
            <w:tcBorders>
              <w:left w:val="single" w:sz="4" w:space="0" w:color="000000"/>
              <w:right w:val="single" w:sz="4" w:space="0" w:color="000000"/>
            </w:tcBorders>
            <w:vAlign w:val="center"/>
            <w:hideMark/>
          </w:tcPr>
          <w:p w14:paraId="74C580A7"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1B5FCB97" w14:textId="0D5DEB74" w:rsidR="00A866DE" w:rsidRDefault="00A866DE" w:rsidP="00A866DE">
            <w:pPr>
              <w:rPr>
                <w:rFonts w:ascii="Times New Roman" w:hAnsi="Times New Roman"/>
                <w:sz w:val="24"/>
                <w:szCs w:val="24"/>
              </w:rPr>
            </w:pPr>
            <w:r>
              <w:rPr>
                <w:rFonts w:ascii="Times New Roman" w:hAnsi="Times New Roman"/>
                <w:sz w:val="24"/>
                <w:szCs w:val="24"/>
              </w:rPr>
              <w:t xml:space="preserve">10.Обучение тактике игры. </w:t>
            </w:r>
            <w:proofErr w:type="spellStart"/>
            <w:r>
              <w:rPr>
                <w:rFonts w:ascii="Times New Roman" w:hAnsi="Times New Roman"/>
                <w:sz w:val="24"/>
                <w:szCs w:val="24"/>
              </w:rPr>
              <w:t>Скрестное</w:t>
            </w:r>
            <w:proofErr w:type="spellEnd"/>
            <w:r>
              <w:rPr>
                <w:rFonts w:ascii="Times New Roman" w:hAnsi="Times New Roman"/>
                <w:sz w:val="24"/>
                <w:szCs w:val="24"/>
              </w:rPr>
              <w:t xml:space="preserve"> перемещение.</w:t>
            </w:r>
          </w:p>
        </w:tc>
        <w:tc>
          <w:tcPr>
            <w:tcW w:w="1984" w:type="dxa"/>
            <w:tcBorders>
              <w:top w:val="single" w:sz="4" w:space="0" w:color="000000"/>
              <w:left w:val="single" w:sz="4" w:space="0" w:color="000000"/>
              <w:bottom w:val="single" w:sz="4" w:space="0" w:color="000000"/>
              <w:right w:val="single" w:sz="4" w:space="0" w:color="auto"/>
            </w:tcBorders>
            <w:hideMark/>
          </w:tcPr>
          <w:p w14:paraId="45122FBB" w14:textId="35ED7207" w:rsidR="00A866DE" w:rsidRPr="00A866DE" w:rsidRDefault="00A866DE" w:rsidP="00A866DE">
            <w:pPr>
              <w:jc w:val="center"/>
              <w:rPr>
                <w:rFonts w:ascii="Times New Roman" w:hAnsi="Times New Roman"/>
                <w:bCs/>
                <w:sz w:val="24"/>
                <w:szCs w:val="24"/>
              </w:rPr>
            </w:pPr>
            <w:r w:rsidRPr="00A866DE">
              <w:rPr>
                <w:rFonts w:ascii="Times New Roman" w:hAnsi="Times New Roman"/>
                <w:bCs/>
                <w:sz w:val="24"/>
                <w:szCs w:val="24"/>
              </w:rPr>
              <w:t>2</w:t>
            </w: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5BDE489" w14:textId="77777777" w:rsidR="00A866DE" w:rsidRPr="002D22C2" w:rsidRDefault="00A866DE" w:rsidP="00A866DE">
            <w:pPr>
              <w:rPr>
                <w:rFonts w:ascii="Times New Roman" w:hAnsi="Times New Roman"/>
                <w:i/>
                <w:sz w:val="24"/>
                <w:szCs w:val="24"/>
              </w:rPr>
            </w:pPr>
          </w:p>
        </w:tc>
      </w:tr>
      <w:tr w:rsidR="00A866DE" w14:paraId="33CDDA42" w14:textId="77777777" w:rsidTr="00A866DE">
        <w:tc>
          <w:tcPr>
            <w:tcW w:w="2412" w:type="dxa"/>
            <w:gridSpan w:val="2"/>
            <w:vMerge/>
            <w:tcBorders>
              <w:left w:val="single" w:sz="4" w:space="0" w:color="000000"/>
              <w:right w:val="single" w:sz="4" w:space="0" w:color="000000"/>
            </w:tcBorders>
            <w:vAlign w:val="center"/>
            <w:hideMark/>
          </w:tcPr>
          <w:p w14:paraId="1BABC11C"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7D75543C" w14:textId="3DA2EE08" w:rsidR="00A866DE" w:rsidRDefault="00A866DE" w:rsidP="00A866DE">
            <w:pPr>
              <w:rPr>
                <w:rFonts w:ascii="Times New Roman" w:hAnsi="Times New Roman"/>
                <w:sz w:val="24"/>
                <w:szCs w:val="24"/>
              </w:rPr>
            </w:pPr>
            <w:r>
              <w:rPr>
                <w:rFonts w:ascii="Times New Roman" w:hAnsi="Times New Roman"/>
                <w:sz w:val="24"/>
                <w:szCs w:val="24"/>
              </w:rPr>
              <w:t>11.Обучение подстраховке защитника, нападению, контратаке.</w:t>
            </w:r>
          </w:p>
        </w:tc>
        <w:tc>
          <w:tcPr>
            <w:tcW w:w="1984" w:type="dxa"/>
            <w:tcBorders>
              <w:top w:val="single" w:sz="4" w:space="0" w:color="000000"/>
              <w:left w:val="single" w:sz="4" w:space="0" w:color="000000"/>
              <w:bottom w:val="single" w:sz="4" w:space="0" w:color="000000"/>
              <w:right w:val="single" w:sz="4" w:space="0" w:color="auto"/>
            </w:tcBorders>
            <w:hideMark/>
          </w:tcPr>
          <w:p w14:paraId="192D7617" w14:textId="713C4FEE" w:rsidR="00A866DE" w:rsidRPr="00A866DE" w:rsidRDefault="00A866DE" w:rsidP="00A866DE">
            <w:pPr>
              <w:jc w:val="center"/>
              <w:rPr>
                <w:rFonts w:ascii="Times New Roman" w:hAnsi="Times New Roman"/>
                <w:bCs/>
                <w:sz w:val="24"/>
                <w:szCs w:val="24"/>
              </w:rPr>
            </w:pPr>
            <w:r w:rsidRPr="00A866DE">
              <w:rPr>
                <w:rFonts w:ascii="Times New Roman" w:hAnsi="Times New Roman"/>
                <w:bCs/>
                <w:sz w:val="24"/>
                <w:szCs w:val="24"/>
              </w:rPr>
              <w:t>2</w:t>
            </w: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018003D" w14:textId="77777777" w:rsidR="00A866DE" w:rsidRPr="002D22C2" w:rsidRDefault="00A866DE" w:rsidP="00A866DE">
            <w:pPr>
              <w:rPr>
                <w:rFonts w:ascii="Times New Roman" w:hAnsi="Times New Roman"/>
                <w:i/>
                <w:sz w:val="24"/>
                <w:szCs w:val="24"/>
              </w:rPr>
            </w:pPr>
          </w:p>
        </w:tc>
      </w:tr>
      <w:tr w:rsidR="00A866DE" w14:paraId="769E49DF" w14:textId="77777777" w:rsidTr="00A866DE">
        <w:tc>
          <w:tcPr>
            <w:tcW w:w="2412" w:type="dxa"/>
            <w:gridSpan w:val="2"/>
            <w:vMerge/>
            <w:tcBorders>
              <w:left w:val="single" w:sz="4" w:space="0" w:color="000000"/>
              <w:right w:val="single" w:sz="4" w:space="0" w:color="000000"/>
            </w:tcBorders>
            <w:vAlign w:val="center"/>
            <w:hideMark/>
          </w:tcPr>
          <w:p w14:paraId="7B3AF55C"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7E7CE97D" w14:textId="7E7D8255" w:rsidR="00A866DE" w:rsidRDefault="00A866DE" w:rsidP="00A866DE">
            <w:pPr>
              <w:rPr>
                <w:rFonts w:ascii="Times New Roman" w:hAnsi="Times New Roman"/>
                <w:sz w:val="24"/>
                <w:szCs w:val="24"/>
              </w:rPr>
            </w:pPr>
            <w:r>
              <w:rPr>
                <w:rFonts w:ascii="Times New Roman" w:hAnsi="Times New Roman"/>
                <w:sz w:val="24"/>
                <w:szCs w:val="24"/>
              </w:rPr>
              <w:t xml:space="preserve">12.Совершенствование передачи мяча двумя руками от груди, с отскоком от пола, с одной рукой </w:t>
            </w:r>
            <w:proofErr w:type="gramStart"/>
            <w:r>
              <w:rPr>
                <w:rFonts w:ascii="Times New Roman" w:hAnsi="Times New Roman"/>
                <w:sz w:val="24"/>
                <w:szCs w:val="24"/>
              </w:rPr>
              <w:t>от  плеча</w:t>
            </w:r>
            <w:proofErr w:type="gramEnd"/>
            <w:r>
              <w:rPr>
                <w:rFonts w:ascii="Times New Roman" w:hAnsi="Times New Roman"/>
                <w:sz w:val="24"/>
                <w:szCs w:val="24"/>
              </w:rPr>
              <w:t>, снизу и с боку.</w:t>
            </w:r>
          </w:p>
        </w:tc>
        <w:tc>
          <w:tcPr>
            <w:tcW w:w="1984" w:type="dxa"/>
            <w:tcBorders>
              <w:top w:val="single" w:sz="4" w:space="0" w:color="000000"/>
              <w:left w:val="single" w:sz="4" w:space="0" w:color="000000"/>
              <w:bottom w:val="single" w:sz="4" w:space="0" w:color="000000"/>
              <w:right w:val="single" w:sz="4" w:space="0" w:color="auto"/>
            </w:tcBorders>
            <w:hideMark/>
          </w:tcPr>
          <w:p w14:paraId="19166988" w14:textId="31D3520D" w:rsidR="00A866DE" w:rsidRPr="00A866DE" w:rsidRDefault="00A866DE" w:rsidP="00A866DE">
            <w:pPr>
              <w:jc w:val="center"/>
              <w:rPr>
                <w:rFonts w:ascii="Times New Roman" w:hAnsi="Times New Roman"/>
                <w:bCs/>
                <w:sz w:val="24"/>
                <w:szCs w:val="24"/>
              </w:rPr>
            </w:pPr>
            <w:r w:rsidRPr="00A866DE">
              <w:rPr>
                <w:rFonts w:ascii="Times New Roman" w:hAnsi="Times New Roman"/>
                <w:bCs/>
                <w:sz w:val="24"/>
                <w:szCs w:val="24"/>
              </w:rPr>
              <w:t>2</w:t>
            </w: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BDB4978" w14:textId="77777777" w:rsidR="00A866DE" w:rsidRPr="002D22C2" w:rsidRDefault="00A866DE" w:rsidP="00A866DE">
            <w:pPr>
              <w:rPr>
                <w:rFonts w:ascii="Times New Roman" w:hAnsi="Times New Roman"/>
                <w:i/>
                <w:sz w:val="24"/>
                <w:szCs w:val="24"/>
              </w:rPr>
            </w:pPr>
          </w:p>
        </w:tc>
      </w:tr>
      <w:tr w:rsidR="00A866DE" w14:paraId="20260252" w14:textId="77777777" w:rsidTr="00A866DE">
        <w:tc>
          <w:tcPr>
            <w:tcW w:w="2412" w:type="dxa"/>
            <w:gridSpan w:val="2"/>
            <w:vMerge/>
            <w:tcBorders>
              <w:left w:val="single" w:sz="4" w:space="0" w:color="000000"/>
              <w:right w:val="single" w:sz="4" w:space="0" w:color="000000"/>
            </w:tcBorders>
            <w:vAlign w:val="center"/>
            <w:hideMark/>
          </w:tcPr>
          <w:p w14:paraId="3184E294"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428A5AD4" w14:textId="497C2CCF" w:rsidR="00A866DE" w:rsidRDefault="00A866DE" w:rsidP="00A866DE">
            <w:pPr>
              <w:rPr>
                <w:rFonts w:ascii="Times New Roman" w:hAnsi="Times New Roman"/>
                <w:sz w:val="24"/>
                <w:szCs w:val="24"/>
              </w:rPr>
            </w:pPr>
            <w:r>
              <w:rPr>
                <w:rFonts w:ascii="Times New Roman" w:hAnsi="Times New Roman"/>
                <w:sz w:val="24"/>
                <w:szCs w:val="24"/>
              </w:rPr>
              <w:t>13.Совершенствование броска мяча в корзину с места, в движении. Индивидуальные действия игрока без мяча и с мячом.</w:t>
            </w:r>
          </w:p>
        </w:tc>
        <w:tc>
          <w:tcPr>
            <w:tcW w:w="1984" w:type="dxa"/>
            <w:tcBorders>
              <w:top w:val="single" w:sz="4" w:space="0" w:color="000000"/>
              <w:left w:val="single" w:sz="4" w:space="0" w:color="000000"/>
              <w:bottom w:val="single" w:sz="4" w:space="0" w:color="000000"/>
              <w:right w:val="single" w:sz="4" w:space="0" w:color="auto"/>
            </w:tcBorders>
            <w:hideMark/>
          </w:tcPr>
          <w:p w14:paraId="50CB49A9" w14:textId="12FF887A" w:rsidR="00A866DE" w:rsidRPr="00A866DE" w:rsidRDefault="00A866DE" w:rsidP="00A866DE">
            <w:pPr>
              <w:jc w:val="center"/>
              <w:rPr>
                <w:rFonts w:ascii="Times New Roman" w:hAnsi="Times New Roman"/>
                <w:bCs/>
                <w:sz w:val="24"/>
                <w:szCs w:val="24"/>
              </w:rPr>
            </w:pPr>
            <w:r w:rsidRPr="00A866DE">
              <w:rPr>
                <w:rFonts w:ascii="Times New Roman" w:hAnsi="Times New Roman"/>
                <w:bCs/>
                <w:sz w:val="24"/>
                <w:szCs w:val="24"/>
              </w:rPr>
              <w:t>2</w:t>
            </w: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1D5BFA6" w14:textId="77777777" w:rsidR="00A866DE" w:rsidRPr="002D22C2" w:rsidRDefault="00A866DE" w:rsidP="00A866DE">
            <w:pPr>
              <w:rPr>
                <w:rFonts w:ascii="Times New Roman" w:hAnsi="Times New Roman"/>
                <w:i/>
                <w:sz w:val="24"/>
                <w:szCs w:val="24"/>
              </w:rPr>
            </w:pPr>
          </w:p>
        </w:tc>
      </w:tr>
      <w:tr w:rsidR="00A866DE" w14:paraId="3A00F3A8" w14:textId="77777777" w:rsidTr="00A866DE">
        <w:tc>
          <w:tcPr>
            <w:tcW w:w="2412" w:type="dxa"/>
            <w:gridSpan w:val="2"/>
            <w:vMerge/>
            <w:tcBorders>
              <w:left w:val="single" w:sz="4" w:space="0" w:color="000000"/>
              <w:right w:val="single" w:sz="4" w:space="0" w:color="000000"/>
            </w:tcBorders>
            <w:vAlign w:val="center"/>
            <w:hideMark/>
          </w:tcPr>
          <w:p w14:paraId="6D33D469"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62778CCE" w14:textId="4910F9F4" w:rsidR="00A866DE" w:rsidRDefault="00A866DE" w:rsidP="00A866DE">
            <w:pPr>
              <w:rPr>
                <w:rFonts w:ascii="Times New Roman" w:hAnsi="Times New Roman"/>
                <w:sz w:val="24"/>
                <w:szCs w:val="24"/>
              </w:rPr>
            </w:pPr>
            <w:r>
              <w:rPr>
                <w:rFonts w:ascii="Times New Roman" w:hAnsi="Times New Roman"/>
                <w:sz w:val="24"/>
                <w:szCs w:val="24"/>
              </w:rPr>
              <w:t>14.Совершенствование штрафного броска. Групповые и командные действия игроков.</w:t>
            </w:r>
          </w:p>
        </w:tc>
        <w:tc>
          <w:tcPr>
            <w:tcW w:w="1984" w:type="dxa"/>
            <w:tcBorders>
              <w:top w:val="single" w:sz="4" w:space="0" w:color="000000"/>
              <w:left w:val="single" w:sz="4" w:space="0" w:color="000000"/>
              <w:bottom w:val="single" w:sz="4" w:space="0" w:color="000000"/>
              <w:right w:val="single" w:sz="4" w:space="0" w:color="auto"/>
            </w:tcBorders>
            <w:hideMark/>
          </w:tcPr>
          <w:p w14:paraId="1F61AEC1" w14:textId="70237C4C" w:rsidR="00A866DE" w:rsidRPr="00A866DE" w:rsidRDefault="00A866DE" w:rsidP="00A866DE">
            <w:pPr>
              <w:jc w:val="center"/>
              <w:rPr>
                <w:rFonts w:ascii="Times New Roman" w:hAnsi="Times New Roman"/>
                <w:bCs/>
                <w:sz w:val="24"/>
                <w:szCs w:val="24"/>
              </w:rPr>
            </w:pPr>
            <w:r w:rsidRPr="00A866DE">
              <w:rPr>
                <w:rFonts w:ascii="Times New Roman" w:hAnsi="Times New Roman"/>
                <w:bCs/>
                <w:sz w:val="24"/>
                <w:szCs w:val="24"/>
              </w:rPr>
              <w:t>2</w:t>
            </w: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179D585" w14:textId="77777777" w:rsidR="00A866DE" w:rsidRPr="002D22C2" w:rsidRDefault="00A866DE" w:rsidP="00A866DE">
            <w:pPr>
              <w:rPr>
                <w:rFonts w:ascii="Times New Roman" w:hAnsi="Times New Roman"/>
                <w:i/>
                <w:sz w:val="24"/>
                <w:szCs w:val="24"/>
              </w:rPr>
            </w:pPr>
          </w:p>
        </w:tc>
      </w:tr>
      <w:tr w:rsidR="00A866DE" w14:paraId="376F1611" w14:textId="77777777" w:rsidTr="00A866DE">
        <w:tc>
          <w:tcPr>
            <w:tcW w:w="2412" w:type="dxa"/>
            <w:gridSpan w:val="2"/>
            <w:vMerge/>
            <w:tcBorders>
              <w:left w:val="single" w:sz="4" w:space="0" w:color="000000"/>
              <w:right w:val="single" w:sz="4" w:space="0" w:color="000000"/>
            </w:tcBorders>
            <w:vAlign w:val="center"/>
            <w:hideMark/>
          </w:tcPr>
          <w:p w14:paraId="5190518B"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7B3264D1" w14:textId="21E77780" w:rsidR="00A866DE" w:rsidRDefault="00A866DE" w:rsidP="00A866DE">
            <w:pPr>
              <w:rPr>
                <w:rFonts w:ascii="Times New Roman" w:hAnsi="Times New Roman"/>
                <w:sz w:val="24"/>
                <w:szCs w:val="24"/>
              </w:rPr>
            </w:pPr>
            <w:r>
              <w:rPr>
                <w:rFonts w:ascii="Times New Roman" w:hAnsi="Times New Roman"/>
                <w:sz w:val="24"/>
                <w:szCs w:val="24"/>
              </w:rPr>
              <w:t>15.Совершенствование учетной игры.</w:t>
            </w:r>
          </w:p>
        </w:tc>
        <w:tc>
          <w:tcPr>
            <w:tcW w:w="1984" w:type="dxa"/>
            <w:tcBorders>
              <w:top w:val="single" w:sz="4" w:space="0" w:color="000000"/>
              <w:left w:val="single" w:sz="4" w:space="0" w:color="000000"/>
              <w:bottom w:val="single" w:sz="4" w:space="0" w:color="000000"/>
              <w:right w:val="single" w:sz="4" w:space="0" w:color="auto"/>
            </w:tcBorders>
            <w:hideMark/>
          </w:tcPr>
          <w:p w14:paraId="57529C29" w14:textId="1C64507F" w:rsidR="00A866DE" w:rsidRPr="00A866DE" w:rsidRDefault="00A866DE" w:rsidP="00A866DE">
            <w:pPr>
              <w:jc w:val="center"/>
              <w:rPr>
                <w:rFonts w:ascii="Times New Roman" w:hAnsi="Times New Roman"/>
                <w:bCs/>
                <w:sz w:val="24"/>
                <w:szCs w:val="24"/>
              </w:rPr>
            </w:pPr>
            <w:r w:rsidRPr="00A866DE">
              <w:rPr>
                <w:rFonts w:ascii="Times New Roman" w:hAnsi="Times New Roman"/>
                <w:bCs/>
                <w:sz w:val="24"/>
                <w:szCs w:val="24"/>
              </w:rPr>
              <w:t>2</w:t>
            </w: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73DC303" w14:textId="77777777" w:rsidR="00A866DE" w:rsidRPr="002D22C2" w:rsidRDefault="00A866DE" w:rsidP="00A866DE">
            <w:pPr>
              <w:rPr>
                <w:rFonts w:ascii="Times New Roman" w:hAnsi="Times New Roman"/>
                <w:i/>
                <w:sz w:val="24"/>
                <w:szCs w:val="24"/>
              </w:rPr>
            </w:pPr>
          </w:p>
        </w:tc>
      </w:tr>
      <w:tr w:rsidR="00A866DE" w14:paraId="001A09E9" w14:textId="77777777" w:rsidTr="00A866DE">
        <w:trPr>
          <w:trHeight w:val="338"/>
        </w:trPr>
        <w:tc>
          <w:tcPr>
            <w:tcW w:w="2412" w:type="dxa"/>
            <w:gridSpan w:val="2"/>
            <w:vMerge w:val="restart"/>
            <w:tcBorders>
              <w:top w:val="single" w:sz="4" w:space="0" w:color="000000"/>
              <w:left w:val="single" w:sz="4" w:space="0" w:color="000000"/>
              <w:right w:val="single" w:sz="4" w:space="0" w:color="000000"/>
            </w:tcBorders>
            <w:hideMark/>
          </w:tcPr>
          <w:p w14:paraId="1A3282EC" w14:textId="77777777" w:rsidR="00A866DE" w:rsidRDefault="00A866DE" w:rsidP="00A866DE">
            <w:pPr>
              <w:rPr>
                <w:rFonts w:ascii="Times New Roman" w:hAnsi="Times New Roman"/>
                <w:b/>
                <w:sz w:val="24"/>
                <w:szCs w:val="24"/>
              </w:rPr>
            </w:pPr>
            <w:r>
              <w:rPr>
                <w:rFonts w:ascii="Times New Roman" w:hAnsi="Times New Roman"/>
                <w:b/>
                <w:sz w:val="24"/>
                <w:szCs w:val="24"/>
              </w:rPr>
              <w:t>Тема 2.4. Спортивные игры (волейбол)</w:t>
            </w:r>
          </w:p>
        </w:tc>
        <w:tc>
          <w:tcPr>
            <w:tcW w:w="10092" w:type="dxa"/>
            <w:tcBorders>
              <w:top w:val="single" w:sz="4" w:space="0" w:color="000000"/>
              <w:left w:val="single" w:sz="4" w:space="0" w:color="000000"/>
              <w:bottom w:val="single" w:sz="4" w:space="0" w:color="auto"/>
              <w:right w:val="single" w:sz="4" w:space="0" w:color="auto"/>
            </w:tcBorders>
            <w:hideMark/>
          </w:tcPr>
          <w:p w14:paraId="1ED55361" w14:textId="00026CA3" w:rsidR="00A866DE" w:rsidRDefault="00A866DE" w:rsidP="00A866DE">
            <w:pPr>
              <w:rPr>
                <w:rFonts w:ascii="Times New Roman" w:hAnsi="Times New Roman"/>
                <w:b/>
                <w:sz w:val="24"/>
                <w:szCs w:val="24"/>
              </w:rPr>
            </w:pPr>
            <w:r>
              <w:rPr>
                <w:rFonts w:ascii="Times New Roman" w:hAnsi="Times New Roman"/>
                <w:b/>
                <w:sz w:val="24"/>
                <w:szCs w:val="24"/>
              </w:rPr>
              <w:t>Содержание</w:t>
            </w:r>
          </w:p>
        </w:tc>
        <w:tc>
          <w:tcPr>
            <w:tcW w:w="1984" w:type="dxa"/>
            <w:tcBorders>
              <w:top w:val="single" w:sz="4" w:space="0" w:color="auto"/>
              <w:left w:val="single" w:sz="4" w:space="0" w:color="auto"/>
              <w:bottom w:val="single" w:sz="4" w:space="0" w:color="auto"/>
              <w:right w:val="single" w:sz="4" w:space="0" w:color="auto"/>
            </w:tcBorders>
          </w:tcPr>
          <w:p w14:paraId="78EC7A30" w14:textId="3353F679" w:rsidR="00A866DE" w:rsidRDefault="00A866DE" w:rsidP="00A866DE">
            <w:pPr>
              <w:jc w:val="center"/>
              <w:rPr>
                <w:rFonts w:ascii="Times New Roman" w:hAnsi="Times New Roman"/>
                <w:sz w:val="24"/>
                <w:szCs w:val="24"/>
              </w:rPr>
            </w:pPr>
            <w:r>
              <w:rPr>
                <w:rFonts w:ascii="Times New Roman" w:hAnsi="Times New Roman"/>
                <w:sz w:val="24"/>
                <w:szCs w:val="24"/>
              </w:rPr>
              <w:t>-</w:t>
            </w:r>
          </w:p>
        </w:tc>
        <w:tc>
          <w:tcPr>
            <w:tcW w:w="155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3188E5B" w14:textId="77777777" w:rsidR="00A866DE" w:rsidRPr="002D22C2" w:rsidRDefault="00A866DE" w:rsidP="00A866DE">
            <w:pPr>
              <w:rPr>
                <w:rFonts w:ascii="Times New Roman" w:hAnsi="Times New Roman"/>
                <w:i/>
                <w:sz w:val="24"/>
                <w:szCs w:val="24"/>
              </w:rPr>
            </w:pPr>
          </w:p>
        </w:tc>
      </w:tr>
      <w:tr w:rsidR="00A866DE" w14:paraId="3DA81BEB" w14:textId="77777777" w:rsidTr="00A866DE">
        <w:trPr>
          <w:trHeight w:val="196"/>
        </w:trPr>
        <w:tc>
          <w:tcPr>
            <w:tcW w:w="2412" w:type="dxa"/>
            <w:gridSpan w:val="2"/>
            <w:vMerge/>
            <w:tcBorders>
              <w:left w:val="single" w:sz="4" w:space="0" w:color="000000"/>
              <w:right w:val="single" w:sz="4" w:space="0" w:color="000000"/>
            </w:tcBorders>
            <w:vAlign w:val="center"/>
            <w:hideMark/>
          </w:tcPr>
          <w:p w14:paraId="01FAE2C0"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hideMark/>
          </w:tcPr>
          <w:p w14:paraId="10D98E96" w14:textId="32023A69" w:rsidR="00A866DE" w:rsidRDefault="00A866DE" w:rsidP="00A866DE">
            <w:pPr>
              <w:rPr>
                <w:rFonts w:ascii="Times New Roman" w:hAnsi="Times New Roman"/>
                <w:b/>
                <w:sz w:val="24"/>
                <w:szCs w:val="24"/>
              </w:rPr>
            </w:pPr>
            <w:r>
              <w:rPr>
                <w:rFonts w:ascii="Times New Roman" w:hAnsi="Times New Roman"/>
                <w:b/>
                <w:sz w:val="24"/>
                <w:szCs w:val="24"/>
              </w:rPr>
              <w:t>Практические занятия и лабораторные работы</w:t>
            </w:r>
          </w:p>
        </w:tc>
        <w:tc>
          <w:tcPr>
            <w:tcW w:w="1984" w:type="dxa"/>
            <w:tcBorders>
              <w:top w:val="single" w:sz="4" w:space="0" w:color="auto"/>
              <w:left w:val="single" w:sz="4" w:space="0" w:color="000000"/>
              <w:bottom w:val="single" w:sz="4" w:space="0" w:color="000000"/>
              <w:right w:val="single" w:sz="4" w:space="0" w:color="auto"/>
            </w:tcBorders>
            <w:hideMark/>
          </w:tcPr>
          <w:p w14:paraId="79BAC661" w14:textId="4AC69734" w:rsidR="00A866DE" w:rsidRDefault="00A866DE" w:rsidP="00A866DE">
            <w:pPr>
              <w:jc w:val="center"/>
              <w:rPr>
                <w:rFonts w:ascii="Times New Roman" w:hAnsi="Times New Roman"/>
                <w:sz w:val="24"/>
                <w:szCs w:val="24"/>
                <w:highlight w:val="cyan"/>
              </w:rPr>
            </w:pPr>
            <w:r>
              <w:rPr>
                <w:rFonts w:ascii="Times New Roman" w:hAnsi="Times New Roman"/>
                <w:b/>
                <w:sz w:val="24"/>
                <w:szCs w:val="24"/>
              </w:rPr>
              <w:t xml:space="preserve">30 </w:t>
            </w:r>
          </w:p>
        </w:tc>
        <w:tc>
          <w:tcPr>
            <w:tcW w:w="1559" w:type="dxa"/>
            <w:vMerge w:val="restart"/>
            <w:tcBorders>
              <w:top w:val="single" w:sz="4" w:space="0" w:color="auto"/>
              <w:left w:val="single" w:sz="4" w:space="0" w:color="auto"/>
              <w:right w:val="single" w:sz="4" w:space="0" w:color="auto"/>
            </w:tcBorders>
            <w:shd w:val="clear" w:color="auto" w:fill="auto"/>
            <w:hideMark/>
          </w:tcPr>
          <w:p w14:paraId="0D59809F" w14:textId="2BD3F331" w:rsidR="00A866DE" w:rsidRPr="002D22C2" w:rsidRDefault="00A866DE" w:rsidP="00A866DE">
            <w:pPr>
              <w:rPr>
                <w:rFonts w:ascii="Times New Roman" w:hAnsi="Times New Roman"/>
                <w:i/>
                <w:sz w:val="24"/>
                <w:szCs w:val="24"/>
              </w:rPr>
            </w:pPr>
            <w:r w:rsidRPr="00564F14">
              <w:rPr>
                <w:rFonts w:ascii="Times New Roman" w:hAnsi="Times New Roman"/>
                <w:sz w:val="24"/>
                <w:szCs w:val="24"/>
              </w:rPr>
              <w:t>ОК 03, ОК 04, ОК 06, ОК 07, ОК 08</w:t>
            </w:r>
          </w:p>
        </w:tc>
      </w:tr>
      <w:tr w:rsidR="00A866DE" w14:paraId="4B79C81C" w14:textId="77777777" w:rsidTr="00A866DE">
        <w:trPr>
          <w:trHeight w:val="287"/>
        </w:trPr>
        <w:tc>
          <w:tcPr>
            <w:tcW w:w="2412" w:type="dxa"/>
            <w:gridSpan w:val="2"/>
            <w:vMerge/>
            <w:tcBorders>
              <w:left w:val="single" w:sz="4" w:space="0" w:color="000000"/>
              <w:right w:val="single" w:sz="4" w:space="0" w:color="000000"/>
            </w:tcBorders>
            <w:vAlign w:val="center"/>
            <w:hideMark/>
          </w:tcPr>
          <w:p w14:paraId="7543DD23"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31AA7FD5" w14:textId="7A35F26E" w:rsidR="00A866DE" w:rsidRDefault="00A866DE" w:rsidP="00A866DE">
            <w:pPr>
              <w:rPr>
                <w:rFonts w:ascii="Times New Roman" w:hAnsi="Times New Roman"/>
                <w:b/>
                <w:sz w:val="24"/>
                <w:szCs w:val="24"/>
              </w:rPr>
            </w:pPr>
            <w:r>
              <w:rPr>
                <w:rFonts w:ascii="Times New Roman" w:hAnsi="Times New Roman"/>
                <w:sz w:val="24"/>
                <w:szCs w:val="24"/>
              </w:rPr>
              <w:t>1.Ознакомление с правилами игры в волейбол. Стойки и перемещения по площадке.</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74F6D436" w14:textId="4F70C65E" w:rsidR="00A866DE" w:rsidRPr="00A866DE" w:rsidRDefault="00A866DE" w:rsidP="00A866DE">
            <w:pPr>
              <w:jc w:val="center"/>
              <w:rPr>
                <w:rFonts w:ascii="Times New Roman" w:hAnsi="Times New Roman"/>
                <w:sz w:val="24"/>
                <w:szCs w:val="24"/>
              </w:rPr>
            </w:pPr>
            <w:r w:rsidRPr="00A866DE">
              <w:rPr>
                <w:rFonts w:ascii="Times New Roman" w:hAnsi="Times New Roman"/>
                <w:sz w:val="24"/>
                <w:szCs w:val="24"/>
              </w:rPr>
              <w:t>2</w:t>
            </w:r>
          </w:p>
        </w:tc>
        <w:tc>
          <w:tcPr>
            <w:tcW w:w="1559" w:type="dxa"/>
            <w:vMerge/>
            <w:tcBorders>
              <w:left w:val="single" w:sz="4" w:space="0" w:color="auto"/>
              <w:right w:val="single" w:sz="4" w:space="0" w:color="auto"/>
            </w:tcBorders>
            <w:shd w:val="clear" w:color="auto" w:fill="auto"/>
            <w:vAlign w:val="center"/>
            <w:hideMark/>
          </w:tcPr>
          <w:p w14:paraId="3C38008C" w14:textId="77777777" w:rsidR="00A866DE" w:rsidRPr="002D22C2" w:rsidRDefault="00A866DE" w:rsidP="00A866DE">
            <w:pPr>
              <w:rPr>
                <w:rFonts w:ascii="Times New Roman" w:hAnsi="Times New Roman"/>
                <w:i/>
                <w:sz w:val="24"/>
                <w:szCs w:val="24"/>
              </w:rPr>
            </w:pPr>
          </w:p>
        </w:tc>
      </w:tr>
      <w:tr w:rsidR="00A866DE" w14:paraId="66EB23C6" w14:textId="77777777" w:rsidTr="00A866DE">
        <w:trPr>
          <w:trHeight w:val="287"/>
        </w:trPr>
        <w:tc>
          <w:tcPr>
            <w:tcW w:w="2412" w:type="dxa"/>
            <w:gridSpan w:val="2"/>
            <w:vMerge/>
            <w:tcBorders>
              <w:left w:val="single" w:sz="4" w:space="0" w:color="000000"/>
              <w:right w:val="single" w:sz="4" w:space="0" w:color="000000"/>
            </w:tcBorders>
            <w:vAlign w:val="center"/>
            <w:hideMark/>
          </w:tcPr>
          <w:p w14:paraId="19FEBE6E"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072E9909" w14:textId="29DA5ABB" w:rsidR="00A866DE" w:rsidRDefault="00A866DE" w:rsidP="00A866DE">
            <w:pPr>
              <w:rPr>
                <w:rFonts w:ascii="Times New Roman" w:hAnsi="Times New Roman"/>
                <w:sz w:val="24"/>
                <w:szCs w:val="24"/>
              </w:rPr>
            </w:pPr>
            <w:r>
              <w:rPr>
                <w:rFonts w:ascii="Times New Roman" w:hAnsi="Times New Roman"/>
                <w:sz w:val="24"/>
                <w:szCs w:val="24"/>
              </w:rPr>
              <w:t>2.Обучение стойкам и перемещению по площадке. Ознакомление с верхней и нижней передачей.</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21B1A3D8" w14:textId="3476E0C3" w:rsidR="00A866DE" w:rsidRPr="00A866DE" w:rsidRDefault="00A866DE" w:rsidP="00A866DE">
            <w:pPr>
              <w:jc w:val="center"/>
              <w:rPr>
                <w:rFonts w:ascii="Times New Roman" w:hAnsi="Times New Roman"/>
                <w:sz w:val="24"/>
                <w:szCs w:val="24"/>
              </w:rPr>
            </w:pPr>
            <w:r w:rsidRPr="00A866DE">
              <w:rPr>
                <w:rFonts w:ascii="Times New Roman" w:hAnsi="Times New Roman"/>
                <w:sz w:val="24"/>
                <w:szCs w:val="24"/>
              </w:rPr>
              <w:t>2</w:t>
            </w:r>
          </w:p>
        </w:tc>
        <w:tc>
          <w:tcPr>
            <w:tcW w:w="1559" w:type="dxa"/>
            <w:vMerge/>
            <w:tcBorders>
              <w:left w:val="single" w:sz="4" w:space="0" w:color="auto"/>
              <w:right w:val="single" w:sz="4" w:space="0" w:color="auto"/>
            </w:tcBorders>
            <w:shd w:val="clear" w:color="auto" w:fill="auto"/>
            <w:vAlign w:val="center"/>
            <w:hideMark/>
          </w:tcPr>
          <w:p w14:paraId="36E76A70" w14:textId="77777777" w:rsidR="00A866DE" w:rsidRPr="002D22C2" w:rsidRDefault="00A866DE" w:rsidP="00A866DE">
            <w:pPr>
              <w:rPr>
                <w:rFonts w:ascii="Times New Roman" w:hAnsi="Times New Roman"/>
                <w:i/>
                <w:sz w:val="24"/>
                <w:szCs w:val="24"/>
              </w:rPr>
            </w:pPr>
          </w:p>
        </w:tc>
      </w:tr>
      <w:tr w:rsidR="00A866DE" w14:paraId="05CAC7E3" w14:textId="77777777" w:rsidTr="00A866DE">
        <w:trPr>
          <w:trHeight w:val="287"/>
        </w:trPr>
        <w:tc>
          <w:tcPr>
            <w:tcW w:w="2412" w:type="dxa"/>
            <w:gridSpan w:val="2"/>
            <w:vMerge/>
            <w:tcBorders>
              <w:left w:val="single" w:sz="4" w:space="0" w:color="000000"/>
              <w:right w:val="single" w:sz="4" w:space="0" w:color="000000"/>
            </w:tcBorders>
            <w:vAlign w:val="center"/>
            <w:hideMark/>
          </w:tcPr>
          <w:p w14:paraId="65C86202"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5B984835" w14:textId="3D430CAC" w:rsidR="00A866DE" w:rsidRDefault="00A866DE" w:rsidP="00A866DE">
            <w:pPr>
              <w:rPr>
                <w:rFonts w:ascii="Times New Roman" w:hAnsi="Times New Roman"/>
                <w:sz w:val="24"/>
                <w:szCs w:val="24"/>
              </w:rPr>
            </w:pPr>
            <w:r>
              <w:rPr>
                <w:rFonts w:ascii="Times New Roman" w:hAnsi="Times New Roman"/>
                <w:sz w:val="24"/>
                <w:szCs w:val="24"/>
              </w:rPr>
              <w:t>3.Обучение верхней и нижней передачи мяча. Техника приема мяча сверху и снизу.</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7C170838" w14:textId="4F995FCC" w:rsidR="00A866DE" w:rsidRPr="00A866DE" w:rsidRDefault="00A866DE" w:rsidP="00A866DE">
            <w:pPr>
              <w:jc w:val="center"/>
              <w:rPr>
                <w:rFonts w:ascii="Times New Roman" w:hAnsi="Times New Roman"/>
                <w:sz w:val="24"/>
                <w:szCs w:val="24"/>
              </w:rPr>
            </w:pPr>
            <w:r w:rsidRPr="00A866DE">
              <w:rPr>
                <w:rFonts w:ascii="Times New Roman" w:hAnsi="Times New Roman"/>
                <w:sz w:val="24"/>
                <w:szCs w:val="24"/>
              </w:rPr>
              <w:t>2</w:t>
            </w:r>
          </w:p>
        </w:tc>
        <w:tc>
          <w:tcPr>
            <w:tcW w:w="1559" w:type="dxa"/>
            <w:vMerge/>
            <w:tcBorders>
              <w:left w:val="single" w:sz="4" w:space="0" w:color="auto"/>
              <w:right w:val="single" w:sz="4" w:space="0" w:color="auto"/>
            </w:tcBorders>
            <w:shd w:val="clear" w:color="auto" w:fill="auto"/>
            <w:vAlign w:val="center"/>
            <w:hideMark/>
          </w:tcPr>
          <w:p w14:paraId="1AA34CEC" w14:textId="77777777" w:rsidR="00A866DE" w:rsidRPr="002D22C2" w:rsidRDefault="00A866DE" w:rsidP="00A866DE">
            <w:pPr>
              <w:rPr>
                <w:rFonts w:ascii="Times New Roman" w:hAnsi="Times New Roman"/>
                <w:i/>
                <w:sz w:val="24"/>
                <w:szCs w:val="24"/>
              </w:rPr>
            </w:pPr>
          </w:p>
        </w:tc>
      </w:tr>
      <w:tr w:rsidR="00A866DE" w14:paraId="174309A9" w14:textId="77777777" w:rsidTr="00A866DE">
        <w:trPr>
          <w:trHeight w:val="287"/>
        </w:trPr>
        <w:tc>
          <w:tcPr>
            <w:tcW w:w="2412" w:type="dxa"/>
            <w:gridSpan w:val="2"/>
            <w:vMerge/>
            <w:tcBorders>
              <w:left w:val="single" w:sz="4" w:space="0" w:color="000000"/>
              <w:right w:val="single" w:sz="4" w:space="0" w:color="000000"/>
            </w:tcBorders>
            <w:vAlign w:val="center"/>
            <w:hideMark/>
          </w:tcPr>
          <w:p w14:paraId="4F631440"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2C1655D7" w14:textId="6C6C8FBE" w:rsidR="00A866DE" w:rsidRDefault="00A866DE" w:rsidP="00A866DE">
            <w:pPr>
              <w:rPr>
                <w:rFonts w:ascii="Times New Roman" w:hAnsi="Times New Roman"/>
                <w:sz w:val="24"/>
                <w:szCs w:val="24"/>
              </w:rPr>
            </w:pPr>
            <w:r>
              <w:rPr>
                <w:rFonts w:ascii="Times New Roman" w:hAnsi="Times New Roman"/>
                <w:sz w:val="24"/>
                <w:szCs w:val="24"/>
              </w:rPr>
              <w:t>4.Ознакомление с верхней, нижней и боковой подачей. Страховка у сетки.</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6FE7F125" w14:textId="49FCEF79" w:rsidR="00A866DE" w:rsidRPr="00A866DE" w:rsidRDefault="00A866DE" w:rsidP="00A866DE">
            <w:pPr>
              <w:jc w:val="center"/>
              <w:rPr>
                <w:rFonts w:ascii="Times New Roman" w:hAnsi="Times New Roman"/>
                <w:sz w:val="24"/>
                <w:szCs w:val="24"/>
              </w:rPr>
            </w:pPr>
            <w:r w:rsidRPr="00A866DE">
              <w:rPr>
                <w:rFonts w:ascii="Times New Roman" w:hAnsi="Times New Roman"/>
                <w:sz w:val="24"/>
                <w:szCs w:val="24"/>
              </w:rPr>
              <w:t>2</w:t>
            </w:r>
          </w:p>
        </w:tc>
        <w:tc>
          <w:tcPr>
            <w:tcW w:w="1559" w:type="dxa"/>
            <w:vMerge/>
            <w:tcBorders>
              <w:left w:val="single" w:sz="4" w:space="0" w:color="auto"/>
              <w:right w:val="single" w:sz="4" w:space="0" w:color="auto"/>
            </w:tcBorders>
            <w:shd w:val="clear" w:color="auto" w:fill="auto"/>
            <w:vAlign w:val="center"/>
            <w:hideMark/>
          </w:tcPr>
          <w:p w14:paraId="301B02B1" w14:textId="77777777" w:rsidR="00A866DE" w:rsidRPr="002D22C2" w:rsidRDefault="00A866DE" w:rsidP="00A866DE">
            <w:pPr>
              <w:rPr>
                <w:rFonts w:ascii="Times New Roman" w:hAnsi="Times New Roman"/>
                <w:i/>
                <w:sz w:val="24"/>
                <w:szCs w:val="24"/>
              </w:rPr>
            </w:pPr>
          </w:p>
        </w:tc>
      </w:tr>
      <w:tr w:rsidR="00A866DE" w14:paraId="33EDB037" w14:textId="77777777" w:rsidTr="00A866DE">
        <w:trPr>
          <w:trHeight w:val="287"/>
        </w:trPr>
        <w:tc>
          <w:tcPr>
            <w:tcW w:w="2412" w:type="dxa"/>
            <w:gridSpan w:val="2"/>
            <w:vMerge/>
            <w:tcBorders>
              <w:left w:val="single" w:sz="4" w:space="0" w:color="000000"/>
              <w:right w:val="single" w:sz="4" w:space="0" w:color="000000"/>
            </w:tcBorders>
            <w:vAlign w:val="center"/>
            <w:hideMark/>
          </w:tcPr>
          <w:p w14:paraId="01D64535"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1CFFF1B3" w14:textId="1919BCC0" w:rsidR="00A866DE" w:rsidRDefault="00A866DE" w:rsidP="00A866DE">
            <w:pPr>
              <w:rPr>
                <w:rFonts w:ascii="Times New Roman" w:hAnsi="Times New Roman"/>
                <w:sz w:val="24"/>
                <w:szCs w:val="24"/>
              </w:rPr>
            </w:pPr>
            <w:r>
              <w:rPr>
                <w:rFonts w:ascii="Times New Roman" w:hAnsi="Times New Roman"/>
                <w:sz w:val="24"/>
                <w:szCs w:val="24"/>
              </w:rPr>
              <w:t>5.Обучение верхней, нижней и боковой подачи. Тактика игры в защите и нападении.</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21E823EA" w14:textId="077BD10C" w:rsidR="00A866DE" w:rsidRPr="00A866DE" w:rsidRDefault="00A866DE" w:rsidP="00A866DE">
            <w:pPr>
              <w:jc w:val="center"/>
              <w:rPr>
                <w:rFonts w:ascii="Times New Roman" w:hAnsi="Times New Roman"/>
                <w:sz w:val="24"/>
                <w:szCs w:val="24"/>
              </w:rPr>
            </w:pPr>
            <w:r w:rsidRPr="00A866DE">
              <w:rPr>
                <w:rFonts w:ascii="Times New Roman" w:hAnsi="Times New Roman"/>
                <w:sz w:val="24"/>
                <w:szCs w:val="24"/>
              </w:rPr>
              <w:t>2</w:t>
            </w:r>
          </w:p>
        </w:tc>
        <w:tc>
          <w:tcPr>
            <w:tcW w:w="1559" w:type="dxa"/>
            <w:vMerge/>
            <w:tcBorders>
              <w:left w:val="single" w:sz="4" w:space="0" w:color="auto"/>
              <w:right w:val="single" w:sz="4" w:space="0" w:color="auto"/>
            </w:tcBorders>
            <w:shd w:val="clear" w:color="auto" w:fill="auto"/>
            <w:vAlign w:val="center"/>
            <w:hideMark/>
          </w:tcPr>
          <w:p w14:paraId="61B69136" w14:textId="77777777" w:rsidR="00A866DE" w:rsidRPr="002D22C2" w:rsidRDefault="00A866DE" w:rsidP="00A866DE">
            <w:pPr>
              <w:rPr>
                <w:rFonts w:ascii="Times New Roman" w:hAnsi="Times New Roman"/>
                <w:i/>
                <w:sz w:val="24"/>
                <w:szCs w:val="24"/>
              </w:rPr>
            </w:pPr>
          </w:p>
        </w:tc>
      </w:tr>
      <w:tr w:rsidR="00A866DE" w14:paraId="4FC57647" w14:textId="77777777" w:rsidTr="00A866DE">
        <w:trPr>
          <w:trHeight w:val="287"/>
        </w:trPr>
        <w:tc>
          <w:tcPr>
            <w:tcW w:w="2412" w:type="dxa"/>
            <w:gridSpan w:val="2"/>
            <w:vMerge/>
            <w:tcBorders>
              <w:left w:val="single" w:sz="4" w:space="0" w:color="000000"/>
              <w:right w:val="single" w:sz="4" w:space="0" w:color="000000"/>
            </w:tcBorders>
            <w:vAlign w:val="center"/>
            <w:hideMark/>
          </w:tcPr>
          <w:p w14:paraId="408E0187"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21B1FBF1" w14:textId="1CB515DF" w:rsidR="00A866DE" w:rsidRDefault="00A866DE" w:rsidP="00A866DE">
            <w:pPr>
              <w:rPr>
                <w:rFonts w:ascii="Times New Roman" w:hAnsi="Times New Roman"/>
                <w:sz w:val="24"/>
                <w:szCs w:val="24"/>
              </w:rPr>
            </w:pPr>
            <w:r>
              <w:rPr>
                <w:rFonts w:ascii="Times New Roman" w:hAnsi="Times New Roman"/>
                <w:sz w:val="24"/>
                <w:szCs w:val="24"/>
              </w:rPr>
              <w:t>6.Ознакомление с нападающим ударом. Индивидуальные действия игроков с мячом и без мяча.</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441B21AB" w14:textId="340F75E7" w:rsidR="00A866DE" w:rsidRPr="00A866DE" w:rsidRDefault="00A866DE" w:rsidP="00A866DE">
            <w:pPr>
              <w:jc w:val="center"/>
              <w:rPr>
                <w:rFonts w:ascii="Times New Roman" w:hAnsi="Times New Roman"/>
                <w:sz w:val="24"/>
                <w:szCs w:val="24"/>
              </w:rPr>
            </w:pPr>
            <w:r w:rsidRPr="00A866DE">
              <w:rPr>
                <w:rFonts w:ascii="Times New Roman" w:hAnsi="Times New Roman"/>
                <w:sz w:val="24"/>
                <w:szCs w:val="24"/>
              </w:rPr>
              <w:t>2</w:t>
            </w:r>
          </w:p>
        </w:tc>
        <w:tc>
          <w:tcPr>
            <w:tcW w:w="1559" w:type="dxa"/>
            <w:vMerge/>
            <w:tcBorders>
              <w:left w:val="single" w:sz="4" w:space="0" w:color="auto"/>
              <w:right w:val="single" w:sz="4" w:space="0" w:color="auto"/>
            </w:tcBorders>
            <w:shd w:val="clear" w:color="auto" w:fill="auto"/>
            <w:vAlign w:val="center"/>
            <w:hideMark/>
          </w:tcPr>
          <w:p w14:paraId="5FE78425" w14:textId="77777777" w:rsidR="00A866DE" w:rsidRPr="002D22C2" w:rsidRDefault="00A866DE" w:rsidP="00A866DE">
            <w:pPr>
              <w:rPr>
                <w:rFonts w:ascii="Times New Roman" w:hAnsi="Times New Roman"/>
                <w:i/>
                <w:sz w:val="24"/>
                <w:szCs w:val="24"/>
              </w:rPr>
            </w:pPr>
          </w:p>
        </w:tc>
      </w:tr>
      <w:tr w:rsidR="00A866DE" w14:paraId="2169BC0E" w14:textId="77777777" w:rsidTr="00A866DE">
        <w:trPr>
          <w:trHeight w:val="287"/>
        </w:trPr>
        <w:tc>
          <w:tcPr>
            <w:tcW w:w="2412" w:type="dxa"/>
            <w:gridSpan w:val="2"/>
            <w:vMerge/>
            <w:tcBorders>
              <w:left w:val="single" w:sz="4" w:space="0" w:color="000000"/>
              <w:right w:val="single" w:sz="4" w:space="0" w:color="000000"/>
            </w:tcBorders>
            <w:vAlign w:val="center"/>
            <w:hideMark/>
          </w:tcPr>
          <w:p w14:paraId="65575EC7"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057D787B" w14:textId="3A02C493" w:rsidR="00A866DE" w:rsidRDefault="00A866DE" w:rsidP="00A866DE">
            <w:pPr>
              <w:rPr>
                <w:rFonts w:ascii="Times New Roman" w:hAnsi="Times New Roman"/>
                <w:sz w:val="24"/>
                <w:szCs w:val="24"/>
                <w:highlight w:val="green"/>
              </w:rPr>
            </w:pPr>
            <w:r>
              <w:rPr>
                <w:rFonts w:ascii="Times New Roman" w:hAnsi="Times New Roman"/>
                <w:sz w:val="24"/>
                <w:szCs w:val="24"/>
              </w:rPr>
              <w:t xml:space="preserve">7.Совершенствование верхней и нижней передачи мяча. </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3983BE48" w14:textId="502AEFC4" w:rsidR="00A866DE" w:rsidRPr="00A866DE" w:rsidRDefault="00A866DE" w:rsidP="00A866DE">
            <w:pPr>
              <w:jc w:val="center"/>
              <w:rPr>
                <w:rFonts w:ascii="Times New Roman" w:hAnsi="Times New Roman"/>
                <w:sz w:val="24"/>
                <w:szCs w:val="24"/>
              </w:rPr>
            </w:pPr>
            <w:r w:rsidRPr="00A866DE">
              <w:rPr>
                <w:rFonts w:ascii="Times New Roman" w:hAnsi="Times New Roman"/>
                <w:sz w:val="24"/>
                <w:szCs w:val="24"/>
              </w:rPr>
              <w:t>2</w:t>
            </w:r>
          </w:p>
        </w:tc>
        <w:tc>
          <w:tcPr>
            <w:tcW w:w="1559" w:type="dxa"/>
            <w:vMerge/>
            <w:tcBorders>
              <w:left w:val="single" w:sz="4" w:space="0" w:color="auto"/>
              <w:right w:val="single" w:sz="4" w:space="0" w:color="auto"/>
            </w:tcBorders>
            <w:shd w:val="clear" w:color="auto" w:fill="auto"/>
            <w:vAlign w:val="center"/>
            <w:hideMark/>
          </w:tcPr>
          <w:p w14:paraId="0E27A175" w14:textId="77777777" w:rsidR="00A866DE" w:rsidRPr="002D22C2" w:rsidRDefault="00A866DE" w:rsidP="00A866DE">
            <w:pPr>
              <w:rPr>
                <w:rFonts w:ascii="Times New Roman" w:hAnsi="Times New Roman"/>
                <w:i/>
                <w:sz w:val="24"/>
                <w:szCs w:val="24"/>
              </w:rPr>
            </w:pPr>
          </w:p>
        </w:tc>
      </w:tr>
      <w:tr w:rsidR="00A866DE" w14:paraId="30C46F7F" w14:textId="77777777" w:rsidTr="00A866DE">
        <w:trPr>
          <w:trHeight w:val="287"/>
        </w:trPr>
        <w:tc>
          <w:tcPr>
            <w:tcW w:w="2412" w:type="dxa"/>
            <w:gridSpan w:val="2"/>
            <w:vMerge/>
            <w:tcBorders>
              <w:left w:val="single" w:sz="4" w:space="0" w:color="000000"/>
              <w:right w:val="single" w:sz="4" w:space="0" w:color="000000"/>
            </w:tcBorders>
            <w:vAlign w:val="center"/>
            <w:hideMark/>
          </w:tcPr>
          <w:p w14:paraId="7060218D"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57DBC8F7" w14:textId="73BD8316" w:rsidR="00A866DE" w:rsidRDefault="00A866DE" w:rsidP="00A866DE">
            <w:pPr>
              <w:rPr>
                <w:rFonts w:ascii="Times New Roman" w:hAnsi="Times New Roman"/>
                <w:sz w:val="24"/>
                <w:szCs w:val="24"/>
              </w:rPr>
            </w:pPr>
            <w:r>
              <w:rPr>
                <w:rFonts w:ascii="Times New Roman" w:hAnsi="Times New Roman"/>
                <w:sz w:val="24"/>
                <w:szCs w:val="24"/>
              </w:rPr>
              <w:t>8.Совершенствование верхней, нижней и боковой подачи.</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25B98E7D" w14:textId="1A3D0BAC" w:rsidR="00A866DE" w:rsidRPr="00A866DE" w:rsidRDefault="00A866DE" w:rsidP="00A866DE">
            <w:pPr>
              <w:jc w:val="center"/>
              <w:rPr>
                <w:rFonts w:ascii="Times New Roman" w:hAnsi="Times New Roman"/>
                <w:sz w:val="24"/>
                <w:szCs w:val="24"/>
              </w:rPr>
            </w:pPr>
            <w:r w:rsidRPr="00A866DE">
              <w:rPr>
                <w:rFonts w:ascii="Times New Roman" w:hAnsi="Times New Roman"/>
                <w:sz w:val="24"/>
                <w:szCs w:val="24"/>
              </w:rPr>
              <w:t>2</w:t>
            </w:r>
          </w:p>
        </w:tc>
        <w:tc>
          <w:tcPr>
            <w:tcW w:w="1559" w:type="dxa"/>
            <w:vMerge/>
            <w:tcBorders>
              <w:left w:val="single" w:sz="4" w:space="0" w:color="auto"/>
              <w:right w:val="single" w:sz="4" w:space="0" w:color="auto"/>
            </w:tcBorders>
            <w:shd w:val="clear" w:color="auto" w:fill="auto"/>
            <w:vAlign w:val="center"/>
            <w:hideMark/>
          </w:tcPr>
          <w:p w14:paraId="5A9C1452" w14:textId="77777777" w:rsidR="00A866DE" w:rsidRPr="002D22C2" w:rsidRDefault="00A866DE" w:rsidP="00A866DE">
            <w:pPr>
              <w:rPr>
                <w:rFonts w:ascii="Times New Roman" w:hAnsi="Times New Roman"/>
                <w:i/>
                <w:sz w:val="24"/>
                <w:szCs w:val="24"/>
              </w:rPr>
            </w:pPr>
          </w:p>
        </w:tc>
      </w:tr>
      <w:tr w:rsidR="00A866DE" w14:paraId="27F46798" w14:textId="77777777" w:rsidTr="00A866DE">
        <w:trPr>
          <w:trHeight w:val="287"/>
        </w:trPr>
        <w:tc>
          <w:tcPr>
            <w:tcW w:w="2412" w:type="dxa"/>
            <w:gridSpan w:val="2"/>
            <w:vMerge/>
            <w:tcBorders>
              <w:left w:val="single" w:sz="4" w:space="0" w:color="000000"/>
              <w:right w:val="single" w:sz="4" w:space="0" w:color="000000"/>
            </w:tcBorders>
            <w:vAlign w:val="center"/>
            <w:hideMark/>
          </w:tcPr>
          <w:p w14:paraId="7AF62F94"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0AF8EF30" w14:textId="5EB44A66" w:rsidR="00A866DE" w:rsidRDefault="00A866DE" w:rsidP="00A866DE">
            <w:pPr>
              <w:rPr>
                <w:rFonts w:ascii="Times New Roman" w:hAnsi="Times New Roman"/>
                <w:sz w:val="24"/>
                <w:szCs w:val="24"/>
                <w:highlight w:val="green"/>
              </w:rPr>
            </w:pPr>
            <w:r>
              <w:rPr>
                <w:rFonts w:ascii="Times New Roman" w:hAnsi="Times New Roman"/>
                <w:sz w:val="24"/>
                <w:szCs w:val="24"/>
              </w:rPr>
              <w:t xml:space="preserve">9.Совершенствование нападающего удара. </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0AFCC5A1" w14:textId="32F57451" w:rsidR="00A866DE" w:rsidRPr="00A866DE" w:rsidRDefault="00A866DE" w:rsidP="00A866DE">
            <w:pPr>
              <w:jc w:val="center"/>
              <w:rPr>
                <w:rFonts w:ascii="Times New Roman" w:hAnsi="Times New Roman"/>
                <w:sz w:val="24"/>
                <w:szCs w:val="24"/>
              </w:rPr>
            </w:pPr>
            <w:r w:rsidRPr="00A866DE">
              <w:rPr>
                <w:rFonts w:ascii="Times New Roman" w:hAnsi="Times New Roman"/>
                <w:sz w:val="24"/>
                <w:szCs w:val="24"/>
              </w:rPr>
              <w:t>2</w:t>
            </w:r>
          </w:p>
        </w:tc>
        <w:tc>
          <w:tcPr>
            <w:tcW w:w="1559" w:type="dxa"/>
            <w:vMerge/>
            <w:tcBorders>
              <w:left w:val="single" w:sz="4" w:space="0" w:color="auto"/>
              <w:right w:val="single" w:sz="4" w:space="0" w:color="auto"/>
            </w:tcBorders>
            <w:shd w:val="clear" w:color="auto" w:fill="auto"/>
            <w:vAlign w:val="center"/>
            <w:hideMark/>
          </w:tcPr>
          <w:p w14:paraId="1E366604" w14:textId="77777777" w:rsidR="00A866DE" w:rsidRPr="002D22C2" w:rsidRDefault="00A866DE" w:rsidP="00A866DE">
            <w:pPr>
              <w:rPr>
                <w:rFonts w:ascii="Times New Roman" w:hAnsi="Times New Roman"/>
                <w:i/>
                <w:sz w:val="24"/>
                <w:szCs w:val="24"/>
              </w:rPr>
            </w:pPr>
          </w:p>
        </w:tc>
      </w:tr>
      <w:tr w:rsidR="00A866DE" w14:paraId="42EA2397" w14:textId="77777777" w:rsidTr="00A866DE">
        <w:trPr>
          <w:trHeight w:val="287"/>
        </w:trPr>
        <w:tc>
          <w:tcPr>
            <w:tcW w:w="2412" w:type="dxa"/>
            <w:gridSpan w:val="2"/>
            <w:vMerge/>
            <w:tcBorders>
              <w:left w:val="single" w:sz="4" w:space="0" w:color="000000"/>
              <w:right w:val="single" w:sz="4" w:space="0" w:color="000000"/>
            </w:tcBorders>
            <w:vAlign w:val="center"/>
            <w:hideMark/>
          </w:tcPr>
          <w:p w14:paraId="6636F846"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4C87E484" w14:textId="54698E0B" w:rsidR="00A866DE" w:rsidRDefault="00A866DE" w:rsidP="00A866DE">
            <w:pPr>
              <w:rPr>
                <w:rFonts w:ascii="Times New Roman" w:hAnsi="Times New Roman"/>
                <w:sz w:val="24"/>
                <w:szCs w:val="24"/>
              </w:rPr>
            </w:pPr>
            <w:r>
              <w:rPr>
                <w:rFonts w:ascii="Times New Roman" w:hAnsi="Times New Roman"/>
                <w:sz w:val="24"/>
                <w:szCs w:val="24"/>
              </w:rPr>
              <w:t>10.Блокировка. Страховка у сетки.</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14567A5E" w14:textId="0D7C0F10" w:rsidR="00A866DE" w:rsidRPr="00A866DE" w:rsidRDefault="00A866DE" w:rsidP="00A866DE">
            <w:pPr>
              <w:jc w:val="center"/>
              <w:rPr>
                <w:rFonts w:ascii="Times New Roman" w:hAnsi="Times New Roman"/>
                <w:sz w:val="24"/>
                <w:szCs w:val="24"/>
              </w:rPr>
            </w:pPr>
            <w:r w:rsidRPr="00A866DE">
              <w:rPr>
                <w:rFonts w:ascii="Times New Roman" w:hAnsi="Times New Roman"/>
                <w:sz w:val="24"/>
                <w:szCs w:val="24"/>
              </w:rPr>
              <w:t>2</w:t>
            </w:r>
          </w:p>
        </w:tc>
        <w:tc>
          <w:tcPr>
            <w:tcW w:w="1559" w:type="dxa"/>
            <w:vMerge/>
            <w:tcBorders>
              <w:left w:val="single" w:sz="4" w:space="0" w:color="auto"/>
              <w:right w:val="single" w:sz="4" w:space="0" w:color="auto"/>
            </w:tcBorders>
            <w:shd w:val="clear" w:color="auto" w:fill="auto"/>
            <w:vAlign w:val="center"/>
            <w:hideMark/>
          </w:tcPr>
          <w:p w14:paraId="54A11687" w14:textId="77777777" w:rsidR="00A866DE" w:rsidRPr="002D22C2" w:rsidRDefault="00A866DE" w:rsidP="00A866DE">
            <w:pPr>
              <w:rPr>
                <w:rFonts w:ascii="Times New Roman" w:hAnsi="Times New Roman"/>
                <w:i/>
                <w:sz w:val="24"/>
                <w:szCs w:val="24"/>
              </w:rPr>
            </w:pPr>
          </w:p>
        </w:tc>
      </w:tr>
      <w:tr w:rsidR="00A866DE" w14:paraId="0283E2C4" w14:textId="77777777" w:rsidTr="00A866DE">
        <w:trPr>
          <w:trHeight w:val="287"/>
        </w:trPr>
        <w:tc>
          <w:tcPr>
            <w:tcW w:w="2412" w:type="dxa"/>
            <w:gridSpan w:val="2"/>
            <w:vMerge/>
            <w:tcBorders>
              <w:left w:val="single" w:sz="4" w:space="0" w:color="000000"/>
              <w:right w:val="single" w:sz="4" w:space="0" w:color="000000"/>
            </w:tcBorders>
            <w:vAlign w:val="center"/>
            <w:hideMark/>
          </w:tcPr>
          <w:p w14:paraId="2B643CEF"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0B40073C" w14:textId="4EAA7CCE" w:rsidR="00A866DE" w:rsidRDefault="00A866DE" w:rsidP="00A866DE">
            <w:pPr>
              <w:rPr>
                <w:rFonts w:ascii="Times New Roman" w:hAnsi="Times New Roman"/>
                <w:sz w:val="24"/>
                <w:szCs w:val="24"/>
                <w:highlight w:val="green"/>
              </w:rPr>
            </w:pPr>
            <w:r>
              <w:rPr>
                <w:rFonts w:ascii="Times New Roman" w:hAnsi="Times New Roman"/>
                <w:sz w:val="24"/>
                <w:szCs w:val="24"/>
              </w:rPr>
              <w:t>11.Совершенствование групповых и командных действий игроков с мячом и без мяча.</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3262427E" w14:textId="6B5A7ECD" w:rsidR="00A866DE" w:rsidRPr="00A866DE" w:rsidRDefault="00A866DE" w:rsidP="00A866DE">
            <w:pPr>
              <w:jc w:val="center"/>
              <w:rPr>
                <w:rFonts w:ascii="Times New Roman" w:hAnsi="Times New Roman"/>
                <w:sz w:val="24"/>
                <w:szCs w:val="24"/>
              </w:rPr>
            </w:pPr>
            <w:r w:rsidRPr="00A866DE">
              <w:rPr>
                <w:rFonts w:ascii="Times New Roman" w:hAnsi="Times New Roman"/>
                <w:sz w:val="24"/>
                <w:szCs w:val="24"/>
              </w:rPr>
              <w:t>2</w:t>
            </w:r>
          </w:p>
        </w:tc>
        <w:tc>
          <w:tcPr>
            <w:tcW w:w="1559" w:type="dxa"/>
            <w:vMerge/>
            <w:tcBorders>
              <w:left w:val="single" w:sz="4" w:space="0" w:color="auto"/>
              <w:right w:val="single" w:sz="4" w:space="0" w:color="auto"/>
            </w:tcBorders>
            <w:shd w:val="clear" w:color="auto" w:fill="auto"/>
            <w:vAlign w:val="center"/>
            <w:hideMark/>
          </w:tcPr>
          <w:p w14:paraId="7E9DB05D" w14:textId="77777777" w:rsidR="00A866DE" w:rsidRPr="002D22C2" w:rsidRDefault="00A866DE" w:rsidP="00A866DE">
            <w:pPr>
              <w:rPr>
                <w:rFonts w:ascii="Times New Roman" w:hAnsi="Times New Roman"/>
                <w:i/>
                <w:sz w:val="24"/>
                <w:szCs w:val="24"/>
              </w:rPr>
            </w:pPr>
          </w:p>
        </w:tc>
      </w:tr>
      <w:tr w:rsidR="00A866DE" w14:paraId="49A66C11" w14:textId="77777777" w:rsidTr="00A866DE">
        <w:trPr>
          <w:trHeight w:val="287"/>
        </w:trPr>
        <w:tc>
          <w:tcPr>
            <w:tcW w:w="2412" w:type="dxa"/>
            <w:gridSpan w:val="2"/>
            <w:vMerge/>
            <w:tcBorders>
              <w:left w:val="single" w:sz="4" w:space="0" w:color="000000"/>
              <w:right w:val="single" w:sz="4" w:space="0" w:color="000000"/>
            </w:tcBorders>
            <w:vAlign w:val="center"/>
            <w:hideMark/>
          </w:tcPr>
          <w:p w14:paraId="189F19CD"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5D4CF20C" w14:textId="5DB2F422" w:rsidR="00A866DE" w:rsidRDefault="00A866DE" w:rsidP="00A866DE">
            <w:pPr>
              <w:rPr>
                <w:rFonts w:ascii="Times New Roman" w:hAnsi="Times New Roman"/>
                <w:sz w:val="24"/>
                <w:szCs w:val="24"/>
              </w:rPr>
            </w:pPr>
            <w:r>
              <w:rPr>
                <w:rFonts w:ascii="Times New Roman" w:hAnsi="Times New Roman"/>
                <w:sz w:val="24"/>
                <w:szCs w:val="24"/>
              </w:rPr>
              <w:t>12.Совершенствование блокировки и страховки у сетки.</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6BEE9032" w14:textId="09BF5BD6" w:rsidR="00A866DE" w:rsidRPr="00A866DE" w:rsidRDefault="00A866DE" w:rsidP="00A866DE">
            <w:pPr>
              <w:jc w:val="center"/>
              <w:rPr>
                <w:rFonts w:ascii="Times New Roman" w:hAnsi="Times New Roman"/>
                <w:sz w:val="24"/>
                <w:szCs w:val="24"/>
              </w:rPr>
            </w:pPr>
            <w:r w:rsidRPr="00A866DE">
              <w:rPr>
                <w:rFonts w:ascii="Times New Roman" w:hAnsi="Times New Roman"/>
                <w:sz w:val="24"/>
                <w:szCs w:val="24"/>
              </w:rPr>
              <w:t>2</w:t>
            </w:r>
          </w:p>
        </w:tc>
        <w:tc>
          <w:tcPr>
            <w:tcW w:w="1559" w:type="dxa"/>
            <w:vMerge/>
            <w:tcBorders>
              <w:left w:val="single" w:sz="4" w:space="0" w:color="auto"/>
              <w:right w:val="single" w:sz="4" w:space="0" w:color="auto"/>
            </w:tcBorders>
            <w:shd w:val="clear" w:color="auto" w:fill="auto"/>
            <w:vAlign w:val="center"/>
            <w:hideMark/>
          </w:tcPr>
          <w:p w14:paraId="3A1EC633" w14:textId="77777777" w:rsidR="00A866DE" w:rsidRPr="002D22C2" w:rsidRDefault="00A866DE" w:rsidP="00A866DE">
            <w:pPr>
              <w:rPr>
                <w:rFonts w:ascii="Times New Roman" w:hAnsi="Times New Roman"/>
                <w:i/>
                <w:sz w:val="24"/>
                <w:szCs w:val="24"/>
              </w:rPr>
            </w:pPr>
          </w:p>
        </w:tc>
      </w:tr>
      <w:tr w:rsidR="00A866DE" w14:paraId="5DA5DCAD" w14:textId="77777777" w:rsidTr="00A866DE">
        <w:trPr>
          <w:trHeight w:val="287"/>
        </w:trPr>
        <w:tc>
          <w:tcPr>
            <w:tcW w:w="2412" w:type="dxa"/>
            <w:gridSpan w:val="2"/>
            <w:vMerge/>
            <w:tcBorders>
              <w:left w:val="single" w:sz="4" w:space="0" w:color="000000"/>
              <w:right w:val="single" w:sz="4" w:space="0" w:color="000000"/>
            </w:tcBorders>
            <w:vAlign w:val="center"/>
            <w:hideMark/>
          </w:tcPr>
          <w:p w14:paraId="108CA457"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775F889F" w14:textId="4099DCF1" w:rsidR="00A866DE" w:rsidRDefault="00A866DE" w:rsidP="00A866DE">
            <w:pPr>
              <w:rPr>
                <w:rFonts w:ascii="Times New Roman" w:hAnsi="Times New Roman"/>
                <w:sz w:val="24"/>
                <w:szCs w:val="24"/>
                <w:highlight w:val="green"/>
              </w:rPr>
            </w:pPr>
            <w:r>
              <w:rPr>
                <w:rFonts w:ascii="Times New Roman" w:hAnsi="Times New Roman"/>
                <w:sz w:val="24"/>
                <w:szCs w:val="24"/>
              </w:rPr>
              <w:t>13.Совершенствование учебной игры.</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27093BF7" w14:textId="0D32E0CF" w:rsidR="00A866DE" w:rsidRPr="00A866DE" w:rsidRDefault="00A866DE" w:rsidP="00A866DE">
            <w:pPr>
              <w:jc w:val="center"/>
              <w:rPr>
                <w:rFonts w:ascii="Times New Roman" w:hAnsi="Times New Roman"/>
                <w:sz w:val="24"/>
                <w:szCs w:val="24"/>
              </w:rPr>
            </w:pPr>
            <w:r w:rsidRPr="00A866DE">
              <w:rPr>
                <w:rFonts w:ascii="Times New Roman" w:hAnsi="Times New Roman"/>
                <w:sz w:val="24"/>
                <w:szCs w:val="24"/>
              </w:rPr>
              <w:t>2</w:t>
            </w:r>
          </w:p>
        </w:tc>
        <w:tc>
          <w:tcPr>
            <w:tcW w:w="1559" w:type="dxa"/>
            <w:vMerge/>
            <w:tcBorders>
              <w:left w:val="single" w:sz="4" w:space="0" w:color="auto"/>
              <w:right w:val="single" w:sz="4" w:space="0" w:color="auto"/>
            </w:tcBorders>
            <w:shd w:val="clear" w:color="auto" w:fill="auto"/>
            <w:vAlign w:val="center"/>
            <w:hideMark/>
          </w:tcPr>
          <w:p w14:paraId="284E447B" w14:textId="77777777" w:rsidR="00A866DE" w:rsidRPr="002D22C2" w:rsidRDefault="00A866DE" w:rsidP="00A866DE">
            <w:pPr>
              <w:rPr>
                <w:rFonts w:ascii="Times New Roman" w:hAnsi="Times New Roman"/>
                <w:i/>
                <w:sz w:val="24"/>
                <w:szCs w:val="24"/>
              </w:rPr>
            </w:pPr>
          </w:p>
        </w:tc>
      </w:tr>
      <w:tr w:rsidR="00A866DE" w14:paraId="52608FB0" w14:textId="77777777" w:rsidTr="00A866DE">
        <w:trPr>
          <w:trHeight w:val="287"/>
        </w:trPr>
        <w:tc>
          <w:tcPr>
            <w:tcW w:w="2412" w:type="dxa"/>
            <w:gridSpan w:val="2"/>
            <w:vMerge/>
            <w:tcBorders>
              <w:left w:val="single" w:sz="4" w:space="0" w:color="000000"/>
              <w:right w:val="single" w:sz="4" w:space="0" w:color="000000"/>
            </w:tcBorders>
            <w:vAlign w:val="center"/>
            <w:hideMark/>
          </w:tcPr>
          <w:p w14:paraId="3F0FC951"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4874B40B" w14:textId="4072BE3A" w:rsidR="00A866DE" w:rsidRDefault="00A866DE" w:rsidP="00A866DE">
            <w:pPr>
              <w:rPr>
                <w:rFonts w:ascii="Times New Roman" w:hAnsi="Times New Roman"/>
                <w:sz w:val="24"/>
                <w:szCs w:val="24"/>
              </w:rPr>
            </w:pPr>
            <w:r>
              <w:rPr>
                <w:rFonts w:ascii="Times New Roman" w:hAnsi="Times New Roman"/>
                <w:sz w:val="24"/>
                <w:szCs w:val="24"/>
              </w:rPr>
              <w:t>14.Совершенствование учебной игры с учётом тактических приёмов.</w:t>
            </w:r>
          </w:p>
        </w:tc>
        <w:tc>
          <w:tcPr>
            <w:tcW w:w="1984" w:type="dxa"/>
            <w:tcBorders>
              <w:top w:val="single" w:sz="4" w:space="0" w:color="auto"/>
              <w:left w:val="single" w:sz="4" w:space="0" w:color="000000"/>
              <w:bottom w:val="single" w:sz="4" w:space="0" w:color="000000"/>
              <w:right w:val="single" w:sz="4" w:space="0" w:color="auto"/>
            </w:tcBorders>
          </w:tcPr>
          <w:p w14:paraId="402BD646" w14:textId="73E72449" w:rsidR="00A866DE" w:rsidRPr="00A866DE" w:rsidRDefault="00A866DE" w:rsidP="00A866DE">
            <w:pPr>
              <w:jc w:val="center"/>
              <w:rPr>
                <w:rFonts w:ascii="Times New Roman" w:hAnsi="Times New Roman"/>
                <w:sz w:val="24"/>
                <w:szCs w:val="24"/>
              </w:rPr>
            </w:pPr>
            <w:r w:rsidRPr="00A866DE">
              <w:rPr>
                <w:rFonts w:ascii="Times New Roman" w:hAnsi="Times New Roman"/>
                <w:sz w:val="24"/>
                <w:szCs w:val="24"/>
              </w:rPr>
              <w:t>2</w:t>
            </w:r>
          </w:p>
        </w:tc>
        <w:tc>
          <w:tcPr>
            <w:tcW w:w="1559" w:type="dxa"/>
            <w:vMerge/>
            <w:tcBorders>
              <w:left w:val="single" w:sz="4" w:space="0" w:color="auto"/>
              <w:right w:val="single" w:sz="4" w:space="0" w:color="auto"/>
            </w:tcBorders>
            <w:shd w:val="clear" w:color="auto" w:fill="auto"/>
            <w:vAlign w:val="center"/>
            <w:hideMark/>
          </w:tcPr>
          <w:p w14:paraId="6CC811D2" w14:textId="77777777" w:rsidR="00A866DE" w:rsidRPr="002D22C2" w:rsidRDefault="00A866DE" w:rsidP="00A866DE">
            <w:pPr>
              <w:rPr>
                <w:rFonts w:ascii="Times New Roman" w:hAnsi="Times New Roman"/>
                <w:i/>
                <w:sz w:val="24"/>
                <w:szCs w:val="24"/>
              </w:rPr>
            </w:pPr>
          </w:p>
        </w:tc>
      </w:tr>
      <w:tr w:rsidR="00A866DE" w14:paraId="25DFA593" w14:textId="77777777" w:rsidTr="00A866DE">
        <w:trPr>
          <w:trHeight w:val="287"/>
        </w:trPr>
        <w:tc>
          <w:tcPr>
            <w:tcW w:w="2412" w:type="dxa"/>
            <w:gridSpan w:val="2"/>
            <w:vMerge/>
            <w:tcBorders>
              <w:left w:val="single" w:sz="4" w:space="0" w:color="000000"/>
              <w:right w:val="single" w:sz="4" w:space="0" w:color="000000"/>
            </w:tcBorders>
            <w:vAlign w:val="center"/>
            <w:hideMark/>
          </w:tcPr>
          <w:p w14:paraId="5D752A14"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0275BC0F" w14:textId="6A566F5F" w:rsidR="00A866DE" w:rsidRDefault="00A866DE" w:rsidP="00A866DE">
            <w:pPr>
              <w:rPr>
                <w:rFonts w:ascii="Times New Roman" w:hAnsi="Times New Roman"/>
                <w:sz w:val="24"/>
                <w:szCs w:val="24"/>
              </w:rPr>
            </w:pPr>
            <w:r>
              <w:rPr>
                <w:rFonts w:ascii="Times New Roman" w:hAnsi="Times New Roman"/>
                <w:sz w:val="24"/>
                <w:szCs w:val="24"/>
              </w:rPr>
              <w:t>15.Совершенствование учебной игры с учётом соревновательных действий.</w:t>
            </w:r>
          </w:p>
        </w:tc>
        <w:tc>
          <w:tcPr>
            <w:tcW w:w="1984" w:type="dxa"/>
            <w:tcBorders>
              <w:top w:val="single" w:sz="4" w:space="0" w:color="auto"/>
              <w:left w:val="single" w:sz="4" w:space="0" w:color="000000"/>
              <w:bottom w:val="single" w:sz="4" w:space="0" w:color="auto"/>
              <w:right w:val="single" w:sz="4" w:space="0" w:color="auto"/>
            </w:tcBorders>
          </w:tcPr>
          <w:p w14:paraId="79BC4C42" w14:textId="0568027A" w:rsidR="00A866DE" w:rsidRPr="00A866DE" w:rsidRDefault="00A866DE" w:rsidP="00A866DE">
            <w:pPr>
              <w:jc w:val="center"/>
              <w:rPr>
                <w:rFonts w:ascii="Times New Roman" w:hAnsi="Times New Roman"/>
                <w:sz w:val="24"/>
                <w:szCs w:val="24"/>
              </w:rPr>
            </w:pPr>
            <w:r w:rsidRPr="00A866DE">
              <w:rPr>
                <w:rFonts w:ascii="Times New Roman" w:hAnsi="Times New Roman"/>
                <w:sz w:val="24"/>
                <w:szCs w:val="24"/>
              </w:rPr>
              <w:t>2</w:t>
            </w:r>
          </w:p>
        </w:tc>
        <w:tc>
          <w:tcPr>
            <w:tcW w:w="1559" w:type="dxa"/>
            <w:vMerge/>
            <w:tcBorders>
              <w:left w:val="single" w:sz="4" w:space="0" w:color="auto"/>
              <w:bottom w:val="single" w:sz="4" w:space="0" w:color="auto"/>
              <w:right w:val="single" w:sz="4" w:space="0" w:color="auto"/>
            </w:tcBorders>
            <w:shd w:val="clear" w:color="auto" w:fill="auto"/>
            <w:vAlign w:val="center"/>
            <w:hideMark/>
          </w:tcPr>
          <w:p w14:paraId="47C684C0" w14:textId="77777777" w:rsidR="00A866DE" w:rsidRPr="002D22C2" w:rsidRDefault="00A866DE" w:rsidP="00A866DE">
            <w:pPr>
              <w:rPr>
                <w:rFonts w:ascii="Times New Roman" w:hAnsi="Times New Roman"/>
                <w:i/>
                <w:sz w:val="24"/>
                <w:szCs w:val="24"/>
              </w:rPr>
            </w:pPr>
          </w:p>
        </w:tc>
      </w:tr>
      <w:tr w:rsidR="00A866DE" w14:paraId="05E77697" w14:textId="77777777" w:rsidTr="00A866DE">
        <w:tc>
          <w:tcPr>
            <w:tcW w:w="2412" w:type="dxa"/>
            <w:gridSpan w:val="2"/>
            <w:vMerge w:val="restart"/>
            <w:tcBorders>
              <w:top w:val="single" w:sz="4" w:space="0" w:color="000000"/>
              <w:left w:val="single" w:sz="4" w:space="0" w:color="000000"/>
              <w:bottom w:val="single" w:sz="4" w:space="0" w:color="000000"/>
              <w:right w:val="single" w:sz="4" w:space="0" w:color="000000"/>
            </w:tcBorders>
            <w:hideMark/>
          </w:tcPr>
          <w:p w14:paraId="713A9A3E" w14:textId="77777777" w:rsidR="00A866DE" w:rsidRDefault="00A866DE" w:rsidP="00A866DE">
            <w:pPr>
              <w:rPr>
                <w:rFonts w:ascii="Times New Roman" w:hAnsi="Times New Roman"/>
                <w:b/>
                <w:sz w:val="24"/>
                <w:szCs w:val="24"/>
              </w:rPr>
            </w:pPr>
            <w:r>
              <w:rPr>
                <w:rFonts w:ascii="Times New Roman" w:hAnsi="Times New Roman"/>
                <w:b/>
                <w:sz w:val="24"/>
                <w:szCs w:val="24"/>
              </w:rPr>
              <w:t>Тема 2.5 Лыжная подготовка</w:t>
            </w:r>
          </w:p>
        </w:tc>
        <w:tc>
          <w:tcPr>
            <w:tcW w:w="10092" w:type="dxa"/>
            <w:tcBorders>
              <w:top w:val="single" w:sz="4" w:space="0" w:color="000000"/>
              <w:left w:val="single" w:sz="4" w:space="0" w:color="000000"/>
              <w:bottom w:val="single" w:sz="4" w:space="0" w:color="000000"/>
              <w:right w:val="single" w:sz="4" w:space="0" w:color="000000"/>
            </w:tcBorders>
            <w:hideMark/>
          </w:tcPr>
          <w:p w14:paraId="703C2951" w14:textId="3EFAFDF2" w:rsidR="00A866DE" w:rsidRDefault="00A866DE" w:rsidP="00A866DE">
            <w:pPr>
              <w:rPr>
                <w:rFonts w:ascii="Times New Roman" w:hAnsi="Times New Roman"/>
                <w:b/>
                <w:sz w:val="24"/>
                <w:szCs w:val="24"/>
              </w:rPr>
            </w:pPr>
            <w:r>
              <w:rPr>
                <w:rFonts w:ascii="Times New Roman" w:hAnsi="Times New Roman"/>
                <w:b/>
                <w:sz w:val="24"/>
                <w:szCs w:val="24"/>
              </w:rPr>
              <w:t>Содержание</w:t>
            </w:r>
          </w:p>
        </w:tc>
        <w:tc>
          <w:tcPr>
            <w:tcW w:w="1984" w:type="dxa"/>
            <w:tcBorders>
              <w:top w:val="single" w:sz="4" w:space="0" w:color="auto"/>
              <w:left w:val="single" w:sz="4" w:space="0" w:color="000000"/>
              <w:bottom w:val="single" w:sz="4" w:space="0" w:color="000000"/>
              <w:right w:val="single" w:sz="4" w:space="0" w:color="auto"/>
            </w:tcBorders>
            <w:hideMark/>
          </w:tcPr>
          <w:p w14:paraId="4F09FEBD" w14:textId="16C64E48" w:rsidR="00A866DE" w:rsidRDefault="00A866DE" w:rsidP="00A866DE">
            <w:pPr>
              <w:jc w:val="center"/>
              <w:rPr>
                <w:rFonts w:ascii="Times New Roman" w:hAnsi="Times New Roman"/>
                <w:sz w:val="24"/>
                <w:szCs w:val="24"/>
              </w:rPr>
            </w:pPr>
            <w:r>
              <w:rPr>
                <w:rFonts w:ascii="Times New Roman" w:hAnsi="Times New Roman"/>
                <w:sz w:val="24"/>
                <w:szCs w:val="24"/>
              </w:rPr>
              <w:t>-</w:t>
            </w:r>
          </w:p>
        </w:tc>
        <w:tc>
          <w:tcPr>
            <w:tcW w:w="1559" w:type="dxa"/>
            <w:tcBorders>
              <w:left w:val="single" w:sz="4" w:space="0" w:color="auto"/>
              <w:bottom w:val="single" w:sz="4" w:space="0" w:color="000000"/>
              <w:right w:val="single" w:sz="4" w:space="0" w:color="auto"/>
            </w:tcBorders>
            <w:shd w:val="clear" w:color="auto" w:fill="auto"/>
            <w:vAlign w:val="center"/>
            <w:hideMark/>
          </w:tcPr>
          <w:p w14:paraId="4D7E6B4E" w14:textId="77777777" w:rsidR="00A866DE" w:rsidRPr="002D22C2" w:rsidRDefault="00A866DE" w:rsidP="00A866DE">
            <w:pPr>
              <w:rPr>
                <w:rFonts w:ascii="Times New Roman" w:hAnsi="Times New Roman"/>
                <w:i/>
                <w:sz w:val="24"/>
                <w:szCs w:val="24"/>
              </w:rPr>
            </w:pPr>
          </w:p>
        </w:tc>
      </w:tr>
      <w:tr w:rsidR="00A866DE" w14:paraId="54C43949" w14:textId="77777777" w:rsidTr="00A866DE">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1BBD3DDF"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585085C6" w14:textId="2485860E" w:rsidR="00A866DE" w:rsidRDefault="00A866DE" w:rsidP="00A866DE">
            <w:pPr>
              <w:rPr>
                <w:rFonts w:ascii="Times New Roman" w:hAnsi="Times New Roman"/>
                <w:sz w:val="24"/>
                <w:szCs w:val="24"/>
              </w:rPr>
            </w:pPr>
            <w:r>
              <w:rPr>
                <w:rFonts w:ascii="Times New Roman" w:hAnsi="Times New Roman"/>
                <w:b/>
                <w:sz w:val="24"/>
                <w:szCs w:val="24"/>
              </w:rPr>
              <w:t>Практические занятия и лабораторные работы</w:t>
            </w:r>
          </w:p>
        </w:tc>
        <w:tc>
          <w:tcPr>
            <w:tcW w:w="1984" w:type="dxa"/>
            <w:tcBorders>
              <w:top w:val="single" w:sz="4" w:space="0" w:color="auto"/>
              <w:left w:val="single" w:sz="4" w:space="0" w:color="000000"/>
              <w:bottom w:val="single" w:sz="4" w:space="0" w:color="000000"/>
              <w:right w:val="single" w:sz="4" w:space="0" w:color="auto"/>
            </w:tcBorders>
            <w:hideMark/>
          </w:tcPr>
          <w:p w14:paraId="2428DE7D" w14:textId="77777777" w:rsidR="00A866DE" w:rsidRDefault="00A866DE" w:rsidP="00A866DE">
            <w:pPr>
              <w:jc w:val="center"/>
              <w:rPr>
                <w:rFonts w:ascii="Times New Roman" w:hAnsi="Times New Roman"/>
                <w:b/>
                <w:sz w:val="24"/>
                <w:szCs w:val="24"/>
              </w:rPr>
            </w:pPr>
            <w:r>
              <w:rPr>
                <w:rFonts w:ascii="Times New Roman" w:hAnsi="Times New Roman"/>
                <w:b/>
                <w:sz w:val="24"/>
                <w:szCs w:val="24"/>
              </w:rPr>
              <w:t>28</w:t>
            </w:r>
          </w:p>
        </w:tc>
        <w:tc>
          <w:tcPr>
            <w:tcW w:w="1559" w:type="dxa"/>
            <w:vMerge w:val="restart"/>
            <w:tcBorders>
              <w:top w:val="single" w:sz="4" w:space="0" w:color="000000"/>
              <w:left w:val="single" w:sz="4" w:space="0" w:color="auto"/>
              <w:right w:val="single" w:sz="4" w:space="0" w:color="auto"/>
            </w:tcBorders>
            <w:shd w:val="clear" w:color="auto" w:fill="auto"/>
          </w:tcPr>
          <w:p w14:paraId="4EEC27EB" w14:textId="48749B58" w:rsidR="00A866DE" w:rsidRPr="002D22C2" w:rsidRDefault="00A866DE" w:rsidP="00A866DE">
            <w:pPr>
              <w:rPr>
                <w:rFonts w:ascii="Times New Roman" w:hAnsi="Times New Roman"/>
                <w:sz w:val="24"/>
                <w:szCs w:val="24"/>
              </w:rPr>
            </w:pPr>
            <w:r w:rsidRPr="00564F14">
              <w:rPr>
                <w:rFonts w:ascii="Times New Roman" w:hAnsi="Times New Roman"/>
                <w:sz w:val="24"/>
                <w:szCs w:val="24"/>
              </w:rPr>
              <w:t>ОК 03, ОК 04, ОК 06, ОК 07, ОК 08</w:t>
            </w:r>
          </w:p>
        </w:tc>
      </w:tr>
      <w:tr w:rsidR="00A866DE" w14:paraId="6216CD54" w14:textId="77777777" w:rsidTr="00A866DE">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06D69A56"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74EE60BE" w14:textId="79E16D33" w:rsidR="00A866DE" w:rsidRDefault="00A866DE" w:rsidP="00A866DE">
            <w:pPr>
              <w:rPr>
                <w:rFonts w:ascii="Times New Roman" w:hAnsi="Times New Roman"/>
                <w:b/>
                <w:sz w:val="24"/>
                <w:szCs w:val="24"/>
              </w:rPr>
            </w:pPr>
            <w:r>
              <w:rPr>
                <w:rFonts w:ascii="Times New Roman" w:hAnsi="Times New Roman"/>
                <w:sz w:val="24"/>
                <w:szCs w:val="24"/>
              </w:rPr>
              <w:t>1.Ознакомление с техникой безопасности и гигиенических требованиях на занятиях по лыжной подготовке, Подбор лыж</w:t>
            </w:r>
          </w:p>
        </w:tc>
        <w:tc>
          <w:tcPr>
            <w:tcW w:w="1984" w:type="dxa"/>
            <w:tcBorders>
              <w:top w:val="single" w:sz="4" w:space="0" w:color="auto"/>
              <w:left w:val="single" w:sz="4" w:space="0" w:color="000000"/>
              <w:bottom w:val="single" w:sz="4" w:space="0" w:color="000000"/>
              <w:right w:val="single" w:sz="4" w:space="0" w:color="auto"/>
            </w:tcBorders>
            <w:hideMark/>
          </w:tcPr>
          <w:p w14:paraId="78026177" w14:textId="50B5DF06" w:rsidR="00A866DE" w:rsidRPr="00A866DE" w:rsidRDefault="00A866DE" w:rsidP="00A866DE">
            <w:pPr>
              <w:jc w:val="center"/>
              <w:rPr>
                <w:rFonts w:ascii="Times New Roman" w:hAnsi="Times New Roman"/>
                <w:bCs/>
                <w:sz w:val="24"/>
                <w:szCs w:val="24"/>
              </w:rPr>
            </w:pPr>
            <w:r w:rsidRPr="00A866DE">
              <w:rPr>
                <w:rFonts w:ascii="Times New Roman" w:hAnsi="Times New Roman"/>
                <w:bCs/>
                <w:sz w:val="24"/>
                <w:szCs w:val="24"/>
              </w:rPr>
              <w:t>2</w:t>
            </w:r>
          </w:p>
        </w:tc>
        <w:tc>
          <w:tcPr>
            <w:tcW w:w="1559" w:type="dxa"/>
            <w:vMerge/>
            <w:tcBorders>
              <w:left w:val="single" w:sz="4" w:space="0" w:color="auto"/>
              <w:right w:val="single" w:sz="4" w:space="0" w:color="auto"/>
            </w:tcBorders>
            <w:shd w:val="clear" w:color="auto" w:fill="auto"/>
          </w:tcPr>
          <w:p w14:paraId="0E620998" w14:textId="77777777" w:rsidR="00A866DE" w:rsidRPr="002D22C2" w:rsidRDefault="00A866DE" w:rsidP="00A866DE">
            <w:pPr>
              <w:rPr>
                <w:rFonts w:ascii="Times New Roman" w:hAnsi="Times New Roman"/>
                <w:sz w:val="24"/>
                <w:szCs w:val="24"/>
              </w:rPr>
            </w:pPr>
          </w:p>
        </w:tc>
      </w:tr>
      <w:tr w:rsidR="00A866DE" w14:paraId="2C06FCBE" w14:textId="77777777" w:rsidTr="00A866DE">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1FD009CD"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36590EFB" w14:textId="73474E63" w:rsidR="00A866DE" w:rsidRDefault="00A866DE" w:rsidP="00A866DE">
            <w:pPr>
              <w:rPr>
                <w:rFonts w:ascii="Times New Roman" w:hAnsi="Times New Roman"/>
                <w:sz w:val="24"/>
                <w:szCs w:val="24"/>
              </w:rPr>
            </w:pPr>
            <w:r>
              <w:rPr>
                <w:rFonts w:ascii="Times New Roman" w:hAnsi="Times New Roman"/>
                <w:sz w:val="24"/>
                <w:szCs w:val="24"/>
              </w:rPr>
              <w:t xml:space="preserve">2.Ознакомление с техникой </w:t>
            </w:r>
            <w:proofErr w:type="spellStart"/>
            <w:proofErr w:type="gramStart"/>
            <w:r>
              <w:rPr>
                <w:rFonts w:ascii="Times New Roman" w:hAnsi="Times New Roman"/>
                <w:sz w:val="24"/>
                <w:szCs w:val="24"/>
              </w:rPr>
              <w:t>бесшажного</w:t>
            </w:r>
            <w:proofErr w:type="spellEnd"/>
            <w:r>
              <w:rPr>
                <w:rFonts w:ascii="Times New Roman" w:hAnsi="Times New Roman"/>
                <w:sz w:val="24"/>
                <w:szCs w:val="24"/>
              </w:rPr>
              <w:t xml:space="preserve">  хода</w:t>
            </w:r>
            <w:proofErr w:type="gramEnd"/>
            <w:r>
              <w:rPr>
                <w:rFonts w:ascii="Times New Roman" w:hAnsi="Times New Roman"/>
                <w:sz w:val="24"/>
                <w:szCs w:val="24"/>
              </w:rPr>
              <w:t>. Ознакомление с техникой одношажного хода.</w:t>
            </w:r>
          </w:p>
        </w:tc>
        <w:tc>
          <w:tcPr>
            <w:tcW w:w="1984" w:type="dxa"/>
            <w:tcBorders>
              <w:top w:val="single" w:sz="4" w:space="0" w:color="auto"/>
              <w:left w:val="single" w:sz="4" w:space="0" w:color="000000"/>
              <w:bottom w:val="single" w:sz="4" w:space="0" w:color="000000"/>
              <w:right w:val="single" w:sz="4" w:space="0" w:color="auto"/>
            </w:tcBorders>
            <w:hideMark/>
          </w:tcPr>
          <w:p w14:paraId="11A08A2E" w14:textId="6C39C2DE" w:rsidR="00A866DE" w:rsidRPr="00A866DE" w:rsidRDefault="00A866DE" w:rsidP="00A866DE">
            <w:pPr>
              <w:jc w:val="center"/>
              <w:rPr>
                <w:rFonts w:ascii="Times New Roman" w:hAnsi="Times New Roman"/>
                <w:bCs/>
                <w:sz w:val="24"/>
                <w:szCs w:val="24"/>
              </w:rPr>
            </w:pPr>
            <w:r w:rsidRPr="00A866DE">
              <w:rPr>
                <w:rFonts w:ascii="Times New Roman" w:hAnsi="Times New Roman"/>
                <w:bCs/>
                <w:sz w:val="24"/>
                <w:szCs w:val="24"/>
              </w:rPr>
              <w:t>2</w:t>
            </w:r>
          </w:p>
        </w:tc>
        <w:tc>
          <w:tcPr>
            <w:tcW w:w="1559" w:type="dxa"/>
            <w:vMerge/>
            <w:tcBorders>
              <w:left w:val="single" w:sz="4" w:space="0" w:color="auto"/>
              <w:right w:val="single" w:sz="4" w:space="0" w:color="auto"/>
            </w:tcBorders>
            <w:shd w:val="clear" w:color="auto" w:fill="auto"/>
          </w:tcPr>
          <w:p w14:paraId="56E1B5C4" w14:textId="77777777" w:rsidR="00A866DE" w:rsidRPr="002D22C2" w:rsidRDefault="00A866DE" w:rsidP="00A866DE">
            <w:pPr>
              <w:rPr>
                <w:rFonts w:ascii="Times New Roman" w:hAnsi="Times New Roman"/>
                <w:sz w:val="24"/>
                <w:szCs w:val="24"/>
              </w:rPr>
            </w:pPr>
          </w:p>
        </w:tc>
      </w:tr>
      <w:tr w:rsidR="00A866DE" w14:paraId="1E4C68E2" w14:textId="77777777" w:rsidTr="00A866DE">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231AC504"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3774FD1E" w14:textId="6CF9BCA6" w:rsidR="00A866DE" w:rsidRDefault="00A866DE" w:rsidP="00A866DE">
            <w:pPr>
              <w:rPr>
                <w:rFonts w:ascii="Times New Roman" w:hAnsi="Times New Roman"/>
                <w:sz w:val="24"/>
                <w:szCs w:val="24"/>
              </w:rPr>
            </w:pPr>
            <w:r>
              <w:rPr>
                <w:rFonts w:ascii="Times New Roman" w:hAnsi="Times New Roman"/>
                <w:sz w:val="24"/>
                <w:szCs w:val="24"/>
              </w:rPr>
              <w:t xml:space="preserve">3.Ознакомление с техникой </w:t>
            </w:r>
            <w:proofErr w:type="spellStart"/>
            <w:r>
              <w:rPr>
                <w:rFonts w:ascii="Times New Roman" w:hAnsi="Times New Roman"/>
                <w:sz w:val="24"/>
                <w:szCs w:val="24"/>
              </w:rPr>
              <w:t>двухшажного</w:t>
            </w:r>
            <w:proofErr w:type="spellEnd"/>
            <w:r>
              <w:rPr>
                <w:rFonts w:ascii="Times New Roman" w:hAnsi="Times New Roman"/>
                <w:sz w:val="24"/>
                <w:szCs w:val="24"/>
              </w:rPr>
              <w:t xml:space="preserve"> классического хода. Обучение </w:t>
            </w:r>
            <w:proofErr w:type="spellStart"/>
            <w:r>
              <w:rPr>
                <w:rFonts w:ascii="Times New Roman" w:hAnsi="Times New Roman"/>
                <w:sz w:val="24"/>
                <w:szCs w:val="24"/>
              </w:rPr>
              <w:t>бесшажному</w:t>
            </w:r>
            <w:proofErr w:type="spellEnd"/>
            <w:r>
              <w:rPr>
                <w:rFonts w:ascii="Times New Roman" w:hAnsi="Times New Roman"/>
                <w:sz w:val="24"/>
                <w:szCs w:val="24"/>
              </w:rPr>
              <w:t xml:space="preserve"> и одношажному ходу</w:t>
            </w:r>
          </w:p>
        </w:tc>
        <w:tc>
          <w:tcPr>
            <w:tcW w:w="1984" w:type="dxa"/>
            <w:tcBorders>
              <w:top w:val="single" w:sz="4" w:space="0" w:color="auto"/>
              <w:left w:val="single" w:sz="4" w:space="0" w:color="000000"/>
              <w:bottom w:val="single" w:sz="4" w:space="0" w:color="000000"/>
              <w:right w:val="single" w:sz="4" w:space="0" w:color="auto"/>
            </w:tcBorders>
            <w:hideMark/>
          </w:tcPr>
          <w:p w14:paraId="1E1F27F7" w14:textId="7EF5A8BE" w:rsidR="00A866DE" w:rsidRPr="00A866DE" w:rsidRDefault="00A866DE" w:rsidP="00A866DE">
            <w:pPr>
              <w:jc w:val="center"/>
              <w:rPr>
                <w:rFonts w:ascii="Times New Roman" w:hAnsi="Times New Roman"/>
                <w:bCs/>
                <w:sz w:val="24"/>
                <w:szCs w:val="24"/>
              </w:rPr>
            </w:pPr>
            <w:r w:rsidRPr="00A866DE">
              <w:rPr>
                <w:rFonts w:ascii="Times New Roman" w:hAnsi="Times New Roman"/>
                <w:bCs/>
                <w:sz w:val="24"/>
                <w:szCs w:val="24"/>
              </w:rPr>
              <w:t>2</w:t>
            </w:r>
          </w:p>
        </w:tc>
        <w:tc>
          <w:tcPr>
            <w:tcW w:w="1559" w:type="dxa"/>
            <w:vMerge/>
            <w:tcBorders>
              <w:left w:val="single" w:sz="4" w:space="0" w:color="auto"/>
              <w:right w:val="single" w:sz="4" w:space="0" w:color="auto"/>
            </w:tcBorders>
            <w:shd w:val="clear" w:color="auto" w:fill="auto"/>
          </w:tcPr>
          <w:p w14:paraId="2C4CEDD2" w14:textId="77777777" w:rsidR="00A866DE" w:rsidRPr="002D22C2" w:rsidRDefault="00A866DE" w:rsidP="00A866DE">
            <w:pPr>
              <w:rPr>
                <w:rFonts w:ascii="Times New Roman" w:hAnsi="Times New Roman"/>
                <w:sz w:val="24"/>
                <w:szCs w:val="24"/>
              </w:rPr>
            </w:pPr>
          </w:p>
        </w:tc>
      </w:tr>
      <w:tr w:rsidR="00A866DE" w14:paraId="43571A0A" w14:textId="77777777" w:rsidTr="00A866DE">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74606689"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169EB53D" w14:textId="47689290" w:rsidR="00A866DE" w:rsidRDefault="00A866DE" w:rsidP="00A866DE">
            <w:pPr>
              <w:rPr>
                <w:rFonts w:ascii="Times New Roman" w:hAnsi="Times New Roman"/>
                <w:sz w:val="24"/>
                <w:szCs w:val="24"/>
              </w:rPr>
            </w:pPr>
            <w:r>
              <w:rPr>
                <w:rFonts w:ascii="Times New Roman" w:hAnsi="Times New Roman"/>
                <w:sz w:val="24"/>
                <w:szCs w:val="24"/>
              </w:rPr>
              <w:t xml:space="preserve">4.Обучение по переменному </w:t>
            </w:r>
            <w:proofErr w:type="spellStart"/>
            <w:r>
              <w:rPr>
                <w:rFonts w:ascii="Times New Roman" w:hAnsi="Times New Roman"/>
                <w:sz w:val="24"/>
                <w:szCs w:val="24"/>
              </w:rPr>
              <w:t>двухшажному</w:t>
            </w:r>
            <w:proofErr w:type="spellEnd"/>
            <w:r>
              <w:rPr>
                <w:rFonts w:ascii="Times New Roman" w:hAnsi="Times New Roman"/>
                <w:sz w:val="24"/>
                <w:szCs w:val="24"/>
              </w:rPr>
              <w:t xml:space="preserve"> ходу. Ознакомление спуску и подъему.</w:t>
            </w:r>
          </w:p>
        </w:tc>
        <w:tc>
          <w:tcPr>
            <w:tcW w:w="1984" w:type="dxa"/>
            <w:tcBorders>
              <w:top w:val="single" w:sz="4" w:space="0" w:color="auto"/>
              <w:left w:val="single" w:sz="4" w:space="0" w:color="000000"/>
              <w:bottom w:val="single" w:sz="4" w:space="0" w:color="000000"/>
              <w:right w:val="single" w:sz="4" w:space="0" w:color="auto"/>
            </w:tcBorders>
            <w:hideMark/>
          </w:tcPr>
          <w:p w14:paraId="619BAE70" w14:textId="31578905" w:rsidR="00A866DE" w:rsidRPr="00A866DE" w:rsidRDefault="00A866DE" w:rsidP="00A866DE">
            <w:pPr>
              <w:jc w:val="center"/>
              <w:rPr>
                <w:rFonts w:ascii="Times New Roman" w:hAnsi="Times New Roman"/>
                <w:bCs/>
                <w:sz w:val="24"/>
                <w:szCs w:val="24"/>
              </w:rPr>
            </w:pPr>
            <w:r w:rsidRPr="00A866DE">
              <w:rPr>
                <w:rFonts w:ascii="Times New Roman" w:hAnsi="Times New Roman"/>
                <w:bCs/>
                <w:sz w:val="24"/>
                <w:szCs w:val="24"/>
              </w:rPr>
              <w:t>2</w:t>
            </w:r>
          </w:p>
        </w:tc>
        <w:tc>
          <w:tcPr>
            <w:tcW w:w="1559" w:type="dxa"/>
            <w:vMerge/>
            <w:tcBorders>
              <w:left w:val="single" w:sz="4" w:space="0" w:color="auto"/>
              <w:right w:val="single" w:sz="4" w:space="0" w:color="auto"/>
            </w:tcBorders>
            <w:shd w:val="clear" w:color="auto" w:fill="auto"/>
          </w:tcPr>
          <w:p w14:paraId="2C7FF141" w14:textId="77777777" w:rsidR="00A866DE" w:rsidRPr="002D22C2" w:rsidRDefault="00A866DE" w:rsidP="00A866DE">
            <w:pPr>
              <w:rPr>
                <w:rFonts w:ascii="Times New Roman" w:hAnsi="Times New Roman"/>
                <w:sz w:val="24"/>
                <w:szCs w:val="24"/>
              </w:rPr>
            </w:pPr>
          </w:p>
        </w:tc>
      </w:tr>
      <w:tr w:rsidR="00A866DE" w14:paraId="1F91E241" w14:textId="77777777" w:rsidTr="00A866DE">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7F8EB9C9"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6C8805D4" w14:textId="44D8ECD5" w:rsidR="00A866DE" w:rsidRDefault="00A866DE" w:rsidP="00A866DE">
            <w:pPr>
              <w:rPr>
                <w:rFonts w:ascii="Times New Roman" w:hAnsi="Times New Roman"/>
                <w:sz w:val="24"/>
                <w:szCs w:val="24"/>
              </w:rPr>
            </w:pPr>
            <w:r>
              <w:rPr>
                <w:rFonts w:ascii="Times New Roman" w:hAnsi="Times New Roman"/>
                <w:sz w:val="24"/>
                <w:szCs w:val="24"/>
              </w:rPr>
              <w:t>5.Обучение спуску и подъему. Торможение плугом. Экстренное торможение.</w:t>
            </w:r>
          </w:p>
        </w:tc>
        <w:tc>
          <w:tcPr>
            <w:tcW w:w="1984" w:type="dxa"/>
            <w:tcBorders>
              <w:top w:val="single" w:sz="4" w:space="0" w:color="auto"/>
              <w:left w:val="single" w:sz="4" w:space="0" w:color="000000"/>
              <w:bottom w:val="single" w:sz="4" w:space="0" w:color="000000"/>
              <w:right w:val="single" w:sz="4" w:space="0" w:color="auto"/>
            </w:tcBorders>
            <w:hideMark/>
          </w:tcPr>
          <w:p w14:paraId="39548CDA" w14:textId="0630525F" w:rsidR="00A866DE" w:rsidRPr="00A866DE" w:rsidRDefault="00A866DE" w:rsidP="00A866DE">
            <w:pPr>
              <w:jc w:val="center"/>
              <w:rPr>
                <w:rFonts w:ascii="Times New Roman" w:hAnsi="Times New Roman"/>
                <w:bCs/>
                <w:sz w:val="24"/>
                <w:szCs w:val="24"/>
              </w:rPr>
            </w:pPr>
            <w:r w:rsidRPr="00A866DE">
              <w:rPr>
                <w:rFonts w:ascii="Times New Roman" w:hAnsi="Times New Roman"/>
                <w:bCs/>
                <w:sz w:val="24"/>
                <w:szCs w:val="24"/>
              </w:rPr>
              <w:t>2</w:t>
            </w:r>
          </w:p>
        </w:tc>
        <w:tc>
          <w:tcPr>
            <w:tcW w:w="1559" w:type="dxa"/>
            <w:vMerge/>
            <w:tcBorders>
              <w:left w:val="single" w:sz="4" w:space="0" w:color="auto"/>
              <w:right w:val="single" w:sz="4" w:space="0" w:color="auto"/>
            </w:tcBorders>
            <w:shd w:val="clear" w:color="auto" w:fill="auto"/>
          </w:tcPr>
          <w:p w14:paraId="7BAC6454" w14:textId="77777777" w:rsidR="00A866DE" w:rsidRPr="002D22C2" w:rsidRDefault="00A866DE" w:rsidP="00A866DE">
            <w:pPr>
              <w:rPr>
                <w:rFonts w:ascii="Times New Roman" w:hAnsi="Times New Roman"/>
                <w:sz w:val="24"/>
                <w:szCs w:val="24"/>
              </w:rPr>
            </w:pPr>
          </w:p>
        </w:tc>
      </w:tr>
      <w:tr w:rsidR="00A866DE" w14:paraId="1E042893" w14:textId="77777777" w:rsidTr="00A866DE">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3AA19548"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70EBFE0F" w14:textId="68D36B20" w:rsidR="00A866DE" w:rsidRDefault="00A866DE" w:rsidP="00A866DE">
            <w:pPr>
              <w:rPr>
                <w:rFonts w:ascii="Times New Roman" w:hAnsi="Times New Roman"/>
                <w:sz w:val="24"/>
                <w:szCs w:val="24"/>
              </w:rPr>
            </w:pPr>
            <w:r>
              <w:rPr>
                <w:rFonts w:ascii="Times New Roman" w:hAnsi="Times New Roman"/>
                <w:sz w:val="24"/>
                <w:szCs w:val="24"/>
              </w:rPr>
              <w:t xml:space="preserve">6.Совершенствование техники </w:t>
            </w:r>
            <w:proofErr w:type="spellStart"/>
            <w:r>
              <w:rPr>
                <w:rFonts w:ascii="Times New Roman" w:hAnsi="Times New Roman"/>
                <w:sz w:val="24"/>
                <w:szCs w:val="24"/>
              </w:rPr>
              <w:t>бесшажного</w:t>
            </w:r>
            <w:proofErr w:type="spellEnd"/>
            <w:r>
              <w:rPr>
                <w:rFonts w:ascii="Times New Roman" w:hAnsi="Times New Roman"/>
                <w:sz w:val="24"/>
                <w:szCs w:val="24"/>
              </w:rPr>
              <w:t xml:space="preserve"> хода. Совершенствование одношажного хода.</w:t>
            </w:r>
          </w:p>
        </w:tc>
        <w:tc>
          <w:tcPr>
            <w:tcW w:w="1984" w:type="dxa"/>
            <w:tcBorders>
              <w:top w:val="single" w:sz="4" w:space="0" w:color="auto"/>
              <w:left w:val="single" w:sz="4" w:space="0" w:color="000000"/>
              <w:bottom w:val="single" w:sz="4" w:space="0" w:color="000000"/>
              <w:right w:val="single" w:sz="4" w:space="0" w:color="auto"/>
            </w:tcBorders>
            <w:hideMark/>
          </w:tcPr>
          <w:p w14:paraId="287E86A1" w14:textId="06D4B9EB" w:rsidR="00A866DE" w:rsidRPr="00A866DE" w:rsidRDefault="00A866DE" w:rsidP="00A866DE">
            <w:pPr>
              <w:jc w:val="center"/>
              <w:rPr>
                <w:rFonts w:ascii="Times New Roman" w:hAnsi="Times New Roman"/>
                <w:bCs/>
                <w:sz w:val="24"/>
                <w:szCs w:val="24"/>
              </w:rPr>
            </w:pPr>
            <w:r w:rsidRPr="00A866DE">
              <w:rPr>
                <w:rFonts w:ascii="Times New Roman" w:hAnsi="Times New Roman"/>
                <w:bCs/>
                <w:sz w:val="24"/>
                <w:szCs w:val="24"/>
              </w:rPr>
              <w:t>2</w:t>
            </w:r>
          </w:p>
        </w:tc>
        <w:tc>
          <w:tcPr>
            <w:tcW w:w="1559" w:type="dxa"/>
            <w:vMerge/>
            <w:tcBorders>
              <w:left w:val="single" w:sz="4" w:space="0" w:color="auto"/>
              <w:right w:val="single" w:sz="4" w:space="0" w:color="auto"/>
            </w:tcBorders>
            <w:shd w:val="clear" w:color="auto" w:fill="auto"/>
          </w:tcPr>
          <w:p w14:paraId="18FF87A9" w14:textId="77777777" w:rsidR="00A866DE" w:rsidRPr="002D22C2" w:rsidRDefault="00A866DE" w:rsidP="00A866DE">
            <w:pPr>
              <w:rPr>
                <w:rFonts w:ascii="Times New Roman" w:hAnsi="Times New Roman"/>
                <w:sz w:val="24"/>
                <w:szCs w:val="24"/>
              </w:rPr>
            </w:pPr>
          </w:p>
        </w:tc>
      </w:tr>
      <w:tr w:rsidR="00A866DE" w14:paraId="132865D4" w14:textId="77777777" w:rsidTr="00A866DE">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20956280"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3057BA65" w14:textId="4A849E10" w:rsidR="00A866DE" w:rsidRDefault="00A866DE" w:rsidP="00A866DE">
            <w:pPr>
              <w:rPr>
                <w:rFonts w:ascii="Times New Roman" w:hAnsi="Times New Roman"/>
                <w:sz w:val="24"/>
                <w:szCs w:val="24"/>
              </w:rPr>
            </w:pPr>
            <w:r>
              <w:rPr>
                <w:rFonts w:ascii="Times New Roman" w:hAnsi="Times New Roman"/>
                <w:sz w:val="24"/>
                <w:szCs w:val="24"/>
              </w:rPr>
              <w:t xml:space="preserve">7.Совершенствование техники попеременного </w:t>
            </w:r>
            <w:proofErr w:type="spellStart"/>
            <w:r>
              <w:rPr>
                <w:rFonts w:ascii="Times New Roman" w:hAnsi="Times New Roman"/>
                <w:sz w:val="24"/>
                <w:szCs w:val="24"/>
              </w:rPr>
              <w:t>двухшажного</w:t>
            </w:r>
            <w:proofErr w:type="spellEnd"/>
            <w:r>
              <w:rPr>
                <w:rFonts w:ascii="Times New Roman" w:hAnsi="Times New Roman"/>
                <w:sz w:val="24"/>
                <w:szCs w:val="24"/>
              </w:rPr>
              <w:t xml:space="preserve"> хода. Обучение коньковому ходу.</w:t>
            </w:r>
          </w:p>
        </w:tc>
        <w:tc>
          <w:tcPr>
            <w:tcW w:w="1984" w:type="dxa"/>
            <w:tcBorders>
              <w:top w:val="single" w:sz="4" w:space="0" w:color="000000"/>
              <w:left w:val="single" w:sz="4" w:space="0" w:color="000000"/>
              <w:bottom w:val="single" w:sz="4" w:space="0" w:color="000000"/>
              <w:right w:val="single" w:sz="4" w:space="0" w:color="auto"/>
            </w:tcBorders>
          </w:tcPr>
          <w:p w14:paraId="30968790" w14:textId="29ED10B7" w:rsidR="00A866DE" w:rsidRDefault="00A866DE" w:rsidP="00A866DE">
            <w:pPr>
              <w:jc w:val="center"/>
              <w:rPr>
                <w:rFonts w:ascii="Times New Roman" w:hAnsi="Times New Roman"/>
                <w:sz w:val="24"/>
                <w:szCs w:val="24"/>
              </w:rPr>
            </w:pPr>
            <w:r>
              <w:rPr>
                <w:rFonts w:ascii="Times New Roman" w:hAnsi="Times New Roman"/>
                <w:sz w:val="24"/>
                <w:szCs w:val="24"/>
              </w:rPr>
              <w:t>2</w:t>
            </w:r>
          </w:p>
        </w:tc>
        <w:tc>
          <w:tcPr>
            <w:tcW w:w="1559" w:type="dxa"/>
            <w:vMerge/>
            <w:tcBorders>
              <w:left w:val="single" w:sz="4" w:space="0" w:color="auto"/>
              <w:right w:val="single" w:sz="4" w:space="0" w:color="auto"/>
            </w:tcBorders>
            <w:shd w:val="clear" w:color="auto" w:fill="auto"/>
          </w:tcPr>
          <w:p w14:paraId="19DB751C" w14:textId="77777777" w:rsidR="00A866DE" w:rsidRPr="002D22C2" w:rsidRDefault="00A866DE" w:rsidP="00A866DE">
            <w:pPr>
              <w:rPr>
                <w:rFonts w:ascii="Times New Roman" w:hAnsi="Times New Roman"/>
                <w:sz w:val="24"/>
                <w:szCs w:val="24"/>
              </w:rPr>
            </w:pPr>
          </w:p>
        </w:tc>
      </w:tr>
      <w:tr w:rsidR="00A866DE" w14:paraId="3085ACD5" w14:textId="77777777" w:rsidTr="00A866DE">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0FD72167"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04B37A9E" w14:textId="0000A725" w:rsidR="00A866DE" w:rsidRDefault="00A866DE" w:rsidP="00A866DE">
            <w:pPr>
              <w:rPr>
                <w:rFonts w:ascii="Times New Roman" w:hAnsi="Times New Roman"/>
                <w:sz w:val="24"/>
                <w:szCs w:val="24"/>
              </w:rPr>
            </w:pPr>
            <w:r>
              <w:rPr>
                <w:rFonts w:ascii="Times New Roman" w:hAnsi="Times New Roman"/>
                <w:sz w:val="24"/>
                <w:szCs w:val="24"/>
              </w:rPr>
              <w:t>8.Совершенствование спусков, подъемов, торможению. Обучение коньковому ходу.</w:t>
            </w:r>
          </w:p>
        </w:tc>
        <w:tc>
          <w:tcPr>
            <w:tcW w:w="1984" w:type="dxa"/>
            <w:tcBorders>
              <w:top w:val="single" w:sz="4" w:space="0" w:color="000000"/>
              <w:left w:val="single" w:sz="4" w:space="0" w:color="000000"/>
              <w:bottom w:val="single" w:sz="4" w:space="0" w:color="000000"/>
              <w:right w:val="single" w:sz="4" w:space="0" w:color="auto"/>
            </w:tcBorders>
          </w:tcPr>
          <w:p w14:paraId="7473A529" w14:textId="06A6F3A2" w:rsidR="00A866DE" w:rsidRDefault="00A866DE" w:rsidP="00A866DE">
            <w:pPr>
              <w:jc w:val="center"/>
              <w:rPr>
                <w:rFonts w:ascii="Times New Roman" w:hAnsi="Times New Roman"/>
                <w:sz w:val="24"/>
                <w:szCs w:val="24"/>
              </w:rPr>
            </w:pPr>
            <w:r>
              <w:rPr>
                <w:rFonts w:ascii="Times New Roman" w:hAnsi="Times New Roman"/>
                <w:sz w:val="24"/>
                <w:szCs w:val="24"/>
              </w:rPr>
              <w:t>2</w:t>
            </w:r>
          </w:p>
        </w:tc>
        <w:tc>
          <w:tcPr>
            <w:tcW w:w="1559" w:type="dxa"/>
            <w:vMerge/>
            <w:tcBorders>
              <w:left w:val="single" w:sz="4" w:space="0" w:color="auto"/>
              <w:right w:val="single" w:sz="4" w:space="0" w:color="auto"/>
            </w:tcBorders>
            <w:shd w:val="clear" w:color="auto" w:fill="auto"/>
          </w:tcPr>
          <w:p w14:paraId="139404B7" w14:textId="77777777" w:rsidR="00A866DE" w:rsidRPr="002D22C2" w:rsidRDefault="00A866DE" w:rsidP="00A866DE">
            <w:pPr>
              <w:rPr>
                <w:rFonts w:ascii="Times New Roman" w:hAnsi="Times New Roman"/>
                <w:sz w:val="24"/>
                <w:szCs w:val="24"/>
              </w:rPr>
            </w:pPr>
          </w:p>
        </w:tc>
      </w:tr>
      <w:tr w:rsidR="00A866DE" w14:paraId="2A47BE74" w14:textId="77777777" w:rsidTr="00A866DE">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134444BE"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5A478AB4" w14:textId="3BC14350" w:rsidR="00A866DE" w:rsidRDefault="00A866DE" w:rsidP="00A866DE">
            <w:pPr>
              <w:rPr>
                <w:rFonts w:ascii="Times New Roman" w:hAnsi="Times New Roman"/>
                <w:sz w:val="24"/>
                <w:szCs w:val="24"/>
              </w:rPr>
            </w:pPr>
            <w:r>
              <w:rPr>
                <w:rFonts w:ascii="Times New Roman" w:hAnsi="Times New Roman"/>
                <w:sz w:val="24"/>
                <w:szCs w:val="24"/>
              </w:rPr>
              <w:t xml:space="preserve">9.Совершенствование коньковому </w:t>
            </w:r>
            <w:proofErr w:type="gramStart"/>
            <w:r>
              <w:rPr>
                <w:rFonts w:ascii="Times New Roman" w:hAnsi="Times New Roman"/>
                <w:sz w:val="24"/>
                <w:szCs w:val="24"/>
              </w:rPr>
              <w:t>ходу .</w:t>
            </w:r>
            <w:proofErr w:type="gramEnd"/>
            <w:r>
              <w:rPr>
                <w:rFonts w:ascii="Times New Roman" w:hAnsi="Times New Roman"/>
                <w:sz w:val="24"/>
                <w:szCs w:val="24"/>
              </w:rPr>
              <w:t xml:space="preserve"> Обучение распределению сил на дистанции.</w:t>
            </w:r>
          </w:p>
        </w:tc>
        <w:tc>
          <w:tcPr>
            <w:tcW w:w="1984" w:type="dxa"/>
            <w:tcBorders>
              <w:top w:val="single" w:sz="4" w:space="0" w:color="000000"/>
              <w:left w:val="single" w:sz="4" w:space="0" w:color="000000"/>
              <w:bottom w:val="single" w:sz="4" w:space="0" w:color="000000"/>
              <w:right w:val="single" w:sz="4" w:space="0" w:color="auto"/>
            </w:tcBorders>
          </w:tcPr>
          <w:p w14:paraId="05A0FB3A" w14:textId="4DDD3557" w:rsidR="00A866DE" w:rsidRDefault="00A866DE" w:rsidP="00A866DE">
            <w:pPr>
              <w:jc w:val="center"/>
              <w:rPr>
                <w:rFonts w:ascii="Times New Roman" w:hAnsi="Times New Roman"/>
                <w:sz w:val="24"/>
                <w:szCs w:val="24"/>
              </w:rPr>
            </w:pPr>
            <w:r>
              <w:rPr>
                <w:rFonts w:ascii="Times New Roman" w:hAnsi="Times New Roman"/>
                <w:sz w:val="24"/>
                <w:szCs w:val="24"/>
              </w:rPr>
              <w:t>2</w:t>
            </w:r>
          </w:p>
        </w:tc>
        <w:tc>
          <w:tcPr>
            <w:tcW w:w="1559" w:type="dxa"/>
            <w:vMerge/>
            <w:tcBorders>
              <w:left w:val="single" w:sz="4" w:space="0" w:color="auto"/>
              <w:right w:val="single" w:sz="4" w:space="0" w:color="auto"/>
            </w:tcBorders>
            <w:shd w:val="clear" w:color="auto" w:fill="auto"/>
          </w:tcPr>
          <w:p w14:paraId="0BD29FC3" w14:textId="77777777" w:rsidR="00A866DE" w:rsidRPr="002D22C2" w:rsidRDefault="00A866DE" w:rsidP="00A866DE">
            <w:pPr>
              <w:rPr>
                <w:rFonts w:ascii="Times New Roman" w:hAnsi="Times New Roman"/>
                <w:sz w:val="24"/>
                <w:szCs w:val="24"/>
              </w:rPr>
            </w:pPr>
          </w:p>
        </w:tc>
      </w:tr>
      <w:tr w:rsidR="00A866DE" w14:paraId="4AB9965B" w14:textId="77777777" w:rsidTr="00A866DE">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1D622DFA"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10853925" w14:textId="526AC410" w:rsidR="00A866DE" w:rsidRDefault="00A866DE" w:rsidP="00A866DE">
            <w:pPr>
              <w:rPr>
                <w:rFonts w:ascii="Times New Roman" w:hAnsi="Times New Roman"/>
                <w:sz w:val="24"/>
                <w:szCs w:val="24"/>
              </w:rPr>
            </w:pPr>
            <w:r>
              <w:rPr>
                <w:rFonts w:ascii="Times New Roman" w:hAnsi="Times New Roman"/>
                <w:sz w:val="24"/>
                <w:szCs w:val="24"/>
              </w:rPr>
              <w:t>10.Прохождение дистанции 3-5 км с учетом времени.</w:t>
            </w:r>
          </w:p>
        </w:tc>
        <w:tc>
          <w:tcPr>
            <w:tcW w:w="1984" w:type="dxa"/>
            <w:tcBorders>
              <w:top w:val="single" w:sz="4" w:space="0" w:color="000000"/>
              <w:left w:val="single" w:sz="4" w:space="0" w:color="000000"/>
              <w:bottom w:val="single" w:sz="4" w:space="0" w:color="000000"/>
              <w:right w:val="single" w:sz="4" w:space="0" w:color="auto"/>
            </w:tcBorders>
          </w:tcPr>
          <w:p w14:paraId="61EDF75D" w14:textId="3A5419E1" w:rsidR="00A866DE" w:rsidRDefault="00A866DE" w:rsidP="00A866DE">
            <w:pPr>
              <w:jc w:val="center"/>
              <w:rPr>
                <w:rFonts w:ascii="Times New Roman" w:hAnsi="Times New Roman"/>
                <w:sz w:val="24"/>
                <w:szCs w:val="24"/>
              </w:rPr>
            </w:pPr>
            <w:r>
              <w:rPr>
                <w:rFonts w:ascii="Times New Roman" w:hAnsi="Times New Roman"/>
                <w:sz w:val="24"/>
                <w:szCs w:val="24"/>
              </w:rPr>
              <w:t>2</w:t>
            </w:r>
          </w:p>
        </w:tc>
        <w:tc>
          <w:tcPr>
            <w:tcW w:w="1559" w:type="dxa"/>
            <w:vMerge/>
            <w:tcBorders>
              <w:left w:val="single" w:sz="4" w:space="0" w:color="auto"/>
              <w:right w:val="single" w:sz="4" w:space="0" w:color="auto"/>
            </w:tcBorders>
            <w:shd w:val="clear" w:color="auto" w:fill="auto"/>
          </w:tcPr>
          <w:p w14:paraId="01378A19" w14:textId="77777777" w:rsidR="00A866DE" w:rsidRPr="002D22C2" w:rsidRDefault="00A866DE" w:rsidP="00A866DE">
            <w:pPr>
              <w:rPr>
                <w:rFonts w:ascii="Times New Roman" w:hAnsi="Times New Roman"/>
                <w:sz w:val="24"/>
                <w:szCs w:val="24"/>
              </w:rPr>
            </w:pPr>
          </w:p>
        </w:tc>
      </w:tr>
      <w:tr w:rsidR="00A866DE" w14:paraId="514ADF43" w14:textId="77777777" w:rsidTr="00A866DE">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4CCA0085"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3E992B79" w14:textId="7D0F7517" w:rsidR="00A866DE" w:rsidRDefault="00A866DE" w:rsidP="00A866DE">
            <w:pPr>
              <w:rPr>
                <w:rFonts w:ascii="Times New Roman" w:hAnsi="Times New Roman"/>
                <w:sz w:val="24"/>
                <w:szCs w:val="24"/>
              </w:rPr>
            </w:pPr>
            <w:r>
              <w:rPr>
                <w:rFonts w:ascii="Times New Roman" w:hAnsi="Times New Roman"/>
                <w:sz w:val="24"/>
                <w:szCs w:val="24"/>
              </w:rPr>
              <w:t>11.Переход с хода на ход в зависимости от условий дистанции.</w:t>
            </w:r>
          </w:p>
        </w:tc>
        <w:tc>
          <w:tcPr>
            <w:tcW w:w="1984" w:type="dxa"/>
            <w:tcBorders>
              <w:top w:val="single" w:sz="4" w:space="0" w:color="000000"/>
              <w:left w:val="single" w:sz="4" w:space="0" w:color="000000"/>
              <w:bottom w:val="single" w:sz="4" w:space="0" w:color="000000"/>
              <w:right w:val="single" w:sz="4" w:space="0" w:color="auto"/>
            </w:tcBorders>
          </w:tcPr>
          <w:p w14:paraId="15259AA6" w14:textId="4771AD52" w:rsidR="00A866DE" w:rsidRDefault="00A866DE" w:rsidP="00A866DE">
            <w:pPr>
              <w:jc w:val="center"/>
              <w:rPr>
                <w:rFonts w:ascii="Times New Roman" w:hAnsi="Times New Roman"/>
                <w:sz w:val="24"/>
                <w:szCs w:val="24"/>
              </w:rPr>
            </w:pPr>
            <w:r>
              <w:rPr>
                <w:rFonts w:ascii="Times New Roman" w:hAnsi="Times New Roman"/>
                <w:sz w:val="24"/>
                <w:szCs w:val="24"/>
              </w:rPr>
              <w:t>2</w:t>
            </w:r>
          </w:p>
        </w:tc>
        <w:tc>
          <w:tcPr>
            <w:tcW w:w="1559" w:type="dxa"/>
            <w:vMerge/>
            <w:tcBorders>
              <w:left w:val="single" w:sz="4" w:space="0" w:color="auto"/>
              <w:right w:val="single" w:sz="4" w:space="0" w:color="auto"/>
            </w:tcBorders>
            <w:shd w:val="clear" w:color="auto" w:fill="auto"/>
          </w:tcPr>
          <w:p w14:paraId="5EAA960A" w14:textId="77777777" w:rsidR="00A866DE" w:rsidRPr="002D22C2" w:rsidRDefault="00A866DE" w:rsidP="00A866DE">
            <w:pPr>
              <w:rPr>
                <w:rFonts w:ascii="Times New Roman" w:hAnsi="Times New Roman"/>
                <w:sz w:val="24"/>
                <w:szCs w:val="24"/>
              </w:rPr>
            </w:pPr>
          </w:p>
        </w:tc>
      </w:tr>
      <w:tr w:rsidR="00A866DE" w14:paraId="497F7E97" w14:textId="77777777" w:rsidTr="00A866DE">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4064012E"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00B58E0E" w14:textId="34D3CB55" w:rsidR="00A866DE" w:rsidRDefault="00A866DE" w:rsidP="00A866DE">
            <w:pPr>
              <w:rPr>
                <w:rFonts w:ascii="Times New Roman" w:hAnsi="Times New Roman"/>
                <w:sz w:val="24"/>
                <w:szCs w:val="24"/>
              </w:rPr>
            </w:pPr>
            <w:r>
              <w:rPr>
                <w:rFonts w:ascii="Times New Roman" w:hAnsi="Times New Roman"/>
                <w:sz w:val="24"/>
                <w:szCs w:val="24"/>
              </w:rPr>
              <w:t>12.Элементы тактики лыжных гонок: распределение сил, лидирование, обгон, финиширование.</w:t>
            </w:r>
          </w:p>
        </w:tc>
        <w:tc>
          <w:tcPr>
            <w:tcW w:w="1984" w:type="dxa"/>
            <w:tcBorders>
              <w:top w:val="single" w:sz="4" w:space="0" w:color="000000"/>
              <w:left w:val="single" w:sz="4" w:space="0" w:color="000000"/>
              <w:bottom w:val="single" w:sz="4" w:space="0" w:color="000000"/>
              <w:right w:val="single" w:sz="4" w:space="0" w:color="auto"/>
            </w:tcBorders>
          </w:tcPr>
          <w:p w14:paraId="501765DC" w14:textId="6F1301CC" w:rsidR="00A866DE" w:rsidRDefault="00A866DE" w:rsidP="00A866DE">
            <w:pPr>
              <w:jc w:val="center"/>
              <w:rPr>
                <w:rFonts w:ascii="Times New Roman" w:hAnsi="Times New Roman"/>
                <w:sz w:val="24"/>
                <w:szCs w:val="24"/>
              </w:rPr>
            </w:pPr>
            <w:r>
              <w:rPr>
                <w:rFonts w:ascii="Times New Roman" w:hAnsi="Times New Roman"/>
                <w:sz w:val="24"/>
                <w:szCs w:val="24"/>
              </w:rPr>
              <w:t>2</w:t>
            </w:r>
          </w:p>
        </w:tc>
        <w:tc>
          <w:tcPr>
            <w:tcW w:w="1559" w:type="dxa"/>
            <w:vMerge/>
            <w:tcBorders>
              <w:left w:val="single" w:sz="4" w:space="0" w:color="auto"/>
              <w:right w:val="single" w:sz="4" w:space="0" w:color="auto"/>
            </w:tcBorders>
            <w:shd w:val="clear" w:color="auto" w:fill="auto"/>
          </w:tcPr>
          <w:p w14:paraId="2CAB7A4C" w14:textId="77777777" w:rsidR="00A866DE" w:rsidRPr="002D22C2" w:rsidRDefault="00A866DE" w:rsidP="00A866DE">
            <w:pPr>
              <w:rPr>
                <w:rFonts w:ascii="Times New Roman" w:hAnsi="Times New Roman"/>
                <w:sz w:val="24"/>
                <w:szCs w:val="24"/>
              </w:rPr>
            </w:pPr>
          </w:p>
        </w:tc>
      </w:tr>
      <w:tr w:rsidR="00A866DE" w14:paraId="7B5797B8" w14:textId="77777777" w:rsidTr="00A866DE">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3B283D8C"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2773633A" w14:textId="42C06EDF" w:rsidR="00A866DE" w:rsidRDefault="00A866DE" w:rsidP="00A866DE">
            <w:pPr>
              <w:rPr>
                <w:rFonts w:ascii="Times New Roman" w:hAnsi="Times New Roman"/>
                <w:sz w:val="24"/>
                <w:szCs w:val="24"/>
              </w:rPr>
            </w:pPr>
            <w:r>
              <w:rPr>
                <w:rFonts w:ascii="Times New Roman" w:hAnsi="Times New Roman"/>
                <w:sz w:val="24"/>
                <w:szCs w:val="24"/>
              </w:rPr>
              <w:t>13.Прохождение дистанции до 5 км. (д.), 8 км. (ю.) без учёта времени.</w:t>
            </w:r>
          </w:p>
        </w:tc>
        <w:tc>
          <w:tcPr>
            <w:tcW w:w="1984" w:type="dxa"/>
            <w:tcBorders>
              <w:top w:val="single" w:sz="4" w:space="0" w:color="000000"/>
              <w:left w:val="single" w:sz="4" w:space="0" w:color="000000"/>
              <w:bottom w:val="single" w:sz="4" w:space="0" w:color="000000"/>
              <w:right w:val="single" w:sz="4" w:space="0" w:color="auto"/>
            </w:tcBorders>
          </w:tcPr>
          <w:p w14:paraId="10B26690" w14:textId="4738D53D" w:rsidR="00A866DE" w:rsidRDefault="00A866DE" w:rsidP="00A866DE">
            <w:pPr>
              <w:jc w:val="center"/>
              <w:rPr>
                <w:rFonts w:ascii="Times New Roman" w:hAnsi="Times New Roman"/>
                <w:sz w:val="24"/>
                <w:szCs w:val="24"/>
              </w:rPr>
            </w:pPr>
            <w:r>
              <w:rPr>
                <w:rFonts w:ascii="Times New Roman" w:hAnsi="Times New Roman"/>
                <w:sz w:val="24"/>
                <w:szCs w:val="24"/>
              </w:rPr>
              <w:t>2</w:t>
            </w:r>
          </w:p>
        </w:tc>
        <w:tc>
          <w:tcPr>
            <w:tcW w:w="1559" w:type="dxa"/>
            <w:vMerge/>
            <w:tcBorders>
              <w:left w:val="single" w:sz="4" w:space="0" w:color="auto"/>
              <w:right w:val="single" w:sz="4" w:space="0" w:color="auto"/>
            </w:tcBorders>
            <w:shd w:val="clear" w:color="auto" w:fill="auto"/>
          </w:tcPr>
          <w:p w14:paraId="27156886" w14:textId="77777777" w:rsidR="00A866DE" w:rsidRPr="002D22C2" w:rsidRDefault="00A866DE" w:rsidP="00A866DE">
            <w:pPr>
              <w:rPr>
                <w:rFonts w:ascii="Times New Roman" w:hAnsi="Times New Roman"/>
                <w:sz w:val="24"/>
                <w:szCs w:val="24"/>
              </w:rPr>
            </w:pPr>
          </w:p>
        </w:tc>
      </w:tr>
      <w:tr w:rsidR="00A866DE" w14:paraId="3719431F" w14:textId="77777777" w:rsidTr="00A866DE">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6A647324" w14:textId="77777777" w:rsidR="00A866DE" w:rsidRDefault="00A866DE"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2598D0BC" w14:textId="0D420DB9" w:rsidR="00A866DE" w:rsidRDefault="00A866DE" w:rsidP="00A866DE">
            <w:pPr>
              <w:rPr>
                <w:rFonts w:ascii="Times New Roman" w:hAnsi="Times New Roman"/>
                <w:sz w:val="24"/>
                <w:szCs w:val="24"/>
              </w:rPr>
            </w:pPr>
            <w:r>
              <w:rPr>
                <w:rFonts w:ascii="Times New Roman" w:hAnsi="Times New Roman"/>
                <w:sz w:val="24"/>
                <w:szCs w:val="24"/>
              </w:rPr>
              <w:t>14.Прохождение дистанции 5 км. (д.), 8 км. (ю.)  с учётом времени.</w:t>
            </w:r>
          </w:p>
        </w:tc>
        <w:tc>
          <w:tcPr>
            <w:tcW w:w="1984" w:type="dxa"/>
            <w:tcBorders>
              <w:top w:val="single" w:sz="4" w:space="0" w:color="000000"/>
              <w:left w:val="single" w:sz="4" w:space="0" w:color="000000"/>
              <w:bottom w:val="single" w:sz="4" w:space="0" w:color="000000"/>
              <w:right w:val="single" w:sz="4" w:space="0" w:color="auto"/>
            </w:tcBorders>
          </w:tcPr>
          <w:p w14:paraId="728C7983" w14:textId="6A594ED0" w:rsidR="00A866DE" w:rsidRDefault="00A866DE" w:rsidP="00A866DE">
            <w:pPr>
              <w:jc w:val="center"/>
              <w:rPr>
                <w:rFonts w:ascii="Times New Roman" w:hAnsi="Times New Roman"/>
                <w:sz w:val="24"/>
                <w:szCs w:val="24"/>
              </w:rPr>
            </w:pPr>
            <w:r>
              <w:rPr>
                <w:rFonts w:ascii="Times New Roman" w:hAnsi="Times New Roman"/>
                <w:sz w:val="24"/>
                <w:szCs w:val="24"/>
              </w:rPr>
              <w:t>2</w:t>
            </w:r>
          </w:p>
        </w:tc>
        <w:tc>
          <w:tcPr>
            <w:tcW w:w="1559" w:type="dxa"/>
            <w:vMerge/>
            <w:tcBorders>
              <w:left w:val="single" w:sz="4" w:space="0" w:color="auto"/>
              <w:bottom w:val="single" w:sz="4" w:space="0" w:color="000000"/>
              <w:right w:val="single" w:sz="4" w:space="0" w:color="auto"/>
            </w:tcBorders>
            <w:shd w:val="clear" w:color="auto" w:fill="auto"/>
          </w:tcPr>
          <w:p w14:paraId="121E7FCB" w14:textId="77777777" w:rsidR="00A866DE" w:rsidRPr="002D22C2" w:rsidRDefault="00A866DE" w:rsidP="00A866DE">
            <w:pPr>
              <w:rPr>
                <w:rFonts w:ascii="Times New Roman" w:hAnsi="Times New Roman"/>
                <w:sz w:val="24"/>
                <w:szCs w:val="24"/>
              </w:rPr>
            </w:pPr>
          </w:p>
        </w:tc>
      </w:tr>
      <w:tr w:rsidR="00A866DE" w14:paraId="2C4C42D0" w14:textId="77777777" w:rsidTr="00A866DE">
        <w:tc>
          <w:tcPr>
            <w:tcW w:w="2412" w:type="dxa"/>
            <w:gridSpan w:val="2"/>
            <w:vMerge w:val="restart"/>
            <w:tcBorders>
              <w:top w:val="single" w:sz="4" w:space="0" w:color="000000"/>
              <w:left w:val="single" w:sz="4" w:space="0" w:color="000000"/>
              <w:bottom w:val="single" w:sz="4" w:space="0" w:color="000000"/>
              <w:right w:val="single" w:sz="4" w:space="0" w:color="000000"/>
            </w:tcBorders>
            <w:hideMark/>
          </w:tcPr>
          <w:p w14:paraId="32F75116" w14:textId="77777777" w:rsidR="00A866DE" w:rsidRDefault="00A866DE" w:rsidP="00A866DE">
            <w:pPr>
              <w:rPr>
                <w:rFonts w:ascii="Times New Roman" w:hAnsi="Times New Roman"/>
                <w:b/>
                <w:sz w:val="24"/>
                <w:szCs w:val="24"/>
              </w:rPr>
            </w:pPr>
            <w:r>
              <w:rPr>
                <w:rFonts w:ascii="Times New Roman" w:hAnsi="Times New Roman"/>
                <w:b/>
                <w:sz w:val="24"/>
                <w:szCs w:val="24"/>
              </w:rPr>
              <w:t>Тема 2.6.</w:t>
            </w:r>
          </w:p>
          <w:p w14:paraId="54EE8CFC" w14:textId="77777777" w:rsidR="00A866DE" w:rsidRDefault="00A866DE" w:rsidP="00A866DE">
            <w:pPr>
              <w:rPr>
                <w:rFonts w:ascii="Times New Roman" w:hAnsi="Times New Roman"/>
                <w:b/>
                <w:sz w:val="24"/>
                <w:szCs w:val="24"/>
              </w:rPr>
            </w:pPr>
            <w:r>
              <w:rPr>
                <w:rFonts w:ascii="Times New Roman" w:hAnsi="Times New Roman"/>
                <w:b/>
                <w:sz w:val="24"/>
                <w:szCs w:val="24"/>
              </w:rPr>
              <w:t>Гимнастика</w:t>
            </w:r>
          </w:p>
        </w:tc>
        <w:tc>
          <w:tcPr>
            <w:tcW w:w="10092" w:type="dxa"/>
            <w:tcBorders>
              <w:top w:val="single" w:sz="4" w:space="0" w:color="000000"/>
              <w:left w:val="single" w:sz="4" w:space="0" w:color="000000"/>
              <w:bottom w:val="single" w:sz="4" w:space="0" w:color="000000"/>
              <w:right w:val="single" w:sz="4" w:space="0" w:color="000000"/>
            </w:tcBorders>
            <w:hideMark/>
          </w:tcPr>
          <w:p w14:paraId="5EA39123" w14:textId="46134259" w:rsidR="00A866DE" w:rsidRDefault="00A866DE" w:rsidP="00A866DE">
            <w:pPr>
              <w:rPr>
                <w:rFonts w:ascii="Times New Roman" w:hAnsi="Times New Roman"/>
                <w:b/>
                <w:sz w:val="24"/>
                <w:szCs w:val="24"/>
              </w:rPr>
            </w:pPr>
            <w:r>
              <w:rPr>
                <w:rFonts w:ascii="Times New Roman" w:hAnsi="Times New Roman"/>
                <w:b/>
                <w:sz w:val="24"/>
                <w:szCs w:val="24"/>
              </w:rPr>
              <w:t>Содержание</w:t>
            </w:r>
          </w:p>
        </w:tc>
        <w:tc>
          <w:tcPr>
            <w:tcW w:w="1984" w:type="dxa"/>
            <w:tcBorders>
              <w:top w:val="single" w:sz="4" w:space="0" w:color="auto"/>
              <w:left w:val="single" w:sz="4" w:space="0" w:color="000000"/>
              <w:bottom w:val="single" w:sz="4" w:space="0" w:color="000000"/>
              <w:right w:val="single" w:sz="4" w:space="0" w:color="auto"/>
            </w:tcBorders>
            <w:hideMark/>
          </w:tcPr>
          <w:p w14:paraId="4403D3A4" w14:textId="77777777" w:rsidR="00A866DE" w:rsidRDefault="00A866DE" w:rsidP="004E30FC">
            <w:pPr>
              <w:jc w:val="center"/>
              <w:rPr>
                <w:rFonts w:ascii="Times New Roman" w:hAnsi="Times New Roman"/>
                <w:sz w:val="24"/>
                <w:szCs w:val="24"/>
              </w:rPr>
            </w:pPr>
            <w:r>
              <w:rPr>
                <w:rFonts w:ascii="Times New Roman" w:hAnsi="Times New Roman"/>
                <w:sz w:val="24"/>
                <w:szCs w:val="24"/>
              </w:rPr>
              <w:t>-</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61DB11F1" w14:textId="77777777" w:rsidR="00A866DE" w:rsidRPr="002D22C2" w:rsidRDefault="00A866DE" w:rsidP="00A866DE">
            <w:pPr>
              <w:rPr>
                <w:rFonts w:ascii="Times New Roman" w:hAnsi="Times New Roman"/>
                <w:sz w:val="24"/>
                <w:szCs w:val="24"/>
              </w:rPr>
            </w:pPr>
          </w:p>
        </w:tc>
      </w:tr>
      <w:tr w:rsidR="004E30FC" w14:paraId="3CB93199" w14:textId="77777777" w:rsidTr="00A866DE">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04ABED7F" w14:textId="77777777" w:rsidR="004E30FC" w:rsidRDefault="004E30FC" w:rsidP="004E30FC">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hideMark/>
          </w:tcPr>
          <w:p w14:paraId="52C2E2FF" w14:textId="14A2764B" w:rsidR="004E30FC" w:rsidRDefault="004E30FC" w:rsidP="004E30FC">
            <w:pPr>
              <w:rPr>
                <w:rFonts w:ascii="Times New Roman" w:hAnsi="Times New Roman"/>
                <w:b/>
                <w:sz w:val="24"/>
                <w:szCs w:val="24"/>
              </w:rPr>
            </w:pPr>
            <w:r>
              <w:rPr>
                <w:rFonts w:ascii="Times New Roman" w:hAnsi="Times New Roman"/>
                <w:b/>
                <w:sz w:val="24"/>
                <w:szCs w:val="24"/>
              </w:rPr>
              <w:t>Практические занятия и лабораторные работы</w:t>
            </w:r>
          </w:p>
        </w:tc>
        <w:tc>
          <w:tcPr>
            <w:tcW w:w="1984" w:type="dxa"/>
            <w:tcBorders>
              <w:top w:val="single" w:sz="4" w:space="0" w:color="auto"/>
              <w:left w:val="single" w:sz="4" w:space="0" w:color="000000"/>
              <w:bottom w:val="single" w:sz="4" w:space="0" w:color="000000"/>
              <w:right w:val="single" w:sz="4" w:space="0" w:color="auto"/>
            </w:tcBorders>
            <w:hideMark/>
          </w:tcPr>
          <w:p w14:paraId="198B43E1" w14:textId="77777777" w:rsidR="004E30FC" w:rsidRDefault="004E30FC" w:rsidP="004E30FC">
            <w:pPr>
              <w:jc w:val="center"/>
              <w:rPr>
                <w:rFonts w:ascii="Times New Roman" w:hAnsi="Times New Roman"/>
                <w:b/>
                <w:sz w:val="24"/>
                <w:szCs w:val="24"/>
              </w:rPr>
            </w:pPr>
            <w:r>
              <w:rPr>
                <w:rFonts w:ascii="Times New Roman" w:hAnsi="Times New Roman"/>
                <w:b/>
                <w:sz w:val="24"/>
                <w:szCs w:val="24"/>
              </w:rPr>
              <w:t>12</w:t>
            </w:r>
          </w:p>
        </w:tc>
        <w:tc>
          <w:tcPr>
            <w:tcW w:w="1559" w:type="dxa"/>
            <w:vMerge w:val="restart"/>
            <w:tcBorders>
              <w:top w:val="single" w:sz="4" w:space="0" w:color="000000"/>
              <w:left w:val="single" w:sz="4" w:space="0" w:color="auto"/>
              <w:right w:val="single" w:sz="4" w:space="0" w:color="auto"/>
            </w:tcBorders>
            <w:shd w:val="clear" w:color="auto" w:fill="auto"/>
          </w:tcPr>
          <w:p w14:paraId="0EB7D027" w14:textId="639B548C" w:rsidR="004E30FC" w:rsidRPr="002D22C2" w:rsidRDefault="004E30FC" w:rsidP="004E30FC">
            <w:pPr>
              <w:rPr>
                <w:rFonts w:ascii="Times New Roman" w:hAnsi="Times New Roman"/>
                <w:sz w:val="24"/>
                <w:szCs w:val="24"/>
              </w:rPr>
            </w:pPr>
            <w:r w:rsidRPr="00564F14">
              <w:rPr>
                <w:rFonts w:ascii="Times New Roman" w:hAnsi="Times New Roman"/>
                <w:sz w:val="24"/>
                <w:szCs w:val="24"/>
              </w:rPr>
              <w:t>ОК 03, ОК 04, ОК 06, ОК 07, ОК 08</w:t>
            </w:r>
          </w:p>
        </w:tc>
      </w:tr>
      <w:tr w:rsidR="004E30FC" w14:paraId="37D5B89E" w14:textId="77777777" w:rsidTr="00A7121F">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27B094B9" w14:textId="77777777" w:rsidR="004E30FC" w:rsidRDefault="004E30FC"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6EBA793B" w14:textId="049E2334" w:rsidR="004E30FC" w:rsidRDefault="004E30FC" w:rsidP="00A866DE">
            <w:pPr>
              <w:rPr>
                <w:rFonts w:ascii="Times New Roman" w:hAnsi="Times New Roman"/>
                <w:b/>
                <w:sz w:val="24"/>
                <w:szCs w:val="24"/>
              </w:rPr>
            </w:pPr>
            <w:r>
              <w:rPr>
                <w:rFonts w:ascii="Times New Roman" w:hAnsi="Times New Roman"/>
                <w:sz w:val="24"/>
                <w:szCs w:val="24"/>
              </w:rPr>
              <w:t>1.Обучение общеразвивающих упражнений для развития гибкости. Обучение силовым упражнениям с использование собственного тела.</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02C9C286" w14:textId="11E0397D" w:rsidR="004E30FC" w:rsidRPr="004E30FC" w:rsidRDefault="004E30FC" w:rsidP="004E30FC">
            <w:pPr>
              <w:jc w:val="center"/>
              <w:rPr>
                <w:rFonts w:ascii="Times New Roman" w:hAnsi="Times New Roman"/>
                <w:bCs/>
                <w:sz w:val="24"/>
                <w:szCs w:val="24"/>
              </w:rPr>
            </w:pPr>
            <w:r w:rsidRPr="004E30FC">
              <w:rPr>
                <w:rFonts w:ascii="Times New Roman" w:hAnsi="Times New Roman"/>
                <w:bCs/>
                <w:sz w:val="24"/>
                <w:szCs w:val="24"/>
              </w:rPr>
              <w:t>2</w:t>
            </w:r>
          </w:p>
        </w:tc>
        <w:tc>
          <w:tcPr>
            <w:tcW w:w="1559" w:type="dxa"/>
            <w:vMerge/>
            <w:tcBorders>
              <w:left w:val="single" w:sz="4" w:space="0" w:color="auto"/>
              <w:right w:val="single" w:sz="4" w:space="0" w:color="auto"/>
            </w:tcBorders>
            <w:shd w:val="clear" w:color="auto" w:fill="auto"/>
          </w:tcPr>
          <w:p w14:paraId="11384C59" w14:textId="77777777" w:rsidR="004E30FC" w:rsidRPr="002D22C2" w:rsidRDefault="004E30FC" w:rsidP="00A866DE">
            <w:pPr>
              <w:rPr>
                <w:rFonts w:ascii="Times New Roman" w:hAnsi="Times New Roman"/>
                <w:sz w:val="24"/>
                <w:szCs w:val="24"/>
              </w:rPr>
            </w:pPr>
          </w:p>
        </w:tc>
      </w:tr>
      <w:tr w:rsidR="004E30FC" w14:paraId="4EEE0C81" w14:textId="77777777" w:rsidTr="00F4734F">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1D185E6A" w14:textId="77777777" w:rsidR="004E30FC" w:rsidRDefault="004E30FC"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2EC3CFF9" w14:textId="7AB11843" w:rsidR="004E30FC" w:rsidRDefault="004E30FC" w:rsidP="00A866DE">
            <w:pPr>
              <w:rPr>
                <w:rFonts w:ascii="Times New Roman" w:hAnsi="Times New Roman"/>
                <w:sz w:val="24"/>
                <w:szCs w:val="24"/>
              </w:rPr>
            </w:pPr>
            <w:r>
              <w:rPr>
                <w:rFonts w:ascii="Times New Roman" w:hAnsi="Times New Roman"/>
                <w:sz w:val="24"/>
                <w:szCs w:val="24"/>
              </w:rPr>
              <w:t>2.Совершенствование общеразвивающих упражнений для развития гибкости. Ознакомление упражнений с использованием тренажеров.</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290E4D90" w14:textId="620A3378" w:rsidR="004E30FC" w:rsidRPr="004E30FC" w:rsidRDefault="004E30FC" w:rsidP="004E30FC">
            <w:pPr>
              <w:jc w:val="center"/>
              <w:rPr>
                <w:rFonts w:ascii="Times New Roman" w:hAnsi="Times New Roman"/>
                <w:bCs/>
                <w:sz w:val="24"/>
                <w:szCs w:val="24"/>
              </w:rPr>
            </w:pPr>
            <w:r w:rsidRPr="004E30FC">
              <w:rPr>
                <w:rFonts w:ascii="Times New Roman" w:hAnsi="Times New Roman"/>
                <w:bCs/>
                <w:sz w:val="24"/>
                <w:szCs w:val="24"/>
              </w:rPr>
              <w:t>2</w:t>
            </w:r>
          </w:p>
        </w:tc>
        <w:tc>
          <w:tcPr>
            <w:tcW w:w="1559" w:type="dxa"/>
            <w:vMerge/>
            <w:tcBorders>
              <w:left w:val="single" w:sz="4" w:space="0" w:color="auto"/>
              <w:right w:val="single" w:sz="4" w:space="0" w:color="auto"/>
            </w:tcBorders>
            <w:shd w:val="clear" w:color="auto" w:fill="auto"/>
          </w:tcPr>
          <w:p w14:paraId="24C25971" w14:textId="77777777" w:rsidR="004E30FC" w:rsidRPr="002D22C2" w:rsidRDefault="004E30FC" w:rsidP="00A866DE">
            <w:pPr>
              <w:rPr>
                <w:rFonts w:ascii="Times New Roman" w:hAnsi="Times New Roman"/>
                <w:sz w:val="24"/>
                <w:szCs w:val="24"/>
              </w:rPr>
            </w:pPr>
          </w:p>
        </w:tc>
      </w:tr>
      <w:tr w:rsidR="004E30FC" w14:paraId="06030FD5" w14:textId="77777777" w:rsidTr="001C2C61">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1D62A382" w14:textId="77777777" w:rsidR="004E30FC" w:rsidRDefault="004E30FC"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3DF14203" w14:textId="5B1ED077" w:rsidR="004E30FC" w:rsidRDefault="004E30FC" w:rsidP="00A866DE">
            <w:pPr>
              <w:rPr>
                <w:rFonts w:ascii="Times New Roman" w:hAnsi="Times New Roman"/>
                <w:sz w:val="24"/>
                <w:szCs w:val="24"/>
              </w:rPr>
            </w:pPr>
            <w:r>
              <w:rPr>
                <w:rFonts w:ascii="Times New Roman" w:hAnsi="Times New Roman"/>
                <w:sz w:val="24"/>
                <w:szCs w:val="24"/>
              </w:rPr>
              <w:t>3.Совершенствование упражнений с исполнением тренажеров. Ознакомление с упражнениями релаксации.</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6B7E443B" w14:textId="3C65723D" w:rsidR="004E30FC" w:rsidRPr="004E30FC" w:rsidRDefault="004E30FC" w:rsidP="004E30FC">
            <w:pPr>
              <w:jc w:val="center"/>
              <w:rPr>
                <w:rFonts w:ascii="Times New Roman" w:hAnsi="Times New Roman"/>
                <w:bCs/>
                <w:sz w:val="24"/>
                <w:szCs w:val="24"/>
              </w:rPr>
            </w:pPr>
            <w:r w:rsidRPr="004E30FC">
              <w:rPr>
                <w:rFonts w:ascii="Times New Roman" w:hAnsi="Times New Roman"/>
                <w:bCs/>
                <w:sz w:val="24"/>
                <w:szCs w:val="24"/>
              </w:rPr>
              <w:t>2</w:t>
            </w:r>
          </w:p>
        </w:tc>
        <w:tc>
          <w:tcPr>
            <w:tcW w:w="1559" w:type="dxa"/>
            <w:vMerge/>
            <w:tcBorders>
              <w:left w:val="single" w:sz="4" w:space="0" w:color="auto"/>
              <w:right w:val="single" w:sz="4" w:space="0" w:color="auto"/>
            </w:tcBorders>
            <w:shd w:val="clear" w:color="auto" w:fill="auto"/>
          </w:tcPr>
          <w:p w14:paraId="660C6EC9" w14:textId="77777777" w:rsidR="004E30FC" w:rsidRPr="002D22C2" w:rsidRDefault="004E30FC" w:rsidP="00A866DE">
            <w:pPr>
              <w:rPr>
                <w:rFonts w:ascii="Times New Roman" w:hAnsi="Times New Roman"/>
                <w:sz w:val="24"/>
                <w:szCs w:val="24"/>
              </w:rPr>
            </w:pPr>
          </w:p>
        </w:tc>
      </w:tr>
      <w:tr w:rsidR="004E30FC" w14:paraId="18255FB2" w14:textId="77777777" w:rsidTr="00497535">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3E8306B1" w14:textId="77777777" w:rsidR="004E30FC" w:rsidRDefault="004E30FC"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19559F1E" w14:textId="7E5222CF" w:rsidR="004E30FC" w:rsidRDefault="004E30FC" w:rsidP="00A866DE">
            <w:pPr>
              <w:rPr>
                <w:rFonts w:ascii="Times New Roman" w:hAnsi="Times New Roman"/>
                <w:sz w:val="24"/>
                <w:szCs w:val="24"/>
              </w:rPr>
            </w:pPr>
            <w:r>
              <w:rPr>
                <w:rFonts w:ascii="Times New Roman" w:hAnsi="Times New Roman"/>
                <w:sz w:val="24"/>
                <w:szCs w:val="24"/>
              </w:rPr>
              <w:t xml:space="preserve">4.Ознакомление с техникой акробатических упражнений. Обучение </w:t>
            </w:r>
            <w:proofErr w:type="gramStart"/>
            <w:r>
              <w:rPr>
                <w:rFonts w:ascii="Times New Roman" w:hAnsi="Times New Roman"/>
                <w:sz w:val="24"/>
                <w:szCs w:val="24"/>
              </w:rPr>
              <w:t>упражнениям  релаксации</w:t>
            </w:r>
            <w:proofErr w:type="gramEnd"/>
            <w:r>
              <w:rPr>
                <w:rFonts w:ascii="Times New Roman" w:hAnsi="Times New Roman"/>
                <w:sz w:val="24"/>
                <w:szCs w:val="24"/>
              </w:rPr>
              <w:t>.</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04C5FEAB" w14:textId="1ADC5A5D" w:rsidR="004E30FC" w:rsidRPr="004E30FC" w:rsidRDefault="004E30FC" w:rsidP="004E30FC">
            <w:pPr>
              <w:jc w:val="center"/>
              <w:rPr>
                <w:rFonts w:ascii="Times New Roman" w:hAnsi="Times New Roman"/>
                <w:bCs/>
                <w:sz w:val="24"/>
                <w:szCs w:val="24"/>
              </w:rPr>
            </w:pPr>
            <w:r w:rsidRPr="004E30FC">
              <w:rPr>
                <w:rFonts w:ascii="Times New Roman" w:hAnsi="Times New Roman"/>
                <w:bCs/>
                <w:sz w:val="24"/>
                <w:szCs w:val="24"/>
              </w:rPr>
              <w:t>2</w:t>
            </w:r>
          </w:p>
        </w:tc>
        <w:tc>
          <w:tcPr>
            <w:tcW w:w="1559" w:type="dxa"/>
            <w:vMerge/>
            <w:tcBorders>
              <w:left w:val="single" w:sz="4" w:space="0" w:color="auto"/>
              <w:right w:val="single" w:sz="4" w:space="0" w:color="auto"/>
            </w:tcBorders>
            <w:shd w:val="clear" w:color="auto" w:fill="auto"/>
          </w:tcPr>
          <w:p w14:paraId="3AC7A583" w14:textId="77777777" w:rsidR="004E30FC" w:rsidRPr="002D22C2" w:rsidRDefault="004E30FC" w:rsidP="00A866DE">
            <w:pPr>
              <w:rPr>
                <w:rFonts w:ascii="Times New Roman" w:hAnsi="Times New Roman"/>
                <w:sz w:val="24"/>
                <w:szCs w:val="24"/>
              </w:rPr>
            </w:pPr>
          </w:p>
        </w:tc>
      </w:tr>
      <w:tr w:rsidR="004E30FC" w14:paraId="343EB4EF" w14:textId="77777777" w:rsidTr="00931A5A">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6CD4DF9E" w14:textId="77777777" w:rsidR="004E30FC" w:rsidRDefault="004E30FC"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619B075A" w14:textId="345D2DEC" w:rsidR="004E30FC" w:rsidRDefault="004E30FC" w:rsidP="00A866DE">
            <w:pPr>
              <w:rPr>
                <w:rFonts w:ascii="Times New Roman" w:hAnsi="Times New Roman"/>
                <w:sz w:val="24"/>
                <w:szCs w:val="24"/>
              </w:rPr>
            </w:pPr>
            <w:r>
              <w:rPr>
                <w:rFonts w:ascii="Times New Roman" w:hAnsi="Times New Roman"/>
                <w:sz w:val="24"/>
                <w:szCs w:val="24"/>
              </w:rPr>
              <w:t xml:space="preserve">5.Обучение техники акробатических упражнений. Совершенствование техники </w:t>
            </w:r>
            <w:proofErr w:type="gramStart"/>
            <w:r>
              <w:rPr>
                <w:rFonts w:ascii="Times New Roman" w:hAnsi="Times New Roman"/>
                <w:sz w:val="24"/>
                <w:szCs w:val="24"/>
              </w:rPr>
              <w:t>упражнений  релаксации</w:t>
            </w:r>
            <w:proofErr w:type="gramEnd"/>
            <w:r>
              <w:rPr>
                <w:rFonts w:ascii="Times New Roman" w:hAnsi="Times New Roman"/>
                <w:sz w:val="24"/>
                <w:szCs w:val="24"/>
              </w:rPr>
              <w:t>.</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1375F1A6" w14:textId="12837136" w:rsidR="004E30FC" w:rsidRPr="004E30FC" w:rsidRDefault="004E30FC" w:rsidP="004E30FC">
            <w:pPr>
              <w:jc w:val="center"/>
              <w:rPr>
                <w:rFonts w:ascii="Times New Roman" w:hAnsi="Times New Roman"/>
                <w:bCs/>
                <w:sz w:val="24"/>
                <w:szCs w:val="24"/>
              </w:rPr>
            </w:pPr>
            <w:r w:rsidRPr="004E30FC">
              <w:rPr>
                <w:rFonts w:ascii="Times New Roman" w:hAnsi="Times New Roman"/>
                <w:bCs/>
                <w:sz w:val="24"/>
                <w:szCs w:val="24"/>
              </w:rPr>
              <w:t>2</w:t>
            </w:r>
          </w:p>
        </w:tc>
        <w:tc>
          <w:tcPr>
            <w:tcW w:w="1559" w:type="dxa"/>
            <w:vMerge/>
            <w:tcBorders>
              <w:left w:val="single" w:sz="4" w:space="0" w:color="auto"/>
              <w:right w:val="single" w:sz="4" w:space="0" w:color="auto"/>
            </w:tcBorders>
            <w:shd w:val="clear" w:color="auto" w:fill="auto"/>
          </w:tcPr>
          <w:p w14:paraId="2EC41AA3" w14:textId="77777777" w:rsidR="004E30FC" w:rsidRPr="002D22C2" w:rsidRDefault="004E30FC" w:rsidP="00A866DE">
            <w:pPr>
              <w:rPr>
                <w:rFonts w:ascii="Times New Roman" w:hAnsi="Times New Roman"/>
                <w:sz w:val="24"/>
                <w:szCs w:val="24"/>
              </w:rPr>
            </w:pPr>
          </w:p>
        </w:tc>
      </w:tr>
      <w:tr w:rsidR="004E30FC" w14:paraId="171F321F" w14:textId="77777777" w:rsidTr="00833357">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64B006DE" w14:textId="77777777" w:rsidR="004E30FC" w:rsidRDefault="004E30FC"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551E8DB8" w14:textId="1C6EDD61" w:rsidR="004E30FC" w:rsidRDefault="004E30FC" w:rsidP="00A866DE">
            <w:pPr>
              <w:rPr>
                <w:rFonts w:ascii="Times New Roman" w:hAnsi="Times New Roman"/>
                <w:sz w:val="24"/>
                <w:szCs w:val="24"/>
              </w:rPr>
            </w:pPr>
            <w:r>
              <w:rPr>
                <w:rFonts w:ascii="Times New Roman" w:hAnsi="Times New Roman"/>
                <w:sz w:val="24"/>
                <w:szCs w:val="24"/>
              </w:rPr>
              <w:t>6.Совершенствование техники выполнения акробатических упражнений.</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102FBFD6" w14:textId="579AECC6" w:rsidR="004E30FC" w:rsidRPr="004E30FC" w:rsidRDefault="004E30FC" w:rsidP="004E30FC">
            <w:pPr>
              <w:jc w:val="center"/>
              <w:rPr>
                <w:rFonts w:ascii="Times New Roman" w:hAnsi="Times New Roman"/>
                <w:bCs/>
                <w:sz w:val="24"/>
                <w:szCs w:val="24"/>
              </w:rPr>
            </w:pPr>
            <w:r w:rsidRPr="004E30FC">
              <w:rPr>
                <w:rFonts w:ascii="Times New Roman" w:hAnsi="Times New Roman"/>
                <w:bCs/>
                <w:sz w:val="24"/>
                <w:szCs w:val="24"/>
              </w:rPr>
              <w:t>2</w:t>
            </w:r>
          </w:p>
        </w:tc>
        <w:tc>
          <w:tcPr>
            <w:tcW w:w="1559" w:type="dxa"/>
            <w:vMerge/>
            <w:tcBorders>
              <w:left w:val="single" w:sz="4" w:space="0" w:color="auto"/>
              <w:bottom w:val="single" w:sz="4" w:space="0" w:color="000000"/>
              <w:right w:val="single" w:sz="4" w:space="0" w:color="auto"/>
            </w:tcBorders>
            <w:shd w:val="clear" w:color="auto" w:fill="auto"/>
          </w:tcPr>
          <w:p w14:paraId="12DF2F1D" w14:textId="77777777" w:rsidR="004E30FC" w:rsidRPr="002D22C2" w:rsidRDefault="004E30FC" w:rsidP="00A866DE">
            <w:pPr>
              <w:rPr>
                <w:rFonts w:ascii="Times New Roman" w:hAnsi="Times New Roman"/>
                <w:sz w:val="24"/>
                <w:szCs w:val="24"/>
              </w:rPr>
            </w:pPr>
          </w:p>
        </w:tc>
      </w:tr>
      <w:tr w:rsidR="00A866DE" w14:paraId="2C46010B" w14:textId="77777777" w:rsidTr="00A866DE">
        <w:tc>
          <w:tcPr>
            <w:tcW w:w="2412" w:type="dxa"/>
            <w:gridSpan w:val="2"/>
            <w:vMerge w:val="restart"/>
            <w:tcBorders>
              <w:top w:val="single" w:sz="4" w:space="0" w:color="000000"/>
              <w:left w:val="single" w:sz="4" w:space="0" w:color="000000"/>
              <w:bottom w:val="single" w:sz="4" w:space="0" w:color="000000"/>
              <w:right w:val="single" w:sz="4" w:space="0" w:color="000000"/>
            </w:tcBorders>
            <w:hideMark/>
          </w:tcPr>
          <w:p w14:paraId="6A660E74" w14:textId="77777777" w:rsidR="00A866DE" w:rsidRDefault="00A866DE" w:rsidP="00A866DE">
            <w:pPr>
              <w:rPr>
                <w:rFonts w:ascii="Times New Roman" w:hAnsi="Times New Roman"/>
                <w:b/>
                <w:sz w:val="24"/>
                <w:szCs w:val="24"/>
              </w:rPr>
            </w:pPr>
            <w:r>
              <w:rPr>
                <w:rFonts w:ascii="Times New Roman" w:hAnsi="Times New Roman"/>
                <w:b/>
                <w:sz w:val="24"/>
                <w:szCs w:val="24"/>
              </w:rPr>
              <w:t>Тема 2.7 Спортивные игры. Ручной мяч</w:t>
            </w:r>
          </w:p>
        </w:tc>
        <w:tc>
          <w:tcPr>
            <w:tcW w:w="10092" w:type="dxa"/>
            <w:tcBorders>
              <w:top w:val="single" w:sz="4" w:space="0" w:color="000000"/>
              <w:left w:val="single" w:sz="4" w:space="0" w:color="000000"/>
              <w:bottom w:val="single" w:sz="4" w:space="0" w:color="000000"/>
              <w:right w:val="single" w:sz="4" w:space="0" w:color="000000"/>
            </w:tcBorders>
            <w:hideMark/>
          </w:tcPr>
          <w:p w14:paraId="684570D9" w14:textId="4BD051D5" w:rsidR="00A866DE" w:rsidRDefault="00A866DE" w:rsidP="00A866DE">
            <w:pPr>
              <w:rPr>
                <w:rFonts w:ascii="Times New Roman" w:hAnsi="Times New Roman"/>
                <w:b/>
                <w:sz w:val="24"/>
                <w:szCs w:val="24"/>
              </w:rPr>
            </w:pPr>
            <w:r>
              <w:rPr>
                <w:rFonts w:ascii="Times New Roman" w:hAnsi="Times New Roman"/>
                <w:b/>
                <w:sz w:val="24"/>
                <w:szCs w:val="24"/>
              </w:rPr>
              <w:t xml:space="preserve">Содержание </w:t>
            </w:r>
          </w:p>
        </w:tc>
        <w:tc>
          <w:tcPr>
            <w:tcW w:w="1984" w:type="dxa"/>
            <w:tcBorders>
              <w:top w:val="single" w:sz="4" w:space="0" w:color="auto"/>
              <w:left w:val="single" w:sz="4" w:space="0" w:color="000000"/>
              <w:bottom w:val="single" w:sz="4" w:space="0" w:color="000000"/>
              <w:right w:val="single" w:sz="4" w:space="0" w:color="auto"/>
            </w:tcBorders>
            <w:hideMark/>
          </w:tcPr>
          <w:p w14:paraId="4B072693" w14:textId="77777777" w:rsidR="00A866DE" w:rsidRDefault="00A866DE" w:rsidP="004E30FC">
            <w:pPr>
              <w:jc w:val="center"/>
              <w:rPr>
                <w:rFonts w:ascii="Times New Roman" w:hAnsi="Times New Roman"/>
                <w:sz w:val="24"/>
                <w:szCs w:val="24"/>
              </w:rPr>
            </w:pPr>
            <w:r>
              <w:rPr>
                <w:rFonts w:ascii="Times New Roman" w:hAnsi="Times New Roman"/>
                <w:sz w:val="24"/>
                <w:szCs w:val="24"/>
              </w:rPr>
              <w:t>-</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6C5FA4E6" w14:textId="77777777" w:rsidR="00A866DE" w:rsidRPr="002D22C2" w:rsidRDefault="00A866DE" w:rsidP="00A866DE">
            <w:pPr>
              <w:rPr>
                <w:rFonts w:ascii="Times New Roman" w:hAnsi="Times New Roman"/>
                <w:sz w:val="24"/>
                <w:szCs w:val="24"/>
              </w:rPr>
            </w:pPr>
          </w:p>
        </w:tc>
      </w:tr>
      <w:tr w:rsidR="004E30FC" w14:paraId="5B6A781A" w14:textId="77777777" w:rsidTr="00220F8E">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14A2D5A5" w14:textId="77777777" w:rsidR="004E30FC" w:rsidRDefault="004E30FC" w:rsidP="004E30FC">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5E003964" w14:textId="2D0E1B28" w:rsidR="004E30FC" w:rsidRDefault="004E30FC" w:rsidP="004E30FC">
            <w:pPr>
              <w:rPr>
                <w:rFonts w:ascii="Times New Roman" w:hAnsi="Times New Roman"/>
                <w:sz w:val="24"/>
                <w:szCs w:val="24"/>
              </w:rPr>
            </w:pPr>
            <w:r>
              <w:rPr>
                <w:rFonts w:ascii="Times New Roman" w:hAnsi="Times New Roman"/>
                <w:b/>
                <w:sz w:val="24"/>
                <w:szCs w:val="24"/>
              </w:rPr>
              <w:t>Практические занятия и лабораторные работы</w:t>
            </w:r>
          </w:p>
        </w:tc>
        <w:tc>
          <w:tcPr>
            <w:tcW w:w="1984" w:type="dxa"/>
            <w:tcBorders>
              <w:top w:val="single" w:sz="4" w:space="0" w:color="auto"/>
              <w:left w:val="single" w:sz="4" w:space="0" w:color="000000"/>
              <w:bottom w:val="single" w:sz="4" w:space="0" w:color="000000"/>
              <w:right w:val="single" w:sz="4" w:space="0" w:color="auto"/>
            </w:tcBorders>
            <w:hideMark/>
          </w:tcPr>
          <w:p w14:paraId="49A6A850" w14:textId="77777777" w:rsidR="004E30FC" w:rsidRDefault="004E30FC" w:rsidP="004E30FC">
            <w:pPr>
              <w:jc w:val="center"/>
              <w:rPr>
                <w:rFonts w:ascii="Times New Roman" w:hAnsi="Times New Roman"/>
                <w:b/>
                <w:sz w:val="24"/>
                <w:szCs w:val="24"/>
              </w:rPr>
            </w:pPr>
            <w:r>
              <w:rPr>
                <w:rFonts w:ascii="Times New Roman" w:hAnsi="Times New Roman"/>
                <w:b/>
                <w:sz w:val="24"/>
                <w:szCs w:val="24"/>
              </w:rPr>
              <w:t>6</w:t>
            </w:r>
          </w:p>
        </w:tc>
        <w:tc>
          <w:tcPr>
            <w:tcW w:w="1559" w:type="dxa"/>
            <w:vMerge w:val="restart"/>
            <w:tcBorders>
              <w:top w:val="single" w:sz="4" w:space="0" w:color="000000"/>
              <w:left w:val="single" w:sz="4" w:space="0" w:color="auto"/>
              <w:right w:val="single" w:sz="4" w:space="0" w:color="auto"/>
            </w:tcBorders>
            <w:shd w:val="clear" w:color="auto" w:fill="auto"/>
          </w:tcPr>
          <w:p w14:paraId="1993EFFD" w14:textId="66F846A7" w:rsidR="004E30FC" w:rsidRPr="002D22C2" w:rsidRDefault="004E30FC" w:rsidP="004E30FC">
            <w:pPr>
              <w:rPr>
                <w:rFonts w:ascii="Times New Roman" w:hAnsi="Times New Roman"/>
                <w:sz w:val="24"/>
                <w:szCs w:val="24"/>
              </w:rPr>
            </w:pPr>
            <w:r w:rsidRPr="00564F14">
              <w:rPr>
                <w:rFonts w:ascii="Times New Roman" w:hAnsi="Times New Roman"/>
                <w:sz w:val="24"/>
                <w:szCs w:val="24"/>
              </w:rPr>
              <w:t>ОК 03, ОК 04, ОК 06, ОК 07, ОК 08</w:t>
            </w:r>
          </w:p>
        </w:tc>
      </w:tr>
      <w:tr w:rsidR="004E30FC" w14:paraId="6150C1D2" w14:textId="77777777" w:rsidTr="00DC0520">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1E8E6A52" w14:textId="77777777" w:rsidR="004E30FC" w:rsidRDefault="004E30FC"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605C0A6B" w14:textId="791E2446" w:rsidR="004E30FC" w:rsidRDefault="004E30FC" w:rsidP="00A866DE">
            <w:pPr>
              <w:rPr>
                <w:rFonts w:ascii="Times New Roman" w:hAnsi="Times New Roman"/>
                <w:b/>
                <w:sz w:val="24"/>
                <w:szCs w:val="24"/>
              </w:rPr>
            </w:pPr>
            <w:r>
              <w:rPr>
                <w:rFonts w:ascii="Times New Roman" w:hAnsi="Times New Roman"/>
                <w:sz w:val="24"/>
                <w:szCs w:val="24"/>
              </w:rPr>
              <w:t>1.Обучение передаче и ловле мяча в тройках. Правила игры.</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46088B87" w14:textId="76B3191E" w:rsidR="004E30FC" w:rsidRPr="004E30FC" w:rsidRDefault="004E30FC" w:rsidP="004E30FC">
            <w:pPr>
              <w:jc w:val="center"/>
              <w:rPr>
                <w:rFonts w:ascii="Times New Roman" w:hAnsi="Times New Roman"/>
                <w:bCs/>
                <w:sz w:val="24"/>
                <w:szCs w:val="24"/>
              </w:rPr>
            </w:pPr>
            <w:r w:rsidRPr="004E30FC">
              <w:rPr>
                <w:rFonts w:ascii="Times New Roman" w:hAnsi="Times New Roman"/>
                <w:bCs/>
                <w:sz w:val="24"/>
                <w:szCs w:val="24"/>
              </w:rPr>
              <w:t>2</w:t>
            </w:r>
          </w:p>
        </w:tc>
        <w:tc>
          <w:tcPr>
            <w:tcW w:w="1559" w:type="dxa"/>
            <w:vMerge/>
            <w:tcBorders>
              <w:left w:val="single" w:sz="4" w:space="0" w:color="auto"/>
              <w:right w:val="single" w:sz="4" w:space="0" w:color="auto"/>
            </w:tcBorders>
            <w:shd w:val="clear" w:color="auto" w:fill="auto"/>
          </w:tcPr>
          <w:p w14:paraId="50DDA005" w14:textId="77777777" w:rsidR="004E30FC" w:rsidRPr="002D22C2" w:rsidRDefault="004E30FC" w:rsidP="00A866DE">
            <w:pPr>
              <w:rPr>
                <w:rFonts w:ascii="Times New Roman" w:hAnsi="Times New Roman"/>
                <w:sz w:val="24"/>
                <w:szCs w:val="24"/>
              </w:rPr>
            </w:pPr>
          </w:p>
        </w:tc>
      </w:tr>
      <w:tr w:rsidR="004E30FC" w14:paraId="06441AE6" w14:textId="77777777" w:rsidTr="008E52FE">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7228859B" w14:textId="77777777" w:rsidR="004E30FC" w:rsidRDefault="004E30FC"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1AC24223" w14:textId="22DEB805" w:rsidR="004E30FC" w:rsidRDefault="004E30FC" w:rsidP="00A866DE">
            <w:pPr>
              <w:rPr>
                <w:rFonts w:ascii="Times New Roman" w:hAnsi="Times New Roman"/>
                <w:sz w:val="24"/>
                <w:szCs w:val="24"/>
              </w:rPr>
            </w:pPr>
            <w:r>
              <w:rPr>
                <w:rFonts w:ascii="Times New Roman" w:hAnsi="Times New Roman"/>
                <w:sz w:val="24"/>
                <w:szCs w:val="24"/>
              </w:rPr>
              <w:t>2.Обучение броску мяча, перехватам, выбиванию или отбору мяча. Тактика игры.</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296FEBD1" w14:textId="4FD78E55" w:rsidR="004E30FC" w:rsidRPr="004E30FC" w:rsidRDefault="004E30FC" w:rsidP="004E30FC">
            <w:pPr>
              <w:jc w:val="center"/>
              <w:rPr>
                <w:rFonts w:ascii="Times New Roman" w:hAnsi="Times New Roman"/>
                <w:bCs/>
                <w:sz w:val="24"/>
                <w:szCs w:val="24"/>
              </w:rPr>
            </w:pPr>
            <w:r w:rsidRPr="004E30FC">
              <w:rPr>
                <w:rFonts w:ascii="Times New Roman" w:hAnsi="Times New Roman"/>
                <w:bCs/>
                <w:sz w:val="24"/>
                <w:szCs w:val="24"/>
              </w:rPr>
              <w:t>2</w:t>
            </w:r>
          </w:p>
        </w:tc>
        <w:tc>
          <w:tcPr>
            <w:tcW w:w="1559" w:type="dxa"/>
            <w:vMerge/>
            <w:tcBorders>
              <w:left w:val="single" w:sz="4" w:space="0" w:color="auto"/>
              <w:right w:val="single" w:sz="4" w:space="0" w:color="auto"/>
            </w:tcBorders>
            <w:shd w:val="clear" w:color="auto" w:fill="auto"/>
          </w:tcPr>
          <w:p w14:paraId="45B6861F" w14:textId="77777777" w:rsidR="004E30FC" w:rsidRPr="002D22C2" w:rsidRDefault="004E30FC" w:rsidP="00A866DE">
            <w:pPr>
              <w:rPr>
                <w:rFonts w:ascii="Times New Roman" w:hAnsi="Times New Roman"/>
                <w:sz w:val="24"/>
                <w:szCs w:val="24"/>
              </w:rPr>
            </w:pPr>
          </w:p>
        </w:tc>
      </w:tr>
      <w:tr w:rsidR="004E30FC" w14:paraId="058E8A68" w14:textId="77777777" w:rsidTr="00341641">
        <w:tc>
          <w:tcPr>
            <w:tcW w:w="2412" w:type="dxa"/>
            <w:gridSpan w:val="2"/>
            <w:vMerge/>
            <w:tcBorders>
              <w:top w:val="single" w:sz="4" w:space="0" w:color="000000"/>
              <w:left w:val="single" w:sz="4" w:space="0" w:color="000000"/>
              <w:bottom w:val="single" w:sz="4" w:space="0" w:color="000000"/>
              <w:right w:val="single" w:sz="4" w:space="0" w:color="000000"/>
            </w:tcBorders>
            <w:vAlign w:val="center"/>
            <w:hideMark/>
          </w:tcPr>
          <w:p w14:paraId="7DC88F8A" w14:textId="77777777" w:rsidR="004E30FC" w:rsidRDefault="004E30FC" w:rsidP="00A866DE">
            <w:pPr>
              <w:rPr>
                <w:rFonts w:ascii="Times New Roman" w:hAnsi="Times New Roman"/>
                <w:b/>
                <w:sz w:val="24"/>
                <w:szCs w:val="24"/>
              </w:rPr>
            </w:pPr>
          </w:p>
        </w:tc>
        <w:tc>
          <w:tcPr>
            <w:tcW w:w="10092" w:type="dxa"/>
            <w:tcBorders>
              <w:top w:val="single" w:sz="4" w:space="0" w:color="000000"/>
              <w:left w:val="single" w:sz="4" w:space="0" w:color="000000"/>
              <w:bottom w:val="single" w:sz="4" w:space="0" w:color="000000"/>
              <w:right w:val="single" w:sz="4" w:space="0" w:color="000000"/>
            </w:tcBorders>
          </w:tcPr>
          <w:p w14:paraId="7BBC4BFB" w14:textId="06C5D6C6" w:rsidR="004E30FC" w:rsidRDefault="004E30FC" w:rsidP="00A866DE">
            <w:pPr>
              <w:rPr>
                <w:rFonts w:ascii="Times New Roman" w:hAnsi="Times New Roman"/>
                <w:sz w:val="24"/>
                <w:szCs w:val="24"/>
              </w:rPr>
            </w:pPr>
            <w:r>
              <w:rPr>
                <w:rFonts w:ascii="Times New Roman" w:hAnsi="Times New Roman"/>
                <w:sz w:val="24"/>
                <w:szCs w:val="24"/>
              </w:rPr>
              <w:t>3.Обучение подстраховке защитника. Нападение. Контратака.</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01BBE801" w14:textId="1B7C253A" w:rsidR="004E30FC" w:rsidRPr="004E30FC" w:rsidRDefault="004E30FC" w:rsidP="004E30FC">
            <w:pPr>
              <w:jc w:val="center"/>
              <w:rPr>
                <w:rFonts w:ascii="Times New Roman" w:hAnsi="Times New Roman"/>
                <w:bCs/>
                <w:sz w:val="24"/>
                <w:szCs w:val="24"/>
              </w:rPr>
            </w:pPr>
            <w:r w:rsidRPr="004E30FC">
              <w:rPr>
                <w:rFonts w:ascii="Times New Roman" w:hAnsi="Times New Roman"/>
                <w:bCs/>
                <w:sz w:val="24"/>
                <w:szCs w:val="24"/>
              </w:rPr>
              <w:t>2</w:t>
            </w:r>
          </w:p>
        </w:tc>
        <w:tc>
          <w:tcPr>
            <w:tcW w:w="1559" w:type="dxa"/>
            <w:vMerge/>
            <w:tcBorders>
              <w:left w:val="single" w:sz="4" w:space="0" w:color="auto"/>
              <w:bottom w:val="single" w:sz="4" w:space="0" w:color="000000"/>
              <w:right w:val="single" w:sz="4" w:space="0" w:color="auto"/>
            </w:tcBorders>
            <w:shd w:val="clear" w:color="auto" w:fill="auto"/>
          </w:tcPr>
          <w:p w14:paraId="20C01FBE" w14:textId="77777777" w:rsidR="004E30FC" w:rsidRPr="002D22C2" w:rsidRDefault="004E30FC" w:rsidP="00A866DE">
            <w:pPr>
              <w:rPr>
                <w:rFonts w:ascii="Times New Roman" w:hAnsi="Times New Roman"/>
                <w:sz w:val="24"/>
                <w:szCs w:val="24"/>
              </w:rPr>
            </w:pPr>
          </w:p>
        </w:tc>
      </w:tr>
      <w:tr w:rsidR="002D22C2" w14:paraId="7CCA3DD7" w14:textId="77777777" w:rsidTr="00A866DE">
        <w:trPr>
          <w:trHeight w:val="252"/>
        </w:trPr>
        <w:tc>
          <w:tcPr>
            <w:tcW w:w="2406" w:type="dxa"/>
            <w:vMerge w:val="restart"/>
            <w:tcBorders>
              <w:top w:val="single" w:sz="4" w:space="0" w:color="000000"/>
              <w:left w:val="single" w:sz="4" w:space="0" w:color="000000"/>
              <w:bottom w:val="single" w:sz="4" w:space="0" w:color="000000"/>
              <w:right w:val="single" w:sz="4" w:space="0" w:color="000000"/>
            </w:tcBorders>
            <w:hideMark/>
          </w:tcPr>
          <w:p w14:paraId="37BEB6CA" w14:textId="77777777" w:rsidR="002D22C2" w:rsidRDefault="002D22C2" w:rsidP="00CC5B39">
            <w:pPr>
              <w:rPr>
                <w:rFonts w:ascii="Times New Roman" w:hAnsi="Times New Roman"/>
                <w:b/>
                <w:sz w:val="24"/>
                <w:szCs w:val="24"/>
              </w:rPr>
            </w:pPr>
            <w:r>
              <w:rPr>
                <w:rFonts w:ascii="Times New Roman" w:hAnsi="Times New Roman"/>
                <w:b/>
                <w:sz w:val="24"/>
                <w:szCs w:val="24"/>
              </w:rPr>
              <w:t>Тема 2.8 Спортивные игры. Футбол</w:t>
            </w:r>
          </w:p>
        </w:tc>
        <w:tc>
          <w:tcPr>
            <w:tcW w:w="10098" w:type="dxa"/>
            <w:gridSpan w:val="2"/>
            <w:tcBorders>
              <w:top w:val="single" w:sz="4" w:space="0" w:color="000000"/>
              <w:left w:val="single" w:sz="4" w:space="0" w:color="000000"/>
              <w:bottom w:val="single" w:sz="4" w:space="0" w:color="000000"/>
              <w:right w:val="single" w:sz="4" w:space="0" w:color="000000"/>
            </w:tcBorders>
            <w:hideMark/>
          </w:tcPr>
          <w:p w14:paraId="2A774624" w14:textId="273A7B24" w:rsidR="002D22C2" w:rsidRDefault="002D22C2" w:rsidP="00CC5B39">
            <w:pPr>
              <w:rPr>
                <w:rFonts w:ascii="Times New Roman" w:hAnsi="Times New Roman"/>
                <w:b/>
                <w:sz w:val="24"/>
                <w:szCs w:val="24"/>
              </w:rPr>
            </w:pPr>
            <w:r>
              <w:rPr>
                <w:rFonts w:ascii="Times New Roman" w:hAnsi="Times New Roman"/>
                <w:b/>
                <w:sz w:val="24"/>
                <w:szCs w:val="24"/>
              </w:rPr>
              <w:t xml:space="preserve">Содержание </w:t>
            </w:r>
          </w:p>
        </w:tc>
        <w:tc>
          <w:tcPr>
            <w:tcW w:w="1984" w:type="dxa"/>
            <w:tcBorders>
              <w:top w:val="single" w:sz="4" w:space="0" w:color="auto"/>
              <w:left w:val="single" w:sz="4" w:space="0" w:color="000000"/>
              <w:bottom w:val="single" w:sz="4" w:space="0" w:color="000000"/>
              <w:right w:val="single" w:sz="4" w:space="0" w:color="auto"/>
            </w:tcBorders>
            <w:hideMark/>
          </w:tcPr>
          <w:p w14:paraId="3CCA95FD" w14:textId="77777777" w:rsidR="002D22C2" w:rsidRDefault="002D22C2" w:rsidP="004E30FC">
            <w:pPr>
              <w:jc w:val="center"/>
              <w:rPr>
                <w:rFonts w:ascii="Times New Roman" w:hAnsi="Times New Roman"/>
                <w:sz w:val="24"/>
                <w:szCs w:val="24"/>
              </w:rPr>
            </w:pPr>
            <w:r>
              <w:rPr>
                <w:rFonts w:ascii="Times New Roman" w:hAnsi="Times New Roman"/>
                <w:sz w:val="24"/>
                <w:szCs w:val="24"/>
              </w:rPr>
              <w:t>-</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42E8EC9E" w14:textId="77777777" w:rsidR="002D22C2" w:rsidRDefault="002D22C2" w:rsidP="00CC5B39">
            <w:pPr>
              <w:rPr>
                <w:rFonts w:ascii="Times New Roman" w:hAnsi="Times New Roman"/>
                <w:sz w:val="24"/>
                <w:szCs w:val="24"/>
              </w:rPr>
            </w:pPr>
          </w:p>
        </w:tc>
      </w:tr>
      <w:tr w:rsidR="004E30FC" w14:paraId="1DE486EA" w14:textId="77777777" w:rsidTr="004E30FC">
        <w:trPr>
          <w:trHeight w:val="271"/>
        </w:trPr>
        <w:tc>
          <w:tcPr>
            <w:tcW w:w="2406" w:type="dxa"/>
            <w:vMerge/>
            <w:tcBorders>
              <w:top w:val="single" w:sz="4" w:space="0" w:color="000000"/>
              <w:left w:val="single" w:sz="4" w:space="0" w:color="000000"/>
              <w:bottom w:val="single" w:sz="4" w:space="0" w:color="000000"/>
              <w:right w:val="single" w:sz="4" w:space="0" w:color="000000"/>
            </w:tcBorders>
            <w:vAlign w:val="center"/>
            <w:hideMark/>
          </w:tcPr>
          <w:p w14:paraId="75B35624" w14:textId="77777777" w:rsidR="004E30FC" w:rsidRDefault="004E30FC" w:rsidP="004E30FC">
            <w:pPr>
              <w:rPr>
                <w:rFonts w:ascii="Times New Roman" w:hAnsi="Times New Roman"/>
                <w:b/>
                <w:sz w:val="24"/>
                <w:szCs w:val="24"/>
              </w:rPr>
            </w:pPr>
          </w:p>
        </w:tc>
        <w:tc>
          <w:tcPr>
            <w:tcW w:w="10098" w:type="dxa"/>
            <w:gridSpan w:val="2"/>
            <w:tcBorders>
              <w:top w:val="single" w:sz="4" w:space="0" w:color="000000"/>
              <w:left w:val="single" w:sz="4" w:space="0" w:color="000000"/>
              <w:bottom w:val="single" w:sz="4" w:space="0" w:color="000000"/>
              <w:right w:val="single" w:sz="4" w:space="0" w:color="000000"/>
            </w:tcBorders>
          </w:tcPr>
          <w:p w14:paraId="247E6503" w14:textId="593ACF10" w:rsidR="004E30FC" w:rsidRDefault="004E30FC" w:rsidP="004E30FC">
            <w:pPr>
              <w:rPr>
                <w:rFonts w:ascii="Times New Roman" w:hAnsi="Times New Roman"/>
                <w:sz w:val="24"/>
                <w:szCs w:val="24"/>
              </w:rPr>
            </w:pPr>
            <w:r>
              <w:rPr>
                <w:rFonts w:ascii="Times New Roman" w:hAnsi="Times New Roman"/>
                <w:b/>
                <w:sz w:val="24"/>
                <w:szCs w:val="24"/>
              </w:rPr>
              <w:t>Практические занятия и лабораторные работы</w:t>
            </w:r>
          </w:p>
        </w:tc>
        <w:tc>
          <w:tcPr>
            <w:tcW w:w="1984" w:type="dxa"/>
            <w:tcBorders>
              <w:top w:val="single" w:sz="4" w:space="0" w:color="auto"/>
              <w:left w:val="single" w:sz="4" w:space="0" w:color="000000"/>
              <w:bottom w:val="single" w:sz="4" w:space="0" w:color="000000"/>
              <w:right w:val="single" w:sz="4" w:space="0" w:color="auto"/>
            </w:tcBorders>
            <w:hideMark/>
          </w:tcPr>
          <w:p w14:paraId="1FF5DFA9" w14:textId="77777777" w:rsidR="004E30FC" w:rsidRDefault="004E30FC" w:rsidP="004E30FC">
            <w:pPr>
              <w:jc w:val="center"/>
              <w:rPr>
                <w:rFonts w:ascii="Times New Roman" w:hAnsi="Times New Roman"/>
                <w:b/>
                <w:sz w:val="24"/>
                <w:szCs w:val="24"/>
              </w:rPr>
            </w:pPr>
            <w:r>
              <w:rPr>
                <w:rFonts w:ascii="Times New Roman" w:hAnsi="Times New Roman"/>
                <w:b/>
                <w:sz w:val="24"/>
                <w:szCs w:val="24"/>
              </w:rPr>
              <w:t>6</w:t>
            </w:r>
          </w:p>
        </w:tc>
        <w:tc>
          <w:tcPr>
            <w:tcW w:w="1559" w:type="dxa"/>
            <w:vMerge w:val="restart"/>
            <w:tcBorders>
              <w:top w:val="single" w:sz="4" w:space="0" w:color="000000"/>
              <w:left w:val="single" w:sz="4" w:space="0" w:color="auto"/>
              <w:right w:val="single" w:sz="4" w:space="0" w:color="auto"/>
            </w:tcBorders>
            <w:shd w:val="clear" w:color="auto" w:fill="auto"/>
          </w:tcPr>
          <w:p w14:paraId="36921962" w14:textId="56329010" w:rsidR="004E30FC" w:rsidRDefault="004E30FC" w:rsidP="004E30FC">
            <w:pPr>
              <w:rPr>
                <w:rFonts w:ascii="Times New Roman" w:hAnsi="Times New Roman"/>
                <w:sz w:val="24"/>
                <w:szCs w:val="24"/>
              </w:rPr>
            </w:pPr>
            <w:r w:rsidRPr="00564F14">
              <w:rPr>
                <w:rFonts w:ascii="Times New Roman" w:hAnsi="Times New Roman"/>
                <w:sz w:val="24"/>
                <w:szCs w:val="24"/>
              </w:rPr>
              <w:t>ОК 03, ОК 04, ОК 06, ОК 07, ОК 08</w:t>
            </w:r>
          </w:p>
        </w:tc>
      </w:tr>
      <w:tr w:rsidR="004E30FC" w14:paraId="3D23A0C8" w14:textId="77777777" w:rsidTr="00392146">
        <w:trPr>
          <w:trHeight w:val="266"/>
        </w:trPr>
        <w:tc>
          <w:tcPr>
            <w:tcW w:w="2406" w:type="dxa"/>
            <w:vMerge/>
            <w:tcBorders>
              <w:top w:val="single" w:sz="4" w:space="0" w:color="000000"/>
              <w:left w:val="single" w:sz="4" w:space="0" w:color="000000"/>
              <w:bottom w:val="single" w:sz="4" w:space="0" w:color="000000"/>
              <w:right w:val="single" w:sz="4" w:space="0" w:color="000000"/>
            </w:tcBorders>
            <w:vAlign w:val="center"/>
            <w:hideMark/>
          </w:tcPr>
          <w:p w14:paraId="63188F54" w14:textId="77777777" w:rsidR="004E30FC" w:rsidRDefault="004E30FC" w:rsidP="00CC5B39">
            <w:pPr>
              <w:rPr>
                <w:rFonts w:ascii="Times New Roman" w:hAnsi="Times New Roman"/>
                <w:b/>
                <w:sz w:val="24"/>
                <w:szCs w:val="24"/>
              </w:rPr>
            </w:pPr>
          </w:p>
        </w:tc>
        <w:tc>
          <w:tcPr>
            <w:tcW w:w="10098" w:type="dxa"/>
            <w:gridSpan w:val="2"/>
            <w:tcBorders>
              <w:top w:val="single" w:sz="4" w:space="0" w:color="000000"/>
              <w:left w:val="single" w:sz="4" w:space="0" w:color="000000"/>
              <w:bottom w:val="single" w:sz="4" w:space="0" w:color="000000"/>
              <w:right w:val="single" w:sz="4" w:space="0" w:color="000000"/>
            </w:tcBorders>
          </w:tcPr>
          <w:p w14:paraId="5EF53C23" w14:textId="49C818B2" w:rsidR="004E30FC" w:rsidRDefault="004E30FC" w:rsidP="00CC5B39">
            <w:pPr>
              <w:rPr>
                <w:rFonts w:ascii="Times New Roman" w:hAnsi="Times New Roman"/>
                <w:b/>
                <w:sz w:val="24"/>
                <w:szCs w:val="24"/>
              </w:rPr>
            </w:pPr>
            <w:r>
              <w:rPr>
                <w:rFonts w:ascii="Times New Roman" w:hAnsi="Times New Roman"/>
                <w:sz w:val="24"/>
                <w:szCs w:val="24"/>
              </w:rPr>
              <w:t>1.Обучение ударам, остановке мяча нагой, грудью. Отбор мяча.</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0110F617" w14:textId="2B1C8FEF" w:rsidR="004E30FC" w:rsidRPr="004E30FC" w:rsidRDefault="004E30FC" w:rsidP="004E30FC">
            <w:pPr>
              <w:jc w:val="center"/>
              <w:rPr>
                <w:rFonts w:ascii="Times New Roman" w:hAnsi="Times New Roman"/>
                <w:bCs/>
                <w:sz w:val="24"/>
                <w:szCs w:val="24"/>
              </w:rPr>
            </w:pPr>
            <w:r w:rsidRPr="004E30FC">
              <w:rPr>
                <w:rFonts w:ascii="Times New Roman" w:hAnsi="Times New Roman"/>
                <w:bCs/>
                <w:sz w:val="24"/>
                <w:szCs w:val="24"/>
              </w:rPr>
              <w:t>2</w:t>
            </w:r>
          </w:p>
        </w:tc>
        <w:tc>
          <w:tcPr>
            <w:tcW w:w="1559" w:type="dxa"/>
            <w:vMerge/>
            <w:tcBorders>
              <w:left w:val="single" w:sz="4" w:space="0" w:color="auto"/>
              <w:right w:val="single" w:sz="4" w:space="0" w:color="auto"/>
            </w:tcBorders>
            <w:shd w:val="clear" w:color="auto" w:fill="auto"/>
          </w:tcPr>
          <w:p w14:paraId="02BD8F00" w14:textId="77777777" w:rsidR="004E30FC" w:rsidRDefault="004E30FC" w:rsidP="00CC5B39">
            <w:pPr>
              <w:rPr>
                <w:rFonts w:ascii="Times New Roman" w:hAnsi="Times New Roman"/>
                <w:sz w:val="24"/>
                <w:szCs w:val="24"/>
              </w:rPr>
            </w:pPr>
          </w:p>
        </w:tc>
      </w:tr>
      <w:tr w:rsidR="004E30FC" w14:paraId="4089A1F6" w14:textId="77777777" w:rsidTr="00A30AD6">
        <w:trPr>
          <w:trHeight w:val="281"/>
        </w:trPr>
        <w:tc>
          <w:tcPr>
            <w:tcW w:w="2406" w:type="dxa"/>
            <w:vMerge/>
            <w:tcBorders>
              <w:top w:val="single" w:sz="4" w:space="0" w:color="000000"/>
              <w:left w:val="single" w:sz="4" w:space="0" w:color="000000"/>
              <w:bottom w:val="single" w:sz="4" w:space="0" w:color="000000"/>
              <w:right w:val="single" w:sz="4" w:space="0" w:color="000000"/>
            </w:tcBorders>
            <w:vAlign w:val="center"/>
            <w:hideMark/>
          </w:tcPr>
          <w:p w14:paraId="1ADBFD53" w14:textId="77777777" w:rsidR="004E30FC" w:rsidRDefault="004E30FC" w:rsidP="00CC5B39">
            <w:pPr>
              <w:rPr>
                <w:rFonts w:ascii="Times New Roman" w:hAnsi="Times New Roman"/>
                <w:b/>
                <w:sz w:val="24"/>
                <w:szCs w:val="24"/>
              </w:rPr>
            </w:pPr>
          </w:p>
        </w:tc>
        <w:tc>
          <w:tcPr>
            <w:tcW w:w="10098" w:type="dxa"/>
            <w:gridSpan w:val="2"/>
            <w:tcBorders>
              <w:top w:val="single" w:sz="4" w:space="0" w:color="000000"/>
              <w:left w:val="single" w:sz="4" w:space="0" w:color="000000"/>
              <w:bottom w:val="single" w:sz="4" w:space="0" w:color="000000"/>
              <w:right w:val="single" w:sz="4" w:space="0" w:color="000000"/>
            </w:tcBorders>
          </w:tcPr>
          <w:p w14:paraId="719C726D" w14:textId="67988C65" w:rsidR="004E30FC" w:rsidRDefault="004E30FC" w:rsidP="00CC5B39">
            <w:pPr>
              <w:rPr>
                <w:rFonts w:ascii="Times New Roman" w:hAnsi="Times New Roman"/>
                <w:sz w:val="24"/>
                <w:szCs w:val="24"/>
              </w:rPr>
            </w:pPr>
            <w:r>
              <w:rPr>
                <w:rFonts w:ascii="Times New Roman" w:hAnsi="Times New Roman"/>
                <w:sz w:val="24"/>
                <w:szCs w:val="24"/>
              </w:rPr>
              <w:t>2.Обучение обманным движениям, тактике защиты, тактике нападения. Правила игры.</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19DEADE5" w14:textId="01CA9580" w:rsidR="004E30FC" w:rsidRPr="004E30FC" w:rsidRDefault="004E30FC" w:rsidP="004E30FC">
            <w:pPr>
              <w:jc w:val="center"/>
              <w:rPr>
                <w:rFonts w:ascii="Times New Roman" w:hAnsi="Times New Roman"/>
                <w:bCs/>
                <w:sz w:val="24"/>
                <w:szCs w:val="24"/>
              </w:rPr>
            </w:pPr>
            <w:r w:rsidRPr="004E30FC">
              <w:rPr>
                <w:rFonts w:ascii="Times New Roman" w:hAnsi="Times New Roman"/>
                <w:bCs/>
                <w:sz w:val="24"/>
                <w:szCs w:val="24"/>
              </w:rPr>
              <w:t>2</w:t>
            </w:r>
          </w:p>
        </w:tc>
        <w:tc>
          <w:tcPr>
            <w:tcW w:w="1559" w:type="dxa"/>
            <w:vMerge/>
            <w:tcBorders>
              <w:left w:val="single" w:sz="4" w:space="0" w:color="auto"/>
              <w:right w:val="single" w:sz="4" w:space="0" w:color="auto"/>
            </w:tcBorders>
            <w:shd w:val="clear" w:color="auto" w:fill="auto"/>
          </w:tcPr>
          <w:p w14:paraId="0EC1EC0F" w14:textId="77777777" w:rsidR="004E30FC" w:rsidRDefault="004E30FC" w:rsidP="00CC5B39">
            <w:pPr>
              <w:rPr>
                <w:rFonts w:ascii="Times New Roman" w:hAnsi="Times New Roman"/>
                <w:sz w:val="24"/>
                <w:szCs w:val="24"/>
              </w:rPr>
            </w:pPr>
          </w:p>
        </w:tc>
      </w:tr>
      <w:tr w:rsidR="004E30FC" w14:paraId="6780D2AB" w14:textId="77777777" w:rsidTr="00DF0F61">
        <w:trPr>
          <w:trHeight w:val="281"/>
        </w:trPr>
        <w:tc>
          <w:tcPr>
            <w:tcW w:w="2406" w:type="dxa"/>
            <w:vMerge/>
            <w:tcBorders>
              <w:top w:val="single" w:sz="4" w:space="0" w:color="000000"/>
              <w:left w:val="single" w:sz="4" w:space="0" w:color="000000"/>
              <w:bottom w:val="single" w:sz="4" w:space="0" w:color="000000"/>
              <w:right w:val="single" w:sz="4" w:space="0" w:color="000000"/>
            </w:tcBorders>
            <w:vAlign w:val="center"/>
            <w:hideMark/>
          </w:tcPr>
          <w:p w14:paraId="7B174224" w14:textId="77777777" w:rsidR="004E30FC" w:rsidRDefault="004E30FC" w:rsidP="00CC5B39">
            <w:pPr>
              <w:rPr>
                <w:rFonts w:ascii="Times New Roman" w:hAnsi="Times New Roman"/>
                <w:b/>
                <w:sz w:val="24"/>
                <w:szCs w:val="24"/>
              </w:rPr>
            </w:pPr>
          </w:p>
        </w:tc>
        <w:tc>
          <w:tcPr>
            <w:tcW w:w="10098" w:type="dxa"/>
            <w:gridSpan w:val="2"/>
            <w:tcBorders>
              <w:top w:val="single" w:sz="4" w:space="0" w:color="000000"/>
              <w:left w:val="single" w:sz="4" w:space="0" w:color="000000"/>
              <w:bottom w:val="single" w:sz="4" w:space="0" w:color="000000"/>
              <w:right w:val="single" w:sz="4" w:space="0" w:color="000000"/>
            </w:tcBorders>
          </w:tcPr>
          <w:p w14:paraId="384B9B27" w14:textId="08D8086C" w:rsidR="004E30FC" w:rsidRDefault="004E30FC" w:rsidP="00CC5B39">
            <w:pPr>
              <w:rPr>
                <w:rFonts w:ascii="Times New Roman" w:hAnsi="Times New Roman"/>
                <w:sz w:val="24"/>
                <w:szCs w:val="24"/>
              </w:rPr>
            </w:pPr>
            <w:r>
              <w:rPr>
                <w:rFonts w:ascii="Times New Roman" w:hAnsi="Times New Roman"/>
                <w:sz w:val="24"/>
                <w:szCs w:val="24"/>
              </w:rPr>
              <w:t>3.Обучение тактике безопасности игры. Игра по упрощённым правилам.</w:t>
            </w:r>
          </w:p>
        </w:tc>
        <w:tc>
          <w:tcPr>
            <w:tcW w:w="1984" w:type="dxa"/>
            <w:tcBorders>
              <w:top w:val="single" w:sz="4" w:space="0" w:color="auto"/>
              <w:left w:val="single" w:sz="4" w:space="0" w:color="000000"/>
              <w:bottom w:val="single" w:sz="4" w:space="0" w:color="000000"/>
              <w:right w:val="single" w:sz="4" w:space="0" w:color="auto"/>
            </w:tcBorders>
            <w:vAlign w:val="center"/>
            <w:hideMark/>
          </w:tcPr>
          <w:p w14:paraId="478BEE5A" w14:textId="53D60286" w:rsidR="004E30FC" w:rsidRPr="004E30FC" w:rsidRDefault="004E30FC" w:rsidP="004E30FC">
            <w:pPr>
              <w:jc w:val="center"/>
              <w:rPr>
                <w:rFonts w:ascii="Times New Roman" w:hAnsi="Times New Roman"/>
                <w:bCs/>
                <w:sz w:val="24"/>
                <w:szCs w:val="24"/>
              </w:rPr>
            </w:pPr>
            <w:r w:rsidRPr="004E30FC">
              <w:rPr>
                <w:rFonts w:ascii="Times New Roman" w:hAnsi="Times New Roman"/>
                <w:bCs/>
                <w:sz w:val="24"/>
                <w:szCs w:val="24"/>
              </w:rPr>
              <w:t>2</w:t>
            </w:r>
          </w:p>
        </w:tc>
        <w:tc>
          <w:tcPr>
            <w:tcW w:w="1559" w:type="dxa"/>
            <w:vMerge/>
            <w:tcBorders>
              <w:left w:val="single" w:sz="4" w:space="0" w:color="auto"/>
              <w:bottom w:val="single" w:sz="4" w:space="0" w:color="000000"/>
              <w:right w:val="single" w:sz="4" w:space="0" w:color="auto"/>
            </w:tcBorders>
            <w:shd w:val="clear" w:color="auto" w:fill="auto"/>
          </w:tcPr>
          <w:p w14:paraId="5E43BB99" w14:textId="77777777" w:rsidR="004E30FC" w:rsidRDefault="004E30FC" w:rsidP="00CC5B39">
            <w:pPr>
              <w:rPr>
                <w:rFonts w:ascii="Times New Roman" w:hAnsi="Times New Roman"/>
                <w:sz w:val="24"/>
                <w:szCs w:val="24"/>
              </w:rPr>
            </w:pPr>
          </w:p>
        </w:tc>
      </w:tr>
      <w:tr w:rsidR="00A866DE" w14:paraId="173189B5" w14:textId="77777777" w:rsidTr="00A866DE">
        <w:tblPrEx>
          <w:tblLook w:val="0000" w:firstRow="0" w:lastRow="0" w:firstColumn="0" w:lastColumn="0" w:noHBand="0" w:noVBand="0"/>
        </w:tblPrEx>
        <w:trPr>
          <w:trHeight w:val="254"/>
        </w:trPr>
        <w:tc>
          <w:tcPr>
            <w:tcW w:w="12504" w:type="dxa"/>
            <w:gridSpan w:val="3"/>
            <w:tcBorders>
              <w:right w:val="single" w:sz="4" w:space="0" w:color="000000"/>
            </w:tcBorders>
          </w:tcPr>
          <w:p w14:paraId="7DEE07BE" w14:textId="77777777" w:rsidR="00A866DE" w:rsidRDefault="00A866DE" w:rsidP="00CC5B39">
            <w:pPr>
              <w:rPr>
                <w:rFonts w:ascii="Times New Roman" w:hAnsi="Times New Roman"/>
                <w:b/>
                <w:sz w:val="24"/>
                <w:szCs w:val="24"/>
              </w:rPr>
            </w:pPr>
            <w:r>
              <w:rPr>
                <w:rFonts w:ascii="Times New Roman" w:hAnsi="Times New Roman"/>
                <w:b/>
                <w:sz w:val="24"/>
                <w:szCs w:val="24"/>
              </w:rPr>
              <w:t>Итого:</w:t>
            </w:r>
          </w:p>
        </w:tc>
        <w:tc>
          <w:tcPr>
            <w:tcW w:w="1984" w:type="dxa"/>
            <w:tcBorders>
              <w:left w:val="single" w:sz="4" w:space="0" w:color="000000"/>
              <w:right w:val="nil"/>
            </w:tcBorders>
          </w:tcPr>
          <w:p w14:paraId="75B4F09B" w14:textId="0243B7E4" w:rsidR="00A866DE" w:rsidRDefault="00A866DE" w:rsidP="00A866DE">
            <w:pPr>
              <w:jc w:val="center"/>
              <w:rPr>
                <w:rFonts w:ascii="Times New Roman" w:hAnsi="Times New Roman"/>
                <w:b/>
                <w:sz w:val="24"/>
                <w:szCs w:val="24"/>
              </w:rPr>
            </w:pPr>
            <w:r>
              <w:rPr>
                <w:rFonts w:ascii="Times New Roman" w:hAnsi="Times New Roman"/>
                <w:b/>
                <w:sz w:val="24"/>
                <w:szCs w:val="24"/>
              </w:rPr>
              <w:t>172</w:t>
            </w:r>
          </w:p>
        </w:tc>
        <w:tc>
          <w:tcPr>
            <w:tcW w:w="1559" w:type="dxa"/>
            <w:tcBorders>
              <w:left w:val="single" w:sz="4" w:space="0" w:color="000000"/>
              <w:right w:val="single" w:sz="4" w:space="0" w:color="auto"/>
            </w:tcBorders>
            <w:shd w:val="clear" w:color="auto" w:fill="auto"/>
          </w:tcPr>
          <w:p w14:paraId="683A1481" w14:textId="77777777" w:rsidR="00A866DE" w:rsidRDefault="00A866DE" w:rsidP="00CC5B39">
            <w:pPr>
              <w:rPr>
                <w:rFonts w:ascii="Times New Roman" w:hAnsi="Times New Roman"/>
                <w:b/>
                <w:sz w:val="24"/>
                <w:szCs w:val="24"/>
              </w:rPr>
            </w:pPr>
          </w:p>
        </w:tc>
      </w:tr>
    </w:tbl>
    <w:p w14:paraId="15824132" w14:textId="77777777" w:rsidR="002D22C2" w:rsidRDefault="002D22C2">
      <w:pPr>
        <w:sectPr w:rsidR="002D22C2" w:rsidSect="00F92A24">
          <w:pgSz w:w="16838" w:h="11906" w:orient="landscape"/>
          <w:pgMar w:top="1701" w:right="1134" w:bottom="850" w:left="1134" w:header="708" w:footer="708" w:gutter="0"/>
          <w:cols w:space="708"/>
          <w:docGrid w:linePitch="360"/>
        </w:sectPr>
      </w:pPr>
    </w:p>
    <w:p w14:paraId="17F997A8" w14:textId="77777777" w:rsidR="00662A1B" w:rsidRDefault="00662A1B" w:rsidP="00662A1B">
      <w:pPr>
        <w:pStyle w:val="15"/>
        <w:rPr>
          <w:rFonts w:ascii="Times New Roman" w:hAnsi="Times New Roman"/>
          <w:lang w:val="ru-RU"/>
        </w:rPr>
      </w:pPr>
      <w:bookmarkStart w:id="23" w:name="_Toc167180899"/>
      <w:r>
        <w:rPr>
          <w:rFonts w:ascii="Times New Roman" w:hAnsi="Times New Roman"/>
        </w:rPr>
        <w:lastRenderedPageBreak/>
        <w:t xml:space="preserve">3. Условия реализации </w:t>
      </w:r>
      <w:r>
        <w:rPr>
          <w:rFonts w:ascii="Times New Roman" w:hAnsi="Times New Roman"/>
          <w:lang w:val="ru-RU"/>
        </w:rPr>
        <w:t>ДИСЦИПЛИНЫ</w:t>
      </w:r>
      <w:bookmarkEnd w:id="23"/>
    </w:p>
    <w:p w14:paraId="5D3BD654" w14:textId="77777777" w:rsidR="00662A1B" w:rsidRDefault="00662A1B" w:rsidP="00662A1B">
      <w:pPr>
        <w:pStyle w:val="111"/>
        <w:spacing w:after="0" w:line="240" w:lineRule="auto"/>
        <w:rPr>
          <w:rFonts w:ascii="Times New Roman" w:hAnsi="Times New Roman"/>
          <w:color w:val="auto"/>
        </w:rPr>
      </w:pPr>
      <w:bookmarkStart w:id="24" w:name="_Toc167180900"/>
      <w:r>
        <w:rPr>
          <w:rFonts w:ascii="Times New Roman" w:hAnsi="Times New Roman"/>
          <w:color w:val="auto"/>
        </w:rPr>
        <w:t>3.1. Материально-техническое обеспечение</w:t>
      </w:r>
      <w:bookmarkEnd w:id="24"/>
    </w:p>
    <w:p w14:paraId="5B9A4D99" w14:textId="12CF9899" w:rsidR="00662A1B" w:rsidRDefault="00662A1B" w:rsidP="00662A1B">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Спортивный комплекс</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оснащенный </w:t>
      </w:r>
      <w:r>
        <w:rPr>
          <w:rFonts w:ascii="Times New Roman" w:hAnsi="Times New Roman" w:cs="Times New Roman"/>
          <w:bCs/>
          <w:iCs/>
          <w:sz w:val="24"/>
          <w:szCs w:val="24"/>
        </w:rPr>
        <w:t>в соответствии с приложением 3 ОПОП-П</w:t>
      </w:r>
      <w:r>
        <w:rPr>
          <w:rFonts w:ascii="Times New Roman" w:hAnsi="Times New Roman" w:cs="Times New Roman"/>
          <w:bCs/>
          <w:sz w:val="24"/>
          <w:szCs w:val="24"/>
        </w:rPr>
        <w:t xml:space="preserve">. </w:t>
      </w:r>
    </w:p>
    <w:p w14:paraId="499FD4CD" w14:textId="77777777" w:rsidR="00662A1B" w:rsidRDefault="00662A1B" w:rsidP="00662A1B">
      <w:pPr>
        <w:pStyle w:val="111"/>
        <w:spacing w:after="0" w:line="240" w:lineRule="auto"/>
        <w:rPr>
          <w:rFonts w:ascii="Times New Roman" w:hAnsi="Times New Roman"/>
          <w:color w:val="auto"/>
        </w:rPr>
      </w:pPr>
    </w:p>
    <w:p w14:paraId="13B39DBC" w14:textId="77777777" w:rsidR="00662A1B" w:rsidRDefault="00662A1B" w:rsidP="00662A1B">
      <w:pPr>
        <w:pStyle w:val="111"/>
        <w:spacing w:after="0" w:line="240" w:lineRule="auto"/>
        <w:rPr>
          <w:rFonts w:ascii="Times New Roman" w:eastAsia="Times New Roman" w:hAnsi="Times New Roman"/>
          <w:color w:val="auto"/>
        </w:rPr>
      </w:pPr>
      <w:bookmarkStart w:id="25" w:name="_Toc167180901"/>
      <w:r>
        <w:rPr>
          <w:rFonts w:ascii="Times New Roman" w:hAnsi="Times New Roman"/>
          <w:color w:val="auto"/>
        </w:rPr>
        <w:t>3.2. Учебно-методическое обеспечение</w:t>
      </w:r>
      <w:bookmarkEnd w:id="25"/>
    </w:p>
    <w:p w14:paraId="6CB6DFEE" w14:textId="77777777" w:rsidR="00662A1B" w:rsidRDefault="00662A1B" w:rsidP="00662A1B">
      <w:pPr>
        <w:pStyle w:val="a8"/>
        <w:ind w:left="0" w:firstLine="709"/>
        <w:rPr>
          <w:rFonts w:ascii="Times New Roman" w:hAnsi="Times New Roman" w:cs="Times New Roman"/>
          <w:b/>
          <w:sz w:val="24"/>
          <w:szCs w:val="24"/>
        </w:rPr>
      </w:pPr>
      <w:r>
        <w:rPr>
          <w:rFonts w:ascii="Times New Roman" w:hAnsi="Times New Roman" w:cs="Times New Roman"/>
          <w:b/>
          <w:sz w:val="24"/>
          <w:szCs w:val="24"/>
        </w:rPr>
        <w:t>3.2.1. Основные печатные и/или электронные издания</w:t>
      </w:r>
    </w:p>
    <w:p w14:paraId="2342EBF9" w14:textId="77777777" w:rsidR="00662A1B" w:rsidRPr="00662A1B" w:rsidRDefault="00662A1B" w:rsidP="00662A1B">
      <w:pPr>
        <w:ind w:firstLine="709"/>
        <w:jc w:val="both"/>
        <w:rPr>
          <w:rFonts w:ascii="Times New Roman" w:hAnsi="Times New Roman" w:cs="Times New Roman"/>
          <w:sz w:val="24"/>
          <w:szCs w:val="24"/>
        </w:rPr>
      </w:pPr>
      <w:r w:rsidRPr="00662A1B">
        <w:rPr>
          <w:rFonts w:ascii="Times New Roman" w:hAnsi="Times New Roman" w:cs="Times New Roman"/>
          <w:sz w:val="24"/>
          <w:szCs w:val="24"/>
        </w:rPr>
        <w:t>Физическая культура (базовый уровень)», Андрюхина Т.В., Третьякова Н.В. /Под ред. Виленского М.Я. – ООО «Русское слово», 2019 г.</w:t>
      </w:r>
    </w:p>
    <w:p w14:paraId="59637F8E" w14:textId="77777777" w:rsidR="00662A1B" w:rsidRPr="00662A1B" w:rsidRDefault="00662A1B" w:rsidP="00662A1B">
      <w:pPr>
        <w:ind w:firstLine="709"/>
        <w:jc w:val="both"/>
        <w:rPr>
          <w:rFonts w:ascii="Times New Roman" w:hAnsi="Times New Roman" w:cs="Times New Roman"/>
          <w:sz w:val="24"/>
          <w:szCs w:val="24"/>
        </w:rPr>
      </w:pPr>
      <w:r w:rsidRPr="00662A1B">
        <w:rPr>
          <w:rFonts w:ascii="Times New Roman" w:hAnsi="Times New Roman" w:cs="Times New Roman"/>
          <w:sz w:val="24"/>
          <w:szCs w:val="24"/>
        </w:rPr>
        <w:t xml:space="preserve">Физическая культура. 10-11 классы: учебник для </w:t>
      </w:r>
      <w:proofErr w:type="spellStart"/>
      <w:r w:rsidRPr="00662A1B">
        <w:rPr>
          <w:rFonts w:ascii="Times New Roman" w:hAnsi="Times New Roman" w:cs="Times New Roman"/>
          <w:sz w:val="24"/>
          <w:szCs w:val="24"/>
        </w:rPr>
        <w:t>общеобразоват</w:t>
      </w:r>
      <w:proofErr w:type="spellEnd"/>
      <w:r w:rsidRPr="00662A1B">
        <w:rPr>
          <w:rFonts w:ascii="Times New Roman" w:hAnsi="Times New Roman" w:cs="Times New Roman"/>
          <w:sz w:val="24"/>
          <w:szCs w:val="24"/>
        </w:rPr>
        <w:t>. организаций: базовый уровень / А.П. Матвеев. — М.: Просвещение, 2019. — 319 с.</w:t>
      </w:r>
    </w:p>
    <w:p w14:paraId="59214B18" w14:textId="77777777" w:rsidR="00662A1B" w:rsidRPr="00662A1B" w:rsidRDefault="00662A1B" w:rsidP="00662A1B">
      <w:pPr>
        <w:ind w:firstLine="709"/>
        <w:jc w:val="both"/>
        <w:rPr>
          <w:rFonts w:ascii="Times New Roman" w:hAnsi="Times New Roman" w:cs="Times New Roman"/>
          <w:sz w:val="24"/>
          <w:szCs w:val="24"/>
        </w:rPr>
      </w:pPr>
      <w:r w:rsidRPr="00662A1B">
        <w:rPr>
          <w:rFonts w:ascii="Times New Roman" w:hAnsi="Times New Roman" w:cs="Times New Roman"/>
          <w:sz w:val="24"/>
          <w:szCs w:val="24"/>
        </w:rPr>
        <w:t xml:space="preserve">Физическая культура. 10-11 классы: Учебник для </w:t>
      </w:r>
      <w:proofErr w:type="spellStart"/>
      <w:r w:rsidRPr="00662A1B">
        <w:rPr>
          <w:rFonts w:ascii="Times New Roman" w:hAnsi="Times New Roman" w:cs="Times New Roman"/>
          <w:sz w:val="24"/>
          <w:szCs w:val="24"/>
        </w:rPr>
        <w:t>общеобразоват</w:t>
      </w:r>
      <w:proofErr w:type="spellEnd"/>
      <w:r w:rsidRPr="00662A1B">
        <w:rPr>
          <w:rFonts w:ascii="Times New Roman" w:hAnsi="Times New Roman" w:cs="Times New Roman"/>
          <w:sz w:val="24"/>
          <w:szCs w:val="24"/>
        </w:rPr>
        <w:t>. учреждений / Г.И. Погадаев. — М.: ДРОФА / Учебник, 2019. — 288 с.</w:t>
      </w:r>
    </w:p>
    <w:p w14:paraId="6D4AAFC2" w14:textId="77777777" w:rsidR="00662A1B" w:rsidRPr="00662A1B" w:rsidRDefault="00662A1B" w:rsidP="00662A1B">
      <w:pPr>
        <w:ind w:firstLine="709"/>
        <w:jc w:val="both"/>
        <w:rPr>
          <w:rFonts w:ascii="Times New Roman" w:hAnsi="Times New Roman" w:cs="Times New Roman"/>
          <w:sz w:val="24"/>
          <w:szCs w:val="24"/>
        </w:rPr>
      </w:pPr>
      <w:r w:rsidRPr="00662A1B">
        <w:rPr>
          <w:rFonts w:ascii="Times New Roman" w:hAnsi="Times New Roman" w:cs="Times New Roman"/>
          <w:sz w:val="24"/>
          <w:szCs w:val="24"/>
        </w:rPr>
        <w:t xml:space="preserve">Физическая культура. 10-11 классы: Учебник для </w:t>
      </w:r>
      <w:proofErr w:type="spellStart"/>
      <w:r w:rsidRPr="00662A1B">
        <w:rPr>
          <w:rFonts w:ascii="Times New Roman" w:hAnsi="Times New Roman" w:cs="Times New Roman"/>
          <w:sz w:val="24"/>
          <w:szCs w:val="24"/>
        </w:rPr>
        <w:t>общеобразоват</w:t>
      </w:r>
      <w:proofErr w:type="spellEnd"/>
      <w:r w:rsidRPr="00662A1B">
        <w:rPr>
          <w:rFonts w:ascii="Times New Roman" w:hAnsi="Times New Roman" w:cs="Times New Roman"/>
          <w:sz w:val="24"/>
          <w:szCs w:val="24"/>
        </w:rPr>
        <w:t>. организаций: базовый уровень / В. И. Лях. — 6-е изд. — М.: Просвещение, 2019. — 255 с.</w:t>
      </w:r>
      <w:r w:rsidRPr="0097306C">
        <w:rPr>
          <w:rFonts w:ascii="Times New Roman" w:hAnsi="Times New Roman" w:cs="Times New Roman"/>
          <w:sz w:val="24"/>
          <w:szCs w:val="24"/>
        </w:rPr>
        <w:t xml:space="preserve"> </w:t>
      </w:r>
      <w:hyperlink r:id="rId8" w:history="1">
        <w:r w:rsidRPr="00662A1B">
          <w:t>https://fk12.ru/books/fizicheskaya-kultura-10-11-klassy-lyah</w:t>
        </w:r>
      </w:hyperlink>
      <w:r w:rsidRPr="00662A1B">
        <w:rPr>
          <w:rFonts w:ascii="Times New Roman" w:hAnsi="Times New Roman" w:cs="Times New Roman"/>
          <w:sz w:val="24"/>
          <w:szCs w:val="24"/>
        </w:rPr>
        <w:t xml:space="preserve"> </w:t>
      </w:r>
    </w:p>
    <w:p w14:paraId="65458FB9" w14:textId="77777777" w:rsidR="00662A1B" w:rsidRPr="00662A1B" w:rsidRDefault="00662A1B" w:rsidP="00662A1B">
      <w:pPr>
        <w:ind w:firstLine="709"/>
        <w:jc w:val="both"/>
        <w:rPr>
          <w:rFonts w:ascii="Times New Roman" w:hAnsi="Times New Roman" w:cs="Times New Roman"/>
          <w:sz w:val="24"/>
          <w:szCs w:val="24"/>
        </w:rPr>
      </w:pPr>
      <w:r w:rsidRPr="00662A1B">
        <w:rPr>
          <w:rFonts w:ascii="Times New Roman" w:hAnsi="Times New Roman" w:cs="Times New Roman"/>
          <w:sz w:val="24"/>
          <w:szCs w:val="24"/>
        </w:rPr>
        <w:t xml:space="preserve">Физическая культура. 10-11 классы: Учебник для </w:t>
      </w:r>
      <w:proofErr w:type="spellStart"/>
      <w:r w:rsidRPr="00662A1B">
        <w:rPr>
          <w:rFonts w:ascii="Times New Roman" w:hAnsi="Times New Roman" w:cs="Times New Roman"/>
          <w:sz w:val="24"/>
          <w:szCs w:val="24"/>
        </w:rPr>
        <w:t>общеобразоват</w:t>
      </w:r>
      <w:proofErr w:type="spellEnd"/>
      <w:r w:rsidRPr="00662A1B">
        <w:rPr>
          <w:rFonts w:ascii="Times New Roman" w:hAnsi="Times New Roman" w:cs="Times New Roman"/>
          <w:sz w:val="24"/>
          <w:szCs w:val="24"/>
        </w:rPr>
        <w:t xml:space="preserve">. учреждений / А.П. Матвеев, Е.С. </w:t>
      </w:r>
      <w:proofErr w:type="spellStart"/>
      <w:r w:rsidRPr="00662A1B">
        <w:rPr>
          <w:rFonts w:ascii="Times New Roman" w:hAnsi="Times New Roman" w:cs="Times New Roman"/>
          <w:sz w:val="24"/>
          <w:szCs w:val="24"/>
        </w:rPr>
        <w:t>Палехова</w:t>
      </w:r>
      <w:proofErr w:type="spellEnd"/>
      <w:r w:rsidRPr="00662A1B">
        <w:rPr>
          <w:rFonts w:ascii="Times New Roman" w:hAnsi="Times New Roman" w:cs="Times New Roman"/>
          <w:sz w:val="24"/>
          <w:szCs w:val="24"/>
        </w:rPr>
        <w:t xml:space="preserve">. — М.: </w:t>
      </w:r>
      <w:proofErr w:type="spellStart"/>
      <w:r w:rsidRPr="00662A1B">
        <w:rPr>
          <w:rFonts w:ascii="Times New Roman" w:hAnsi="Times New Roman" w:cs="Times New Roman"/>
          <w:sz w:val="24"/>
          <w:szCs w:val="24"/>
        </w:rPr>
        <w:t>Вентана</w:t>
      </w:r>
      <w:proofErr w:type="spellEnd"/>
      <w:r w:rsidRPr="00662A1B">
        <w:rPr>
          <w:rFonts w:ascii="Times New Roman" w:hAnsi="Times New Roman" w:cs="Times New Roman"/>
          <w:sz w:val="24"/>
          <w:szCs w:val="24"/>
        </w:rPr>
        <w:t>-Граф / Учебник, 2019. — 160 с.</w:t>
      </w:r>
    </w:p>
    <w:p w14:paraId="38A79BED" w14:textId="77777777" w:rsidR="00662A1B" w:rsidRPr="00BD1772" w:rsidRDefault="00662A1B" w:rsidP="00662A1B">
      <w:pPr>
        <w:ind w:firstLine="709"/>
        <w:jc w:val="both"/>
        <w:rPr>
          <w:rFonts w:ascii="Times New Roman" w:hAnsi="Times New Roman" w:cs="Times New Roman"/>
          <w:sz w:val="24"/>
          <w:szCs w:val="24"/>
        </w:rPr>
      </w:pPr>
      <w:proofErr w:type="spellStart"/>
      <w:r w:rsidRPr="00BD1772">
        <w:rPr>
          <w:rFonts w:ascii="Times New Roman" w:hAnsi="Times New Roman" w:cs="Times New Roman"/>
          <w:sz w:val="24"/>
          <w:szCs w:val="24"/>
        </w:rPr>
        <w:t>Бароненко</w:t>
      </w:r>
      <w:proofErr w:type="spellEnd"/>
      <w:r w:rsidRPr="00BD1772">
        <w:rPr>
          <w:rFonts w:ascii="Times New Roman" w:hAnsi="Times New Roman" w:cs="Times New Roman"/>
          <w:sz w:val="24"/>
          <w:szCs w:val="24"/>
        </w:rPr>
        <w:t xml:space="preserve"> В.А., Рапопорт А.А. Здоровье и физическая культура студента/</w:t>
      </w:r>
      <w:proofErr w:type="spellStart"/>
      <w:r w:rsidRPr="00BD1772">
        <w:rPr>
          <w:rFonts w:ascii="Times New Roman" w:hAnsi="Times New Roman" w:cs="Times New Roman"/>
          <w:sz w:val="24"/>
          <w:szCs w:val="24"/>
        </w:rPr>
        <w:t>В.А.Бароненко</w:t>
      </w:r>
      <w:proofErr w:type="spellEnd"/>
      <w:r w:rsidRPr="00BD1772">
        <w:rPr>
          <w:rFonts w:ascii="Times New Roman" w:hAnsi="Times New Roman" w:cs="Times New Roman"/>
          <w:sz w:val="24"/>
          <w:szCs w:val="24"/>
        </w:rPr>
        <w:t xml:space="preserve">, </w:t>
      </w:r>
      <w:proofErr w:type="spellStart"/>
      <w:proofErr w:type="gramStart"/>
      <w:r w:rsidRPr="00BD1772">
        <w:rPr>
          <w:rFonts w:ascii="Times New Roman" w:hAnsi="Times New Roman" w:cs="Times New Roman"/>
          <w:sz w:val="24"/>
          <w:szCs w:val="24"/>
        </w:rPr>
        <w:t>А.А.Рапопорт</w:t>
      </w:r>
      <w:proofErr w:type="spellEnd"/>
      <w:r w:rsidRPr="00BD1772">
        <w:rPr>
          <w:rFonts w:ascii="Times New Roman" w:hAnsi="Times New Roman" w:cs="Times New Roman"/>
          <w:sz w:val="24"/>
          <w:szCs w:val="24"/>
        </w:rPr>
        <w:t>.-</w:t>
      </w:r>
      <w:proofErr w:type="gramEnd"/>
      <w:r w:rsidRPr="00BD1772">
        <w:rPr>
          <w:rFonts w:ascii="Times New Roman" w:hAnsi="Times New Roman" w:cs="Times New Roman"/>
          <w:sz w:val="24"/>
          <w:szCs w:val="24"/>
        </w:rPr>
        <w:t>М.: ИНФРА-М, 2020</w:t>
      </w:r>
    </w:p>
    <w:p w14:paraId="1115A645" w14:textId="77777777" w:rsidR="00662A1B" w:rsidRPr="00BD1772" w:rsidRDefault="00662A1B" w:rsidP="00662A1B">
      <w:pPr>
        <w:ind w:firstLine="709"/>
        <w:jc w:val="both"/>
        <w:rPr>
          <w:rFonts w:ascii="Times New Roman" w:hAnsi="Times New Roman" w:cs="Times New Roman"/>
          <w:sz w:val="24"/>
          <w:szCs w:val="24"/>
        </w:rPr>
      </w:pPr>
      <w:proofErr w:type="spellStart"/>
      <w:r w:rsidRPr="00BD1772">
        <w:rPr>
          <w:rFonts w:ascii="Times New Roman" w:hAnsi="Times New Roman" w:cs="Times New Roman"/>
          <w:sz w:val="24"/>
          <w:szCs w:val="24"/>
        </w:rPr>
        <w:t>БарчуковГ.Е</w:t>
      </w:r>
      <w:proofErr w:type="spellEnd"/>
      <w:r w:rsidRPr="00BD1772">
        <w:rPr>
          <w:rFonts w:ascii="Times New Roman" w:hAnsi="Times New Roman" w:cs="Times New Roman"/>
          <w:sz w:val="24"/>
          <w:szCs w:val="24"/>
        </w:rPr>
        <w:t xml:space="preserve">.  Теория и методика физического воспитания и спорта: </w:t>
      </w:r>
      <w:proofErr w:type="spellStart"/>
      <w:proofErr w:type="gramStart"/>
      <w:r w:rsidRPr="00BD1772">
        <w:rPr>
          <w:rFonts w:ascii="Times New Roman" w:hAnsi="Times New Roman" w:cs="Times New Roman"/>
          <w:sz w:val="24"/>
          <w:szCs w:val="24"/>
        </w:rPr>
        <w:t>учеб.пособ</w:t>
      </w:r>
      <w:proofErr w:type="spellEnd"/>
      <w:proofErr w:type="gramEnd"/>
      <w:r w:rsidRPr="00BD1772">
        <w:rPr>
          <w:rFonts w:ascii="Times New Roman" w:hAnsi="Times New Roman" w:cs="Times New Roman"/>
          <w:sz w:val="24"/>
          <w:szCs w:val="24"/>
        </w:rPr>
        <w:t xml:space="preserve">/Г.Е.Барчуков.-5-е </w:t>
      </w:r>
      <w:proofErr w:type="spellStart"/>
      <w:r w:rsidRPr="00BD1772">
        <w:rPr>
          <w:rFonts w:ascii="Times New Roman" w:hAnsi="Times New Roman" w:cs="Times New Roman"/>
          <w:sz w:val="24"/>
          <w:szCs w:val="24"/>
        </w:rPr>
        <w:t>изд.,стер</w:t>
      </w:r>
      <w:proofErr w:type="spellEnd"/>
      <w:r w:rsidRPr="00BD1772">
        <w:rPr>
          <w:rFonts w:ascii="Times New Roman" w:hAnsi="Times New Roman" w:cs="Times New Roman"/>
          <w:sz w:val="24"/>
          <w:szCs w:val="24"/>
        </w:rPr>
        <w:t>.-М.:КНОРУС, 2021</w:t>
      </w:r>
    </w:p>
    <w:p w14:paraId="211BB50B" w14:textId="77777777" w:rsidR="00662A1B" w:rsidRPr="00BD1772" w:rsidRDefault="00662A1B" w:rsidP="00662A1B">
      <w:pPr>
        <w:ind w:firstLine="709"/>
        <w:jc w:val="both"/>
        <w:rPr>
          <w:rFonts w:ascii="Times New Roman" w:hAnsi="Times New Roman" w:cs="Times New Roman"/>
          <w:sz w:val="24"/>
          <w:szCs w:val="24"/>
        </w:rPr>
      </w:pPr>
      <w:r w:rsidRPr="00BD1772">
        <w:rPr>
          <w:rFonts w:ascii="Times New Roman" w:hAnsi="Times New Roman" w:cs="Times New Roman"/>
          <w:sz w:val="24"/>
          <w:szCs w:val="24"/>
        </w:rPr>
        <w:t>Дубровский В.И. Гигиена физического воспитания и спорта/</w:t>
      </w:r>
      <w:proofErr w:type="spellStart"/>
      <w:proofErr w:type="gramStart"/>
      <w:r w:rsidRPr="00BD1772">
        <w:rPr>
          <w:rFonts w:ascii="Times New Roman" w:hAnsi="Times New Roman" w:cs="Times New Roman"/>
          <w:sz w:val="24"/>
          <w:szCs w:val="24"/>
        </w:rPr>
        <w:t>В.И.Дубровский</w:t>
      </w:r>
      <w:proofErr w:type="spellEnd"/>
      <w:r w:rsidRPr="00BD1772">
        <w:rPr>
          <w:rFonts w:ascii="Times New Roman" w:hAnsi="Times New Roman" w:cs="Times New Roman"/>
          <w:sz w:val="24"/>
          <w:szCs w:val="24"/>
        </w:rPr>
        <w:t>.-</w:t>
      </w:r>
      <w:proofErr w:type="gramEnd"/>
      <w:r w:rsidRPr="00BD1772">
        <w:rPr>
          <w:rFonts w:ascii="Times New Roman" w:hAnsi="Times New Roman" w:cs="Times New Roman"/>
          <w:sz w:val="24"/>
          <w:szCs w:val="24"/>
        </w:rPr>
        <w:t>М.:ВЛАДОС, 2019</w:t>
      </w:r>
    </w:p>
    <w:p w14:paraId="76ECBCF4" w14:textId="77777777" w:rsidR="00662A1B" w:rsidRDefault="00662A1B" w:rsidP="00662A1B">
      <w:pPr>
        <w:suppressAutoHyphens/>
        <w:ind w:firstLine="709"/>
        <w:rPr>
          <w:rFonts w:ascii="Times New Roman" w:hAnsi="Times New Roman" w:cs="Times New Roman"/>
          <w:b/>
          <w:bCs/>
          <w:i/>
          <w:iCs/>
          <w:sz w:val="24"/>
          <w:szCs w:val="24"/>
        </w:rPr>
      </w:pPr>
    </w:p>
    <w:p w14:paraId="7319C52A" w14:textId="77777777" w:rsidR="00662A1B" w:rsidRDefault="00662A1B" w:rsidP="00662A1B">
      <w:pPr>
        <w:suppressAutoHyphens/>
        <w:ind w:firstLine="709"/>
        <w:rPr>
          <w:rFonts w:ascii="Times New Roman" w:hAnsi="Times New Roman" w:cs="Times New Roman"/>
          <w:bCs/>
          <w:i/>
          <w:iCs/>
          <w:sz w:val="24"/>
          <w:szCs w:val="24"/>
        </w:rPr>
      </w:pPr>
      <w:r>
        <w:rPr>
          <w:rFonts w:ascii="Times New Roman" w:hAnsi="Times New Roman" w:cs="Times New Roman"/>
          <w:b/>
          <w:bCs/>
          <w:i/>
          <w:iCs/>
          <w:sz w:val="24"/>
          <w:szCs w:val="24"/>
        </w:rPr>
        <w:t xml:space="preserve">3.2.2. Дополнительные источники </w:t>
      </w:r>
    </w:p>
    <w:p w14:paraId="26A899A0" w14:textId="56DAFD3B" w:rsidR="00662A1B" w:rsidRPr="00662A1B" w:rsidRDefault="00662A1B" w:rsidP="00662A1B">
      <w:pPr>
        <w:pStyle w:val="a8"/>
        <w:numPr>
          <w:ilvl w:val="0"/>
          <w:numId w:val="6"/>
        </w:numPr>
        <w:tabs>
          <w:tab w:val="left" w:pos="709"/>
          <w:tab w:val="left" w:pos="851"/>
        </w:tabs>
        <w:suppressAutoHyphens/>
        <w:ind w:left="0" w:firstLine="426"/>
        <w:jc w:val="both"/>
        <w:rPr>
          <w:rFonts w:ascii="Times New Roman" w:hAnsi="Times New Roman" w:cs="Times New Roman"/>
          <w:iCs/>
          <w:color w:val="000000"/>
          <w:sz w:val="24"/>
          <w:szCs w:val="24"/>
          <w:shd w:val="clear" w:color="auto" w:fill="FFFFFF"/>
        </w:rPr>
      </w:pPr>
      <w:proofErr w:type="spellStart"/>
      <w:r w:rsidRPr="0097306C">
        <w:rPr>
          <w:rFonts w:ascii="Times New Roman" w:hAnsi="Times New Roman" w:cs="Times New Roman"/>
          <w:iCs/>
          <w:color w:val="000000"/>
          <w:sz w:val="24"/>
          <w:szCs w:val="24"/>
          <w:shd w:val="clear" w:color="auto" w:fill="FFFFFF"/>
        </w:rPr>
        <w:t>Бишаева</w:t>
      </w:r>
      <w:proofErr w:type="spellEnd"/>
      <w:r w:rsidRPr="0097306C">
        <w:rPr>
          <w:rFonts w:ascii="Times New Roman" w:hAnsi="Times New Roman" w:cs="Times New Roman"/>
          <w:iCs/>
          <w:color w:val="000000"/>
          <w:sz w:val="24"/>
          <w:szCs w:val="24"/>
          <w:shd w:val="clear" w:color="auto" w:fill="FFFFFF"/>
        </w:rPr>
        <w:t xml:space="preserve">, А.А., Профессионально-оздоровительная физическая культура студента: учебное пособие / А.А. </w:t>
      </w:r>
      <w:proofErr w:type="spellStart"/>
      <w:r w:rsidRPr="0097306C">
        <w:rPr>
          <w:rFonts w:ascii="Times New Roman" w:hAnsi="Times New Roman" w:cs="Times New Roman"/>
          <w:iCs/>
          <w:color w:val="000000"/>
          <w:sz w:val="24"/>
          <w:szCs w:val="24"/>
          <w:shd w:val="clear" w:color="auto" w:fill="FFFFFF"/>
        </w:rPr>
        <w:t>Бишаева</w:t>
      </w:r>
      <w:proofErr w:type="spellEnd"/>
      <w:r w:rsidRPr="0097306C">
        <w:rPr>
          <w:rFonts w:ascii="Times New Roman" w:hAnsi="Times New Roman" w:cs="Times New Roman"/>
          <w:iCs/>
          <w:color w:val="000000"/>
          <w:sz w:val="24"/>
          <w:szCs w:val="24"/>
          <w:shd w:val="clear" w:color="auto" w:fill="FFFFFF"/>
        </w:rPr>
        <w:t xml:space="preserve">. — Москва: </w:t>
      </w:r>
      <w:proofErr w:type="spellStart"/>
      <w:r w:rsidRPr="0097306C">
        <w:rPr>
          <w:rFonts w:ascii="Times New Roman" w:hAnsi="Times New Roman" w:cs="Times New Roman"/>
          <w:iCs/>
          <w:color w:val="000000"/>
          <w:sz w:val="24"/>
          <w:szCs w:val="24"/>
          <w:shd w:val="clear" w:color="auto" w:fill="FFFFFF"/>
        </w:rPr>
        <w:t>КноРус</w:t>
      </w:r>
      <w:proofErr w:type="spellEnd"/>
      <w:r w:rsidRPr="0097306C">
        <w:rPr>
          <w:rFonts w:ascii="Times New Roman" w:hAnsi="Times New Roman" w:cs="Times New Roman"/>
          <w:iCs/>
          <w:color w:val="000000"/>
          <w:sz w:val="24"/>
          <w:szCs w:val="24"/>
          <w:shd w:val="clear" w:color="auto" w:fill="FFFFFF"/>
        </w:rPr>
        <w:t>, 2021. — 299 с. </w:t>
      </w:r>
    </w:p>
    <w:p w14:paraId="2D1A4ED1" w14:textId="77777777" w:rsidR="00662A1B" w:rsidRPr="0097306C" w:rsidRDefault="00662A1B" w:rsidP="00662A1B">
      <w:pPr>
        <w:pStyle w:val="a8"/>
        <w:numPr>
          <w:ilvl w:val="0"/>
          <w:numId w:val="6"/>
        </w:numPr>
        <w:tabs>
          <w:tab w:val="left" w:pos="709"/>
        </w:tabs>
        <w:suppressAutoHyphens/>
        <w:ind w:left="0" w:firstLine="426"/>
        <w:jc w:val="both"/>
        <w:rPr>
          <w:rFonts w:ascii="Times New Roman" w:hAnsi="Times New Roman" w:cs="Times New Roman"/>
          <w:iCs/>
          <w:color w:val="000000"/>
          <w:sz w:val="24"/>
          <w:szCs w:val="24"/>
          <w:shd w:val="clear" w:color="auto" w:fill="FFFFFF"/>
        </w:rPr>
      </w:pPr>
      <w:r w:rsidRPr="0097306C">
        <w:rPr>
          <w:rFonts w:ascii="Times New Roman" w:hAnsi="Times New Roman" w:cs="Times New Roman"/>
          <w:iCs/>
          <w:color w:val="000000"/>
          <w:sz w:val="24"/>
          <w:szCs w:val="24"/>
          <w:shd w:val="clear" w:color="auto" w:fill="FFFFFF"/>
        </w:rPr>
        <w:t xml:space="preserve">Виленский, М.Я., Физическая культура: учебник / М.Я. Виленский, А.Г. Горшков. — Москва: </w:t>
      </w:r>
      <w:proofErr w:type="spellStart"/>
      <w:r w:rsidRPr="0097306C">
        <w:rPr>
          <w:rFonts w:ascii="Times New Roman" w:hAnsi="Times New Roman" w:cs="Times New Roman"/>
          <w:iCs/>
          <w:color w:val="000000"/>
          <w:sz w:val="24"/>
          <w:szCs w:val="24"/>
          <w:shd w:val="clear" w:color="auto" w:fill="FFFFFF"/>
        </w:rPr>
        <w:t>КноРус</w:t>
      </w:r>
      <w:proofErr w:type="spellEnd"/>
      <w:r w:rsidRPr="0097306C">
        <w:rPr>
          <w:rFonts w:ascii="Times New Roman" w:hAnsi="Times New Roman" w:cs="Times New Roman"/>
          <w:iCs/>
          <w:color w:val="000000"/>
          <w:sz w:val="24"/>
          <w:szCs w:val="24"/>
          <w:shd w:val="clear" w:color="auto" w:fill="FFFFFF"/>
        </w:rPr>
        <w:t xml:space="preserve">, 2021. — 214 с. </w:t>
      </w:r>
    </w:p>
    <w:p w14:paraId="654E6A89" w14:textId="77777777" w:rsidR="00662A1B" w:rsidRPr="0097306C" w:rsidRDefault="00662A1B" w:rsidP="00662A1B">
      <w:pPr>
        <w:pStyle w:val="a8"/>
        <w:numPr>
          <w:ilvl w:val="0"/>
          <w:numId w:val="6"/>
        </w:numPr>
        <w:tabs>
          <w:tab w:val="left" w:pos="709"/>
        </w:tabs>
        <w:suppressAutoHyphens/>
        <w:ind w:left="0" w:firstLine="426"/>
        <w:jc w:val="both"/>
        <w:rPr>
          <w:rFonts w:ascii="Times New Roman" w:hAnsi="Times New Roman" w:cs="Times New Roman"/>
          <w:iCs/>
          <w:color w:val="000000"/>
          <w:sz w:val="24"/>
          <w:szCs w:val="24"/>
          <w:shd w:val="clear" w:color="auto" w:fill="FFFFFF"/>
        </w:rPr>
      </w:pPr>
      <w:proofErr w:type="spellStart"/>
      <w:r w:rsidRPr="0097306C">
        <w:rPr>
          <w:rFonts w:ascii="Times New Roman" w:hAnsi="Times New Roman" w:cs="Times New Roman"/>
          <w:iCs/>
          <w:color w:val="000000"/>
          <w:sz w:val="24"/>
          <w:szCs w:val="24"/>
          <w:shd w:val="clear" w:color="auto" w:fill="FFFFFF"/>
        </w:rPr>
        <w:t>Глек</w:t>
      </w:r>
      <w:proofErr w:type="spellEnd"/>
      <w:r w:rsidRPr="0097306C">
        <w:rPr>
          <w:rFonts w:ascii="Times New Roman" w:hAnsi="Times New Roman" w:cs="Times New Roman"/>
          <w:iCs/>
          <w:color w:val="000000"/>
          <w:sz w:val="24"/>
          <w:szCs w:val="24"/>
          <w:shd w:val="clear" w:color="auto" w:fill="FFFFFF"/>
        </w:rPr>
        <w:t xml:space="preserve"> И.В., Чернышев П. А., </w:t>
      </w:r>
      <w:proofErr w:type="spellStart"/>
      <w:r w:rsidRPr="0097306C">
        <w:rPr>
          <w:rFonts w:ascii="Times New Roman" w:hAnsi="Times New Roman" w:cs="Times New Roman"/>
          <w:iCs/>
          <w:color w:val="000000"/>
          <w:sz w:val="24"/>
          <w:szCs w:val="24"/>
          <w:shd w:val="clear" w:color="auto" w:fill="FFFFFF"/>
        </w:rPr>
        <w:t>ВикерчукМИ</w:t>
      </w:r>
      <w:proofErr w:type="spellEnd"/>
      <w:r w:rsidRPr="0097306C">
        <w:rPr>
          <w:rFonts w:ascii="Times New Roman" w:hAnsi="Times New Roman" w:cs="Times New Roman"/>
          <w:iCs/>
          <w:color w:val="000000"/>
          <w:sz w:val="24"/>
          <w:szCs w:val="24"/>
          <w:shd w:val="clear" w:color="auto" w:fill="FFFFFF"/>
        </w:rPr>
        <w:t xml:space="preserve">, Виноградов А.С.; под </w:t>
      </w:r>
      <w:proofErr w:type="spellStart"/>
      <w:r w:rsidRPr="0097306C">
        <w:rPr>
          <w:rFonts w:ascii="Times New Roman" w:hAnsi="Times New Roman" w:cs="Times New Roman"/>
          <w:iCs/>
          <w:color w:val="000000"/>
          <w:sz w:val="24"/>
          <w:szCs w:val="24"/>
          <w:shd w:val="clear" w:color="auto" w:fill="FFFFFF"/>
        </w:rPr>
        <w:t>ред</w:t>
      </w:r>
      <w:proofErr w:type="spellEnd"/>
      <w:r w:rsidRPr="0097306C">
        <w:rPr>
          <w:rFonts w:ascii="Times New Roman" w:hAnsi="Times New Roman" w:cs="Times New Roman"/>
          <w:iCs/>
          <w:color w:val="000000"/>
          <w:sz w:val="24"/>
          <w:szCs w:val="24"/>
          <w:shd w:val="clear" w:color="auto" w:fill="FFFFFF"/>
        </w:rPr>
        <w:t xml:space="preserve"> акцией </w:t>
      </w:r>
      <w:proofErr w:type="spellStart"/>
      <w:r w:rsidRPr="0097306C">
        <w:rPr>
          <w:rFonts w:ascii="Times New Roman" w:hAnsi="Times New Roman" w:cs="Times New Roman"/>
          <w:iCs/>
          <w:color w:val="000000"/>
          <w:sz w:val="24"/>
          <w:szCs w:val="24"/>
          <w:shd w:val="clear" w:color="auto" w:fill="FFFFFF"/>
        </w:rPr>
        <w:t>Глека</w:t>
      </w:r>
      <w:proofErr w:type="spellEnd"/>
      <w:r w:rsidRPr="0097306C">
        <w:rPr>
          <w:rFonts w:ascii="Times New Roman" w:hAnsi="Times New Roman" w:cs="Times New Roman"/>
          <w:iCs/>
          <w:color w:val="000000"/>
          <w:sz w:val="24"/>
          <w:szCs w:val="24"/>
          <w:shd w:val="clear" w:color="auto" w:fill="FFFFFF"/>
        </w:rPr>
        <w:t xml:space="preserve"> И В. Шахматы. Стратегия Общество с ограниченной ответственностью «ДРОФА»</w:t>
      </w:r>
    </w:p>
    <w:p w14:paraId="0C59F5F8" w14:textId="77777777" w:rsidR="00662A1B" w:rsidRPr="0097306C" w:rsidRDefault="00662A1B" w:rsidP="00662A1B">
      <w:pPr>
        <w:pStyle w:val="a8"/>
        <w:numPr>
          <w:ilvl w:val="0"/>
          <w:numId w:val="6"/>
        </w:numPr>
        <w:tabs>
          <w:tab w:val="left" w:pos="709"/>
          <w:tab w:val="left" w:pos="851"/>
        </w:tabs>
        <w:suppressAutoHyphens/>
        <w:ind w:left="0" w:firstLine="426"/>
        <w:jc w:val="both"/>
        <w:rPr>
          <w:rFonts w:ascii="Times New Roman" w:hAnsi="Times New Roman" w:cs="Times New Roman"/>
          <w:iCs/>
          <w:color w:val="000000"/>
          <w:sz w:val="24"/>
          <w:szCs w:val="24"/>
          <w:shd w:val="clear" w:color="auto" w:fill="FFFFFF"/>
        </w:rPr>
      </w:pPr>
      <w:r w:rsidRPr="0097306C">
        <w:rPr>
          <w:rFonts w:ascii="Times New Roman" w:hAnsi="Times New Roman" w:cs="Times New Roman"/>
          <w:iCs/>
          <w:color w:val="000000"/>
          <w:sz w:val="24"/>
          <w:szCs w:val="24"/>
          <w:shd w:val="clear" w:color="auto" w:fill="FFFFFF"/>
        </w:rPr>
        <w:t>Готовцев, Е. В.  Методика обучения предмету «Физическая культура». Школьный спорт. Лапта: учебное пособие для среднего профессионального образования / Е. В. Готовцев, Г. Н. Германов, И. В. </w:t>
      </w:r>
      <w:proofErr w:type="spellStart"/>
      <w:r w:rsidRPr="0097306C">
        <w:rPr>
          <w:rFonts w:ascii="Times New Roman" w:hAnsi="Times New Roman" w:cs="Times New Roman"/>
          <w:iCs/>
          <w:color w:val="000000"/>
          <w:sz w:val="24"/>
          <w:szCs w:val="24"/>
          <w:shd w:val="clear" w:color="auto" w:fill="FFFFFF"/>
        </w:rPr>
        <w:t>Машошина</w:t>
      </w:r>
      <w:proofErr w:type="spellEnd"/>
      <w:r w:rsidRPr="0097306C">
        <w:rPr>
          <w:rFonts w:ascii="Times New Roman" w:hAnsi="Times New Roman" w:cs="Times New Roman"/>
          <w:iCs/>
          <w:color w:val="000000"/>
          <w:sz w:val="24"/>
          <w:szCs w:val="24"/>
          <w:shd w:val="clear" w:color="auto" w:fill="FFFFFF"/>
        </w:rPr>
        <w:t xml:space="preserve">. — 2-е изд., </w:t>
      </w:r>
      <w:proofErr w:type="spellStart"/>
      <w:r w:rsidRPr="0097306C">
        <w:rPr>
          <w:rFonts w:ascii="Times New Roman" w:hAnsi="Times New Roman" w:cs="Times New Roman"/>
          <w:iCs/>
          <w:color w:val="000000"/>
          <w:sz w:val="24"/>
          <w:szCs w:val="24"/>
          <w:shd w:val="clear" w:color="auto" w:fill="FFFFFF"/>
        </w:rPr>
        <w:t>перераб</w:t>
      </w:r>
      <w:proofErr w:type="spellEnd"/>
      <w:proofErr w:type="gramStart"/>
      <w:r w:rsidRPr="0097306C">
        <w:rPr>
          <w:rFonts w:ascii="Times New Roman" w:hAnsi="Times New Roman" w:cs="Times New Roman"/>
          <w:iCs/>
          <w:color w:val="000000"/>
          <w:sz w:val="24"/>
          <w:szCs w:val="24"/>
          <w:shd w:val="clear" w:color="auto" w:fill="FFFFFF"/>
        </w:rPr>
        <w:t>.</w:t>
      </w:r>
      <w:proofErr w:type="gramEnd"/>
      <w:r w:rsidRPr="0097306C">
        <w:rPr>
          <w:rFonts w:ascii="Times New Roman" w:hAnsi="Times New Roman" w:cs="Times New Roman"/>
          <w:iCs/>
          <w:color w:val="000000"/>
          <w:sz w:val="24"/>
          <w:szCs w:val="24"/>
          <w:shd w:val="clear" w:color="auto" w:fill="FFFFFF"/>
        </w:rPr>
        <w:t xml:space="preserve"> и доп. — Москва: Издательство </w:t>
      </w:r>
      <w:proofErr w:type="spellStart"/>
      <w:r w:rsidRPr="0097306C">
        <w:rPr>
          <w:rFonts w:ascii="Times New Roman" w:hAnsi="Times New Roman" w:cs="Times New Roman"/>
          <w:iCs/>
          <w:color w:val="000000"/>
          <w:sz w:val="24"/>
          <w:szCs w:val="24"/>
          <w:shd w:val="clear" w:color="auto" w:fill="FFFFFF"/>
        </w:rPr>
        <w:t>Юрайт</w:t>
      </w:r>
      <w:proofErr w:type="spellEnd"/>
      <w:r w:rsidRPr="0097306C">
        <w:rPr>
          <w:rFonts w:ascii="Times New Roman" w:hAnsi="Times New Roman" w:cs="Times New Roman"/>
          <w:iCs/>
          <w:color w:val="000000"/>
          <w:sz w:val="24"/>
          <w:szCs w:val="24"/>
          <w:shd w:val="clear" w:color="auto" w:fill="FFFFFF"/>
        </w:rPr>
        <w:t>, 2022. — 402 с. </w:t>
      </w:r>
    </w:p>
    <w:p w14:paraId="723DE9A8" w14:textId="77777777" w:rsidR="00662A1B" w:rsidRPr="0097306C" w:rsidRDefault="00662A1B" w:rsidP="00662A1B">
      <w:pPr>
        <w:pStyle w:val="a8"/>
        <w:numPr>
          <w:ilvl w:val="0"/>
          <w:numId w:val="6"/>
        </w:numPr>
        <w:tabs>
          <w:tab w:val="left" w:pos="709"/>
          <w:tab w:val="left" w:pos="851"/>
        </w:tabs>
        <w:suppressAutoHyphens/>
        <w:ind w:left="0" w:firstLine="426"/>
        <w:jc w:val="both"/>
        <w:rPr>
          <w:rFonts w:ascii="Times New Roman" w:hAnsi="Times New Roman" w:cs="Times New Roman"/>
          <w:iCs/>
          <w:color w:val="000000"/>
          <w:sz w:val="24"/>
          <w:szCs w:val="24"/>
          <w:shd w:val="clear" w:color="auto" w:fill="FFFFFF"/>
        </w:rPr>
      </w:pPr>
      <w:proofErr w:type="spellStart"/>
      <w:r w:rsidRPr="0097306C">
        <w:rPr>
          <w:rFonts w:ascii="Times New Roman" w:hAnsi="Times New Roman" w:cs="Times New Roman"/>
          <w:iCs/>
          <w:color w:val="000000"/>
          <w:sz w:val="24"/>
          <w:szCs w:val="24"/>
          <w:shd w:val="clear" w:color="auto" w:fill="FFFFFF"/>
        </w:rPr>
        <w:t>Диц</w:t>
      </w:r>
      <w:proofErr w:type="spellEnd"/>
      <w:r w:rsidRPr="0097306C">
        <w:rPr>
          <w:rFonts w:ascii="Times New Roman" w:hAnsi="Times New Roman" w:cs="Times New Roman"/>
          <w:iCs/>
          <w:color w:val="000000"/>
          <w:sz w:val="24"/>
          <w:szCs w:val="24"/>
          <w:shd w:val="clear" w:color="auto" w:fill="FFFFFF"/>
        </w:rPr>
        <w:t xml:space="preserve"> С.Г., Рихтер И.К., </w:t>
      </w:r>
      <w:proofErr w:type="spellStart"/>
      <w:r w:rsidRPr="0097306C">
        <w:rPr>
          <w:rFonts w:ascii="Times New Roman" w:hAnsi="Times New Roman" w:cs="Times New Roman"/>
          <w:iCs/>
          <w:color w:val="000000"/>
          <w:sz w:val="24"/>
          <w:szCs w:val="24"/>
          <w:shd w:val="clear" w:color="auto" w:fill="FFFFFF"/>
        </w:rPr>
        <w:t>Бикмуллина</w:t>
      </w:r>
      <w:proofErr w:type="spellEnd"/>
      <w:r w:rsidRPr="0097306C">
        <w:rPr>
          <w:rFonts w:ascii="Times New Roman" w:hAnsi="Times New Roman" w:cs="Times New Roman"/>
          <w:iCs/>
          <w:color w:val="000000"/>
          <w:sz w:val="24"/>
          <w:szCs w:val="24"/>
          <w:shd w:val="clear" w:color="auto" w:fill="FFFFFF"/>
        </w:rPr>
        <w:t xml:space="preserve"> А.Р. Содержание подготовки спортсменов в теннисе / С.Г. </w:t>
      </w:r>
      <w:proofErr w:type="spellStart"/>
      <w:r w:rsidRPr="0097306C">
        <w:rPr>
          <w:rFonts w:ascii="Times New Roman" w:hAnsi="Times New Roman" w:cs="Times New Roman"/>
          <w:iCs/>
          <w:color w:val="000000"/>
          <w:sz w:val="24"/>
          <w:szCs w:val="24"/>
          <w:shd w:val="clear" w:color="auto" w:fill="FFFFFF"/>
        </w:rPr>
        <w:t>Диц</w:t>
      </w:r>
      <w:proofErr w:type="spellEnd"/>
      <w:r w:rsidRPr="0097306C">
        <w:rPr>
          <w:rFonts w:ascii="Times New Roman" w:hAnsi="Times New Roman" w:cs="Times New Roman"/>
          <w:iCs/>
          <w:color w:val="000000"/>
          <w:sz w:val="24"/>
          <w:szCs w:val="24"/>
          <w:shd w:val="clear" w:color="auto" w:fill="FFFFFF"/>
        </w:rPr>
        <w:t xml:space="preserve">, И.К. Рихтер, А.Р. </w:t>
      </w:r>
      <w:proofErr w:type="spellStart"/>
      <w:r w:rsidRPr="0097306C">
        <w:rPr>
          <w:rFonts w:ascii="Times New Roman" w:hAnsi="Times New Roman" w:cs="Times New Roman"/>
          <w:iCs/>
          <w:color w:val="000000"/>
          <w:sz w:val="24"/>
          <w:szCs w:val="24"/>
          <w:shd w:val="clear" w:color="auto" w:fill="FFFFFF"/>
        </w:rPr>
        <w:t>Бикмуллина</w:t>
      </w:r>
      <w:proofErr w:type="spellEnd"/>
      <w:r w:rsidRPr="0097306C">
        <w:rPr>
          <w:rFonts w:ascii="Times New Roman" w:hAnsi="Times New Roman" w:cs="Times New Roman"/>
          <w:iCs/>
          <w:color w:val="000000"/>
          <w:sz w:val="24"/>
          <w:szCs w:val="24"/>
          <w:shd w:val="clear" w:color="auto" w:fill="FFFFFF"/>
        </w:rPr>
        <w:t>. – Казань: Казан. ун-т, 2020. – 70 с.</w:t>
      </w:r>
    </w:p>
    <w:p w14:paraId="4C39C592" w14:textId="77777777" w:rsidR="00662A1B" w:rsidRPr="0097306C" w:rsidRDefault="00662A1B" w:rsidP="00662A1B">
      <w:pPr>
        <w:pStyle w:val="a8"/>
        <w:numPr>
          <w:ilvl w:val="0"/>
          <w:numId w:val="6"/>
        </w:numPr>
        <w:tabs>
          <w:tab w:val="left" w:pos="709"/>
          <w:tab w:val="left" w:pos="851"/>
        </w:tabs>
        <w:suppressAutoHyphens/>
        <w:ind w:left="0" w:firstLine="426"/>
        <w:jc w:val="both"/>
        <w:rPr>
          <w:rFonts w:ascii="Times New Roman" w:hAnsi="Times New Roman" w:cs="Times New Roman"/>
          <w:iCs/>
          <w:color w:val="000000"/>
          <w:sz w:val="24"/>
          <w:szCs w:val="24"/>
          <w:shd w:val="clear" w:color="auto" w:fill="FFFFFF"/>
        </w:rPr>
      </w:pPr>
      <w:r w:rsidRPr="0097306C">
        <w:rPr>
          <w:rFonts w:ascii="Times New Roman" w:hAnsi="Times New Roman" w:cs="Times New Roman"/>
          <w:iCs/>
          <w:color w:val="000000"/>
          <w:sz w:val="24"/>
          <w:szCs w:val="24"/>
          <w:shd w:val="clear" w:color="auto" w:fill="FFFFFF"/>
        </w:rPr>
        <w:t xml:space="preserve">Кузнецов, В.С., Физическая культура: учебник / В.С. Кузнецов, Г.А. </w:t>
      </w:r>
      <w:proofErr w:type="spellStart"/>
      <w:r w:rsidRPr="0097306C">
        <w:rPr>
          <w:rFonts w:ascii="Times New Roman" w:hAnsi="Times New Roman" w:cs="Times New Roman"/>
          <w:iCs/>
          <w:color w:val="000000"/>
          <w:sz w:val="24"/>
          <w:szCs w:val="24"/>
          <w:shd w:val="clear" w:color="auto" w:fill="FFFFFF"/>
        </w:rPr>
        <w:t>Колодницкий</w:t>
      </w:r>
      <w:proofErr w:type="spellEnd"/>
      <w:r w:rsidRPr="0097306C">
        <w:rPr>
          <w:rFonts w:ascii="Times New Roman" w:hAnsi="Times New Roman" w:cs="Times New Roman"/>
          <w:iCs/>
          <w:color w:val="000000"/>
          <w:sz w:val="24"/>
          <w:szCs w:val="24"/>
          <w:shd w:val="clear" w:color="auto" w:fill="FFFFFF"/>
        </w:rPr>
        <w:t xml:space="preserve">. — Москва: </w:t>
      </w:r>
      <w:proofErr w:type="spellStart"/>
      <w:r w:rsidRPr="0097306C">
        <w:rPr>
          <w:rFonts w:ascii="Times New Roman" w:hAnsi="Times New Roman" w:cs="Times New Roman"/>
          <w:iCs/>
          <w:color w:val="000000"/>
          <w:sz w:val="24"/>
          <w:szCs w:val="24"/>
          <w:shd w:val="clear" w:color="auto" w:fill="FFFFFF"/>
        </w:rPr>
        <w:t>КноРус</w:t>
      </w:r>
      <w:proofErr w:type="spellEnd"/>
      <w:r w:rsidRPr="0097306C">
        <w:rPr>
          <w:rFonts w:ascii="Times New Roman" w:hAnsi="Times New Roman" w:cs="Times New Roman"/>
          <w:iCs/>
          <w:color w:val="000000"/>
          <w:sz w:val="24"/>
          <w:szCs w:val="24"/>
          <w:shd w:val="clear" w:color="auto" w:fill="FFFFFF"/>
        </w:rPr>
        <w:t>, 2021. — 256 с. </w:t>
      </w:r>
    </w:p>
    <w:p w14:paraId="19BEC235" w14:textId="77777777" w:rsidR="00662A1B" w:rsidRPr="0097306C" w:rsidRDefault="00662A1B" w:rsidP="00662A1B">
      <w:pPr>
        <w:pStyle w:val="a8"/>
        <w:numPr>
          <w:ilvl w:val="0"/>
          <w:numId w:val="6"/>
        </w:numPr>
        <w:tabs>
          <w:tab w:val="left" w:pos="709"/>
          <w:tab w:val="left" w:pos="851"/>
        </w:tabs>
        <w:suppressAutoHyphens/>
        <w:ind w:left="0" w:firstLine="426"/>
        <w:jc w:val="both"/>
        <w:rPr>
          <w:rFonts w:ascii="Times New Roman" w:hAnsi="Times New Roman" w:cs="Times New Roman"/>
          <w:iCs/>
          <w:color w:val="000000"/>
          <w:sz w:val="24"/>
          <w:szCs w:val="24"/>
          <w:shd w:val="clear" w:color="auto" w:fill="FFFFFF"/>
        </w:rPr>
      </w:pPr>
      <w:r w:rsidRPr="0097306C">
        <w:rPr>
          <w:rFonts w:ascii="Times New Roman" w:hAnsi="Times New Roman" w:cs="Times New Roman"/>
          <w:iCs/>
          <w:color w:val="000000"/>
          <w:sz w:val="24"/>
          <w:szCs w:val="24"/>
          <w:shd w:val="clear" w:color="auto" w:fill="FFFFFF"/>
        </w:rPr>
        <w:t xml:space="preserve">Погадаев Г.И. Физическая культура. Футбол для всех 10-11кл Учебное пособие (под ред. Акинфеева И.), (Дрофа, </w:t>
      </w:r>
      <w:proofErr w:type="spellStart"/>
      <w:r w:rsidRPr="0097306C">
        <w:rPr>
          <w:rFonts w:ascii="Times New Roman" w:hAnsi="Times New Roman" w:cs="Times New Roman"/>
          <w:iCs/>
          <w:color w:val="000000"/>
          <w:sz w:val="24"/>
          <w:szCs w:val="24"/>
          <w:shd w:val="clear" w:color="auto" w:fill="FFFFFF"/>
        </w:rPr>
        <w:t>РоссУчебник</w:t>
      </w:r>
      <w:proofErr w:type="spellEnd"/>
      <w:r w:rsidRPr="0097306C">
        <w:rPr>
          <w:rFonts w:ascii="Times New Roman" w:hAnsi="Times New Roman" w:cs="Times New Roman"/>
          <w:iCs/>
          <w:color w:val="000000"/>
          <w:sz w:val="24"/>
          <w:szCs w:val="24"/>
          <w:shd w:val="clear" w:color="auto" w:fill="FFFFFF"/>
        </w:rPr>
        <w:t>, 2019).</w:t>
      </w:r>
    </w:p>
    <w:p w14:paraId="462D1849" w14:textId="77777777" w:rsidR="00662A1B" w:rsidRPr="0097306C" w:rsidRDefault="00662A1B" w:rsidP="00662A1B">
      <w:pPr>
        <w:pStyle w:val="a8"/>
        <w:numPr>
          <w:ilvl w:val="0"/>
          <w:numId w:val="6"/>
        </w:numPr>
        <w:tabs>
          <w:tab w:val="left" w:pos="709"/>
          <w:tab w:val="left" w:pos="851"/>
        </w:tabs>
        <w:suppressAutoHyphens/>
        <w:ind w:left="0" w:firstLine="426"/>
        <w:jc w:val="both"/>
        <w:rPr>
          <w:rFonts w:ascii="Times New Roman" w:hAnsi="Times New Roman" w:cs="Times New Roman"/>
          <w:iCs/>
          <w:color w:val="000000"/>
          <w:sz w:val="24"/>
          <w:szCs w:val="24"/>
          <w:shd w:val="clear" w:color="auto" w:fill="FFFFFF"/>
        </w:rPr>
      </w:pPr>
      <w:r w:rsidRPr="0097306C">
        <w:rPr>
          <w:rFonts w:ascii="Times New Roman" w:hAnsi="Times New Roman" w:cs="Times New Roman"/>
          <w:iCs/>
          <w:color w:val="000000"/>
          <w:sz w:val="24"/>
          <w:szCs w:val="24"/>
          <w:shd w:val="clear" w:color="auto" w:fill="FFFFFF"/>
        </w:rPr>
        <w:t>Спортивные игры: правила, тактика, техника: учебное пособие для среднего профессионального образования / Е. В. </w:t>
      </w:r>
      <w:proofErr w:type="spellStart"/>
      <w:r w:rsidRPr="0097306C">
        <w:rPr>
          <w:rFonts w:ascii="Times New Roman" w:hAnsi="Times New Roman" w:cs="Times New Roman"/>
          <w:iCs/>
          <w:color w:val="000000"/>
          <w:sz w:val="24"/>
          <w:szCs w:val="24"/>
          <w:shd w:val="clear" w:color="auto" w:fill="FFFFFF"/>
        </w:rPr>
        <w:t>Конеева</w:t>
      </w:r>
      <w:proofErr w:type="spellEnd"/>
      <w:r w:rsidRPr="0097306C">
        <w:rPr>
          <w:rFonts w:ascii="Times New Roman" w:hAnsi="Times New Roman" w:cs="Times New Roman"/>
          <w:iCs/>
          <w:color w:val="000000"/>
          <w:sz w:val="24"/>
          <w:szCs w:val="24"/>
          <w:shd w:val="clear" w:color="auto" w:fill="FFFFFF"/>
        </w:rPr>
        <w:t xml:space="preserve"> [и др.]; под общей редакцией Е. В. </w:t>
      </w:r>
      <w:proofErr w:type="spellStart"/>
      <w:r w:rsidRPr="0097306C">
        <w:rPr>
          <w:rFonts w:ascii="Times New Roman" w:hAnsi="Times New Roman" w:cs="Times New Roman"/>
          <w:iCs/>
          <w:color w:val="000000"/>
          <w:sz w:val="24"/>
          <w:szCs w:val="24"/>
          <w:shd w:val="clear" w:color="auto" w:fill="FFFFFF"/>
        </w:rPr>
        <w:t>Конеевой</w:t>
      </w:r>
      <w:proofErr w:type="spellEnd"/>
      <w:r w:rsidRPr="0097306C">
        <w:rPr>
          <w:rFonts w:ascii="Times New Roman" w:hAnsi="Times New Roman" w:cs="Times New Roman"/>
          <w:iCs/>
          <w:color w:val="000000"/>
          <w:sz w:val="24"/>
          <w:szCs w:val="24"/>
          <w:shd w:val="clear" w:color="auto" w:fill="FFFFFF"/>
        </w:rPr>
        <w:t xml:space="preserve">. — 2-е изд., </w:t>
      </w:r>
      <w:proofErr w:type="spellStart"/>
      <w:r w:rsidRPr="0097306C">
        <w:rPr>
          <w:rFonts w:ascii="Times New Roman" w:hAnsi="Times New Roman" w:cs="Times New Roman"/>
          <w:iCs/>
          <w:color w:val="000000"/>
          <w:sz w:val="24"/>
          <w:szCs w:val="24"/>
          <w:shd w:val="clear" w:color="auto" w:fill="FFFFFF"/>
        </w:rPr>
        <w:t>перераб</w:t>
      </w:r>
      <w:proofErr w:type="spellEnd"/>
      <w:proofErr w:type="gramStart"/>
      <w:r w:rsidRPr="0097306C">
        <w:rPr>
          <w:rFonts w:ascii="Times New Roman" w:hAnsi="Times New Roman" w:cs="Times New Roman"/>
          <w:iCs/>
          <w:color w:val="000000"/>
          <w:sz w:val="24"/>
          <w:szCs w:val="24"/>
          <w:shd w:val="clear" w:color="auto" w:fill="FFFFFF"/>
        </w:rPr>
        <w:t>.</w:t>
      </w:r>
      <w:proofErr w:type="gramEnd"/>
      <w:r w:rsidRPr="0097306C">
        <w:rPr>
          <w:rFonts w:ascii="Times New Roman" w:hAnsi="Times New Roman" w:cs="Times New Roman"/>
          <w:iCs/>
          <w:color w:val="000000"/>
          <w:sz w:val="24"/>
          <w:szCs w:val="24"/>
          <w:shd w:val="clear" w:color="auto" w:fill="FFFFFF"/>
        </w:rPr>
        <w:t xml:space="preserve"> и доп. — Москва: Издательство </w:t>
      </w:r>
      <w:proofErr w:type="spellStart"/>
      <w:r w:rsidRPr="0097306C">
        <w:rPr>
          <w:rFonts w:ascii="Times New Roman" w:hAnsi="Times New Roman" w:cs="Times New Roman"/>
          <w:iCs/>
          <w:color w:val="000000"/>
          <w:sz w:val="24"/>
          <w:szCs w:val="24"/>
          <w:shd w:val="clear" w:color="auto" w:fill="FFFFFF"/>
        </w:rPr>
        <w:t>Юрайт</w:t>
      </w:r>
      <w:proofErr w:type="spellEnd"/>
      <w:r w:rsidRPr="0097306C">
        <w:rPr>
          <w:rFonts w:ascii="Times New Roman" w:hAnsi="Times New Roman" w:cs="Times New Roman"/>
          <w:iCs/>
          <w:color w:val="000000"/>
          <w:sz w:val="24"/>
          <w:szCs w:val="24"/>
          <w:shd w:val="clear" w:color="auto" w:fill="FFFFFF"/>
        </w:rPr>
        <w:t xml:space="preserve">, 2022. — 322 с.  </w:t>
      </w:r>
    </w:p>
    <w:p w14:paraId="51644B18" w14:textId="3D443CCD" w:rsidR="00662A1B" w:rsidRPr="00662A1B" w:rsidRDefault="00662A1B" w:rsidP="00662A1B">
      <w:pPr>
        <w:pStyle w:val="a8"/>
        <w:numPr>
          <w:ilvl w:val="0"/>
          <w:numId w:val="6"/>
        </w:numPr>
        <w:tabs>
          <w:tab w:val="left" w:pos="851"/>
        </w:tabs>
        <w:suppressAutoHyphens/>
        <w:ind w:left="0" w:firstLine="426"/>
        <w:jc w:val="both"/>
        <w:rPr>
          <w:rFonts w:ascii="Times New Roman" w:hAnsi="Times New Roman" w:cs="Times New Roman"/>
          <w:sz w:val="24"/>
          <w:szCs w:val="24"/>
        </w:rPr>
      </w:pPr>
      <w:proofErr w:type="spellStart"/>
      <w:r w:rsidRPr="0097306C">
        <w:rPr>
          <w:rFonts w:ascii="Times New Roman" w:hAnsi="Times New Roman" w:cs="Times New Roman"/>
          <w:iCs/>
          <w:color w:val="000000"/>
          <w:sz w:val="24"/>
          <w:szCs w:val="24"/>
          <w:shd w:val="clear" w:color="auto" w:fill="FFFFFF"/>
        </w:rPr>
        <w:t>Федонов</w:t>
      </w:r>
      <w:proofErr w:type="spellEnd"/>
      <w:r w:rsidRPr="0097306C">
        <w:rPr>
          <w:rFonts w:ascii="Times New Roman" w:hAnsi="Times New Roman" w:cs="Times New Roman"/>
          <w:iCs/>
          <w:color w:val="000000"/>
          <w:sz w:val="24"/>
          <w:szCs w:val="24"/>
          <w:shd w:val="clear" w:color="auto" w:fill="FFFFFF"/>
        </w:rPr>
        <w:t xml:space="preserve"> Р.А. Физическая культура. Учебник для СПО / Р.А. </w:t>
      </w:r>
      <w:proofErr w:type="spellStart"/>
      <w:r w:rsidRPr="0097306C">
        <w:rPr>
          <w:rFonts w:ascii="Times New Roman" w:hAnsi="Times New Roman" w:cs="Times New Roman"/>
          <w:iCs/>
          <w:color w:val="000000"/>
          <w:sz w:val="24"/>
          <w:szCs w:val="24"/>
          <w:shd w:val="clear" w:color="auto" w:fill="FFFFFF"/>
        </w:rPr>
        <w:t>Федонов</w:t>
      </w:r>
      <w:proofErr w:type="spellEnd"/>
      <w:r w:rsidRPr="0097306C">
        <w:rPr>
          <w:rFonts w:ascii="Times New Roman" w:hAnsi="Times New Roman" w:cs="Times New Roman"/>
          <w:iCs/>
          <w:color w:val="000000"/>
          <w:sz w:val="24"/>
          <w:szCs w:val="24"/>
          <w:shd w:val="clear" w:color="auto" w:fill="FFFFFF"/>
        </w:rPr>
        <w:t xml:space="preserve"> Издательство: </w:t>
      </w:r>
      <w:proofErr w:type="spellStart"/>
      <w:r w:rsidRPr="0097306C">
        <w:rPr>
          <w:rFonts w:ascii="Times New Roman" w:hAnsi="Times New Roman" w:cs="Times New Roman"/>
          <w:iCs/>
          <w:color w:val="000000"/>
          <w:sz w:val="24"/>
          <w:szCs w:val="24"/>
          <w:shd w:val="clear" w:color="auto" w:fill="FFFFFF"/>
        </w:rPr>
        <w:t>КноРус</w:t>
      </w:r>
      <w:proofErr w:type="spellEnd"/>
      <w:r w:rsidRPr="0097306C">
        <w:rPr>
          <w:rFonts w:ascii="Times New Roman" w:hAnsi="Times New Roman" w:cs="Times New Roman"/>
          <w:iCs/>
          <w:color w:val="000000"/>
          <w:sz w:val="24"/>
          <w:szCs w:val="24"/>
          <w:shd w:val="clear" w:color="auto" w:fill="FFFFFF"/>
        </w:rPr>
        <w:t>, 2022. - 258 с.</w:t>
      </w:r>
    </w:p>
    <w:p w14:paraId="0FA1BA41" w14:textId="77777777" w:rsidR="00662A1B" w:rsidRPr="00BD1772" w:rsidRDefault="00662A1B" w:rsidP="00662A1B">
      <w:pPr>
        <w:ind w:firstLine="426"/>
        <w:jc w:val="both"/>
        <w:rPr>
          <w:rFonts w:ascii="Times New Roman" w:hAnsi="Times New Roman" w:cs="Times New Roman"/>
          <w:b/>
          <w:sz w:val="24"/>
          <w:szCs w:val="24"/>
        </w:rPr>
      </w:pPr>
      <w:proofErr w:type="gramStart"/>
      <w:r w:rsidRPr="00BD1772">
        <w:rPr>
          <w:rFonts w:ascii="Times New Roman" w:hAnsi="Times New Roman" w:cs="Times New Roman"/>
          <w:b/>
          <w:sz w:val="24"/>
          <w:szCs w:val="24"/>
        </w:rPr>
        <w:t>Интернет ресурсы</w:t>
      </w:r>
      <w:proofErr w:type="gramEnd"/>
      <w:r w:rsidRPr="00BD1772">
        <w:rPr>
          <w:rFonts w:ascii="Times New Roman" w:hAnsi="Times New Roman" w:cs="Times New Roman"/>
          <w:b/>
          <w:sz w:val="24"/>
          <w:szCs w:val="24"/>
        </w:rPr>
        <w:t>:</w:t>
      </w:r>
    </w:p>
    <w:p w14:paraId="4A72FD9E" w14:textId="77777777" w:rsidR="00662A1B" w:rsidRPr="00BD1772" w:rsidRDefault="00662A1B" w:rsidP="00662A1B">
      <w:pPr>
        <w:pStyle w:val="a8"/>
        <w:numPr>
          <w:ilvl w:val="0"/>
          <w:numId w:val="7"/>
        </w:numPr>
        <w:ind w:left="0" w:firstLine="426"/>
        <w:jc w:val="both"/>
        <w:rPr>
          <w:rFonts w:ascii="Times New Roman" w:hAnsi="Times New Roman" w:cs="Times New Roman"/>
          <w:sz w:val="24"/>
          <w:szCs w:val="24"/>
        </w:rPr>
      </w:pPr>
      <w:r w:rsidRPr="00BD1772">
        <w:rPr>
          <w:rFonts w:ascii="Times New Roman" w:hAnsi="Times New Roman" w:cs="Times New Roman"/>
          <w:sz w:val="24"/>
          <w:szCs w:val="24"/>
          <w:u w:val="single"/>
        </w:rPr>
        <w:t xml:space="preserve">Сайт Министерства спорта, туризма и молодёжной политики </w:t>
      </w:r>
      <w:hyperlink r:id="rId9" w:history="1">
        <w:r w:rsidRPr="00BD1772">
          <w:rPr>
            <w:rStyle w:val="a3"/>
            <w:rFonts w:ascii="Times New Roman" w:hAnsi="Times New Roman" w:cs="Times New Roman"/>
            <w:sz w:val="24"/>
            <w:szCs w:val="24"/>
            <w:lang w:val="en-US"/>
          </w:rPr>
          <w:t>http</w:t>
        </w:r>
        <w:r w:rsidRPr="00BD1772">
          <w:rPr>
            <w:rStyle w:val="a3"/>
            <w:rFonts w:ascii="Times New Roman" w:hAnsi="Times New Roman" w:cs="Times New Roman"/>
            <w:sz w:val="24"/>
            <w:szCs w:val="24"/>
          </w:rPr>
          <w:t>://</w:t>
        </w:r>
        <w:r w:rsidRPr="00BD1772">
          <w:rPr>
            <w:rStyle w:val="a3"/>
            <w:rFonts w:ascii="Times New Roman" w:hAnsi="Times New Roman" w:cs="Times New Roman"/>
            <w:sz w:val="24"/>
            <w:szCs w:val="24"/>
            <w:lang w:val="en-US"/>
          </w:rPr>
          <w:t>sport</w:t>
        </w:r>
        <w:r w:rsidRPr="00BD1772">
          <w:rPr>
            <w:rStyle w:val="a3"/>
            <w:rFonts w:ascii="Times New Roman" w:hAnsi="Times New Roman" w:cs="Times New Roman"/>
            <w:sz w:val="24"/>
            <w:szCs w:val="24"/>
          </w:rPr>
          <w:t>.</w:t>
        </w:r>
        <w:proofErr w:type="spellStart"/>
        <w:r w:rsidRPr="00BD1772">
          <w:rPr>
            <w:rStyle w:val="a3"/>
            <w:rFonts w:ascii="Times New Roman" w:hAnsi="Times New Roman" w:cs="Times New Roman"/>
            <w:sz w:val="24"/>
            <w:szCs w:val="24"/>
            <w:lang w:val="en-US"/>
          </w:rPr>
          <w:t>minstm</w:t>
        </w:r>
        <w:proofErr w:type="spellEnd"/>
        <w:r w:rsidRPr="00BD1772">
          <w:rPr>
            <w:rStyle w:val="a3"/>
            <w:rFonts w:ascii="Times New Roman" w:hAnsi="Times New Roman" w:cs="Times New Roman"/>
            <w:sz w:val="24"/>
            <w:szCs w:val="24"/>
          </w:rPr>
          <w:t>.</w:t>
        </w:r>
        <w:r w:rsidRPr="00BD1772">
          <w:rPr>
            <w:rStyle w:val="a3"/>
            <w:rFonts w:ascii="Times New Roman" w:hAnsi="Times New Roman" w:cs="Times New Roman"/>
            <w:sz w:val="24"/>
            <w:szCs w:val="24"/>
            <w:lang w:val="en-US"/>
          </w:rPr>
          <w:t>gov</w:t>
        </w:r>
        <w:r w:rsidRPr="00BD1772">
          <w:rPr>
            <w:rStyle w:val="a3"/>
            <w:rFonts w:ascii="Times New Roman" w:hAnsi="Times New Roman" w:cs="Times New Roman"/>
            <w:sz w:val="24"/>
            <w:szCs w:val="24"/>
          </w:rPr>
          <w:t>.</w:t>
        </w:r>
        <w:proofErr w:type="spellStart"/>
        <w:r w:rsidRPr="00BD1772">
          <w:rPr>
            <w:rStyle w:val="a3"/>
            <w:rFonts w:ascii="Times New Roman" w:hAnsi="Times New Roman" w:cs="Times New Roman"/>
            <w:sz w:val="24"/>
            <w:szCs w:val="24"/>
            <w:lang w:val="en-US"/>
          </w:rPr>
          <w:t>ru</w:t>
        </w:r>
        <w:proofErr w:type="spellEnd"/>
      </w:hyperlink>
    </w:p>
    <w:p w14:paraId="38788478" w14:textId="77777777" w:rsidR="00662A1B" w:rsidRPr="00BD1772" w:rsidRDefault="00662A1B" w:rsidP="00662A1B">
      <w:pPr>
        <w:pStyle w:val="a8"/>
        <w:numPr>
          <w:ilvl w:val="0"/>
          <w:numId w:val="7"/>
        </w:numPr>
        <w:ind w:left="0" w:firstLine="426"/>
        <w:jc w:val="both"/>
        <w:rPr>
          <w:rFonts w:ascii="Times New Roman" w:hAnsi="Times New Roman" w:cs="Times New Roman"/>
          <w:sz w:val="24"/>
          <w:szCs w:val="24"/>
        </w:rPr>
      </w:pPr>
      <w:r w:rsidRPr="00BD1772">
        <w:rPr>
          <w:rFonts w:ascii="Times New Roman" w:hAnsi="Times New Roman" w:cs="Times New Roman"/>
          <w:sz w:val="24"/>
          <w:szCs w:val="24"/>
          <w:u w:val="single"/>
        </w:rPr>
        <w:t xml:space="preserve">Сайт Департамента физической культуры и спорта города Москвы </w:t>
      </w:r>
      <w:r w:rsidRPr="00BD1772">
        <w:rPr>
          <w:rFonts w:ascii="Times New Roman" w:hAnsi="Times New Roman" w:cs="Times New Roman"/>
          <w:sz w:val="24"/>
          <w:szCs w:val="24"/>
          <w:u w:val="single"/>
          <w:lang w:val="en-US"/>
        </w:rPr>
        <w:t>http</w:t>
      </w:r>
      <w:r w:rsidRPr="00BD1772">
        <w:rPr>
          <w:rFonts w:ascii="Times New Roman" w:hAnsi="Times New Roman" w:cs="Times New Roman"/>
          <w:sz w:val="24"/>
          <w:szCs w:val="24"/>
          <w:u w:val="single"/>
        </w:rPr>
        <w:t>: //</w:t>
      </w:r>
      <w:r w:rsidRPr="00BD1772">
        <w:rPr>
          <w:rFonts w:ascii="Times New Roman" w:hAnsi="Times New Roman" w:cs="Times New Roman"/>
          <w:sz w:val="24"/>
          <w:szCs w:val="24"/>
          <w:u w:val="single"/>
          <w:lang w:val="en-US"/>
        </w:rPr>
        <w:t>www</w:t>
      </w:r>
      <w:r w:rsidRPr="00BD1772">
        <w:rPr>
          <w:rFonts w:ascii="Times New Roman" w:hAnsi="Times New Roman" w:cs="Times New Roman"/>
          <w:sz w:val="24"/>
          <w:szCs w:val="24"/>
          <w:u w:val="single"/>
        </w:rPr>
        <w:t>.</w:t>
      </w:r>
      <w:proofErr w:type="spellStart"/>
      <w:r w:rsidRPr="00BD1772">
        <w:rPr>
          <w:rFonts w:ascii="Times New Roman" w:hAnsi="Times New Roman" w:cs="Times New Roman"/>
          <w:sz w:val="24"/>
          <w:szCs w:val="24"/>
          <w:u w:val="single"/>
          <w:lang w:val="en-US"/>
        </w:rPr>
        <w:t>mossport</w:t>
      </w:r>
      <w:proofErr w:type="spellEnd"/>
      <w:r w:rsidRPr="00BD1772">
        <w:rPr>
          <w:rFonts w:ascii="Times New Roman" w:hAnsi="Times New Roman" w:cs="Times New Roman"/>
          <w:sz w:val="24"/>
          <w:szCs w:val="24"/>
          <w:u w:val="single"/>
        </w:rPr>
        <w:t>.</w:t>
      </w:r>
      <w:proofErr w:type="spellStart"/>
      <w:r w:rsidRPr="00BD1772">
        <w:rPr>
          <w:rFonts w:ascii="Times New Roman" w:hAnsi="Times New Roman" w:cs="Times New Roman"/>
          <w:sz w:val="24"/>
          <w:szCs w:val="24"/>
          <w:u w:val="single"/>
          <w:lang w:val="en-US"/>
        </w:rPr>
        <w:t>ru</w:t>
      </w:r>
      <w:proofErr w:type="spellEnd"/>
      <w:r w:rsidRPr="00BD1772">
        <w:rPr>
          <w:rFonts w:ascii="Times New Roman" w:hAnsi="Times New Roman" w:cs="Times New Roman"/>
          <w:sz w:val="24"/>
          <w:szCs w:val="24"/>
          <w:u w:val="single"/>
        </w:rPr>
        <w:t xml:space="preserve"> </w:t>
      </w:r>
    </w:p>
    <w:p w14:paraId="4C8E4B45" w14:textId="411DD456" w:rsidR="00BA4F65" w:rsidRDefault="00BA4F65" w:rsidP="00E542ED">
      <w:pPr>
        <w:pStyle w:val="15"/>
        <w:numPr>
          <w:ilvl w:val="0"/>
          <w:numId w:val="10"/>
        </w:numPr>
        <w:jc w:val="left"/>
        <w:rPr>
          <w:rFonts w:ascii="Times New Roman" w:hAnsi="Times New Roman"/>
          <w:b w:val="0"/>
          <w:bCs w:val="0"/>
          <w:lang w:val="ru-RU"/>
        </w:rPr>
      </w:pPr>
      <w:bookmarkStart w:id="26" w:name="_Toc152334674"/>
      <w:bookmarkStart w:id="27" w:name="_Toc156294577"/>
      <w:bookmarkStart w:id="28" w:name="_Toc167180902"/>
      <w:r>
        <w:rPr>
          <w:rFonts w:ascii="Times New Roman" w:hAnsi="Times New Roman"/>
        </w:rPr>
        <w:lastRenderedPageBreak/>
        <w:t xml:space="preserve">Контроль и оценка результатов освоения </w:t>
      </w:r>
      <w:bookmarkEnd w:id="26"/>
      <w:r>
        <w:rPr>
          <w:rFonts w:ascii="Times New Roman" w:hAnsi="Times New Roman"/>
          <w:lang w:val="ru-RU"/>
        </w:rPr>
        <w:t>ДИСЦИПЛИНЫ</w:t>
      </w:r>
      <w:bookmarkEnd w:id="27"/>
      <w:bookmarkEnd w:id="28"/>
    </w:p>
    <w:tbl>
      <w:tblPr>
        <w:tblW w:w="5458"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9"/>
        <w:gridCol w:w="3436"/>
        <w:gridCol w:w="3026"/>
      </w:tblGrid>
      <w:tr w:rsidR="00BA4F65" w14:paraId="3F3CE2B8" w14:textId="77777777" w:rsidTr="00FA37D3">
        <w:trPr>
          <w:trHeight w:val="519"/>
        </w:trPr>
        <w:tc>
          <w:tcPr>
            <w:tcW w:w="1833" w:type="pct"/>
            <w:tcBorders>
              <w:top w:val="single" w:sz="4" w:space="0" w:color="auto"/>
              <w:left w:val="single" w:sz="4" w:space="0" w:color="auto"/>
              <w:bottom w:val="single" w:sz="4" w:space="0" w:color="auto"/>
              <w:right w:val="single" w:sz="4" w:space="0" w:color="auto"/>
            </w:tcBorders>
            <w:vAlign w:val="center"/>
            <w:hideMark/>
          </w:tcPr>
          <w:p w14:paraId="09EA7408" w14:textId="77777777" w:rsidR="00BA4F65" w:rsidRDefault="00BA4F65">
            <w:pPr>
              <w:suppressAutoHyphens/>
              <w:spacing w:line="276" w:lineRule="auto"/>
              <w:jc w:val="center"/>
              <w:rPr>
                <w:rFonts w:ascii="Times New Roman" w:hAnsi="Times New Roman" w:cs="Times New Roman"/>
                <w:b/>
                <w:iCs/>
                <w:sz w:val="24"/>
                <w:szCs w:val="24"/>
              </w:rPr>
            </w:pPr>
            <w:r>
              <w:rPr>
                <w:rFonts w:ascii="Times New Roman" w:hAnsi="Times New Roman" w:cs="Times New Roman"/>
                <w:b/>
                <w:iCs/>
                <w:sz w:val="24"/>
                <w:szCs w:val="24"/>
              </w:rPr>
              <w:t>Результаты обучения</w:t>
            </w:r>
          </w:p>
        </w:tc>
        <w:tc>
          <w:tcPr>
            <w:tcW w:w="1684" w:type="pct"/>
            <w:tcBorders>
              <w:top w:val="single" w:sz="4" w:space="0" w:color="auto"/>
              <w:left w:val="single" w:sz="4" w:space="0" w:color="auto"/>
              <w:bottom w:val="single" w:sz="4" w:space="0" w:color="auto"/>
              <w:right w:val="single" w:sz="4" w:space="0" w:color="auto"/>
            </w:tcBorders>
            <w:vAlign w:val="center"/>
            <w:hideMark/>
          </w:tcPr>
          <w:p w14:paraId="027218D9" w14:textId="77777777" w:rsidR="00BA4F65" w:rsidRDefault="00BA4F65">
            <w:pPr>
              <w:suppressAutoHyphens/>
              <w:spacing w:line="276" w:lineRule="auto"/>
              <w:jc w:val="center"/>
              <w:rPr>
                <w:rFonts w:ascii="Times New Roman" w:hAnsi="Times New Roman" w:cs="Times New Roman"/>
                <w:b/>
                <w:sz w:val="24"/>
                <w:szCs w:val="24"/>
              </w:rPr>
            </w:pPr>
            <w:r>
              <w:rPr>
                <w:rFonts w:ascii="Times New Roman" w:hAnsi="Times New Roman" w:cs="Times New Roman"/>
                <w:b/>
                <w:iCs/>
                <w:sz w:val="24"/>
                <w:szCs w:val="24"/>
              </w:rPr>
              <w:t>Показатели освоенности компетенций</w:t>
            </w:r>
          </w:p>
        </w:tc>
        <w:tc>
          <w:tcPr>
            <w:tcW w:w="1483" w:type="pct"/>
            <w:tcBorders>
              <w:top w:val="single" w:sz="4" w:space="0" w:color="auto"/>
              <w:left w:val="single" w:sz="4" w:space="0" w:color="auto"/>
              <w:bottom w:val="single" w:sz="4" w:space="0" w:color="auto"/>
              <w:right w:val="single" w:sz="4" w:space="0" w:color="auto"/>
            </w:tcBorders>
            <w:vAlign w:val="center"/>
            <w:hideMark/>
          </w:tcPr>
          <w:p w14:paraId="6E2FEA50" w14:textId="77777777" w:rsidR="00BA4F65" w:rsidRDefault="00BA4F65">
            <w:pPr>
              <w:suppressAutoHyphens/>
              <w:spacing w:line="276" w:lineRule="auto"/>
              <w:jc w:val="center"/>
              <w:rPr>
                <w:rFonts w:ascii="Times New Roman" w:hAnsi="Times New Roman" w:cs="Times New Roman"/>
                <w:b/>
                <w:sz w:val="24"/>
                <w:szCs w:val="24"/>
              </w:rPr>
            </w:pPr>
            <w:r>
              <w:rPr>
                <w:rFonts w:ascii="Times New Roman" w:hAnsi="Times New Roman" w:cs="Times New Roman"/>
                <w:b/>
                <w:sz w:val="24"/>
                <w:szCs w:val="24"/>
              </w:rPr>
              <w:t>Методы оценки</w:t>
            </w:r>
          </w:p>
        </w:tc>
      </w:tr>
      <w:tr w:rsidR="00BA4F65" w14:paraId="2C5C14D1" w14:textId="77777777" w:rsidTr="00FA37D3">
        <w:trPr>
          <w:trHeight w:val="698"/>
        </w:trPr>
        <w:tc>
          <w:tcPr>
            <w:tcW w:w="1833" w:type="pct"/>
            <w:tcBorders>
              <w:top w:val="single" w:sz="4" w:space="0" w:color="auto"/>
              <w:left w:val="single" w:sz="4" w:space="0" w:color="auto"/>
              <w:bottom w:val="single" w:sz="4" w:space="0" w:color="auto"/>
              <w:right w:val="single" w:sz="4" w:space="0" w:color="auto"/>
            </w:tcBorders>
            <w:hideMark/>
          </w:tcPr>
          <w:p w14:paraId="1DD28DBA" w14:textId="77777777" w:rsidR="00BA4F65" w:rsidRDefault="00BA4F65" w:rsidP="00BA4F65">
            <w:pPr>
              <w:suppressAutoHyphens/>
              <w:spacing w:line="276" w:lineRule="auto"/>
              <w:rPr>
                <w:rFonts w:ascii="Times New Roman" w:hAnsi="Times New Roman" w:cs="Times New Roman"/>
                <w:bCs/>
                <w:i/>
                <w:sz w:val="24"/>
                <w:szCs w:val="24"/>
              </w:rPr>
            </w:pPr>
            <w:r>
              <w:rPr>
                <w:rFonts w:ascii="Times New Roman" w:hAnsi="Times New Roman" w:cs="Times New Roman"/>
                <w:bCs/>
                <w:i/>
                <w:sz w:val="24"/>
                <w:szCs w:val="24"/>
              </w:rPr>
              <w:t xml:space="preserve">Знает: </w:t>
            </w:r>
          </w:p>
          <w:p w14:paraId="3193ED17" w14:textId="2F541343" w:rsidR="00BA4F65" w:rsidRDefault="00BA4F65" w:rsidP="00BA4F65">
            <w:pPr>
              <w:suppressAutoHyphens/>
              <w:spacing w:line="276" w:lineRule="auto"/>
              <w:rPr>
                <w:rFonts w:ascii="Times New Roman" w:hAnsi="Times New Roman" w:cs="Times New Roman"/>
                <w:bCs/>
                <w:i/>
                <w:sz w:val="24"/>
                <w:szCs w:val="24"/>
              </w:rPr>
            </w:pPr>
            <w:r>
              <w:rPr>
                <w:rFonts w:ascii="Times New Roman" w:hAnsi="Times New Roman" w:cs="Times New Roman"/>
                <w:bCs/>
                <w:i/>
                <w:sz w:val="24"/>
                <w:szCs w:val="24"/>
              </w:rPr>
              <w:t xml:space="preserve">- </w:t>
            </w:r>
            <w:r>
              <w:rPr>
                <w:rFonts w:ascii="Times New Roman" w:hAnsi="Times New Roman"/>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r>
              <w:rPr>
                <w:rFonts w:ascii="Times New Roman" w:hAnsi="Times New Roman" w:cs="Times New Roman"/>
                <w:bCs/>
                <w:i/>
                <w:sz w:val="24"/>
                <w:szCs w:val="24"/>
              </w:rPr>
              <w:t xml:space="preserve"> </w:t>
            </w:r>
          </w:p>
          <w:p w14:paraId="12FB6100" w14:textId="47CEFD37" w:rsidR="00BA4F65" w:rsidRDefault="00BA4F65" w:rsidP="00BA4F65">
            <w:pPr>
              <w:suppressAutoHyphens/>
              <w:spacing w:line="276" w:lineRule="auto"/>
              <w:rPr>
                <w:rFonts w:ascii="Times New Roman" w:hAnsi="Times New Roman"/>
              </w:rPr>
            </w:pPr>
            <w:r>
              <w:rPr>
                <w:rFonts w:ascii="Times New Roman" w:hAnsi="Times New Roman" w:cs="Times New Roman"/>
                <w:bCs/>
                <w:i/>
                <w:sz w:val="24"/>
                <w:szCs w:val="24"/>
              </w:rPr>
              <w:t xml:space="preserve">- </w:t>
            </w:r>
            <w:r>
              <w:rPr>
                <w:rFonts w:ascii="Times New Roman" w:hAnsi="Times New Roman"/>
              </w:rPr>
              <w:t>психологические основы деятельности коллектива; психологические особенности личности;</w:t>
            </w:r>
          </w:p>
          <w:p w14:paraId="0B112CFF" w14:textId="2FCE8E17" w:rsidR="00BA4F65" w:rsidRDefault="00BA4F65" w:rsidP="00BA4F65">
            <w:pPr>
              <w:suppressAutoHyphens/>
              <w:spacing w:line="276" w:lineRule="auto"/>
              <w:rPr>
                <w:rFonts w:ascii="Times New Roman" w:hAnsi="Times New Roman"/>
              </w:rPr>
            </w:pPr>
            <w:r>
              <w:rPr>
                <w:rFonts w:ascii="Times New Roman" w:hAnsi="Times New Roman" w:cs="Times New Roman"/>
                <w:bCs/>
                <w:i/>
                <w:sz w:val="24"/>
                <w:szCs w:val="24"/>
              </w:rPr>
              <w:t xml:space="preserve">- </w:t>
            </w:r>
            <w:r>
              <w:rPr>
                <w:rFonts w:ascii="Times New Roman" w:hAnsi="Times New Roman"/>
              </w:rPr>
              <w:t>сущность гражданско-патриотической позиции; традиционных общечеловеческих ценностей, в том числе с учетом гармонизации межнациональных и межрелигиозных отношений; значимость профессиональной деятельности по специальности; стандарты антикоррупционного поведения и последствия его нарушения</w:t>
            </w:r>
          </w:p>
          <w:p w14:paraId="5304EE24" w14:textId="3735212B" w:rsidR="00BA4F65" w:rsidRDefault="00BA4F65" w:rsidP="00BA4F65">
            <w:pPr>
              <w:suppressAutoHyphens/>
              <w:spacing w:line="276" w:lineRule="auto"/>
              <w:rPr>
                <w:rFonts w:ascii="Times New Roman" w:hAnsi="Times New Roman"/>
              </w:rPr>
            </w:pPr>
            <w:r>
              <w:rPr>
                <w:rFonts w:ascii="Times New Roman" w:hAnsi="Times New Roman" w:cs="Times New Roman"/>
                <w:bCs/>
                <w:i/>
                <w:sz w:val="24"/>
                <w:szCs w:val="24"/>
              </w:rPr>
              <w:t xml:space="preserve">- </w:t>
            </w:r>
            <w:r>
              <w:rPr>
                <w:rFonts w:ascii="Times New Roman" w:hAnsi="Times New Roman"/>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правила поведения в чрезвычайных ситуациях;</w:t>
            </w:r>
          </w:p>
          <w:p w14:paraId="7EDDEDF8" w14:textId="3790761C" w:rsidR="00BA4F65" w:rsidRDefault="00BA4F65" w:rsidP="00BA4F65">
            <w:pPr>
              <w:suppressAutoHyphens/>
              <w:spacing w:line="276" w:lineRule="auto"/>
              <w:rPr>
                <w:rFonts w:ascii="Times New Roman" w:hAnsi="Times New Roman" w:cs="Times New Roman"/>
                <w:bCs/>
                <w:i/>
                <w:sz w:val="24"/>
                <w:szCs w:val="24"/>
              </w:rPr>
            </w:pPr>
            <w:r>
              <w:rPr>
                <w:rFonts w:ascii="Times New Roman" w:hAnsi="Times New Roman" w:cs="Times New Roman"/>
                <w:bCs/>
                <w:i/>
                <w:sz w:val="24"/>
                <w:szCs w:val="24"/>
              </w:rPr>
              <w:t xml:space="preserve">- </w:t>
            </w:r>
            <w:r>
              <w:rPr>
                <w:rFonts w:ascii="Times New Roman" w:hAnsi="Times New Roman"/>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w:t>
            </w:r>
          </w:p>
          <w:p w14:paraId="50C50814" w14:textId="77777777" w:rsidR="00BA4F65" w:rsidRDefault="00BA4F65" w:rsidP="00BA4F65">
            <w:pPr>
              <w:suppressAutoHyphens/>
              <w:spacing w:line="276" w:lineRule="auto"/>
              <w:rPr>
                <w:rFonts w:ascii="Times New Roman" w:hAnsi="Times New Roman" w:cs="Times New Roman"/>
                <w:bCs/>
                <w:i/>
                <w:sz w:val="24"/>
                <w:szCs w:val="24"/>
              </w:rPr>
            </w:pPr>
            <w:r>
              <w:rPr>
                <w:rFonts w:ascii="Times New Roman" w:hAnsi="Times New Roman" w:cs="Times New Roman"/>
                <w:bCs/>
                <w:i/>
                <w:sz w:val="24"/>
                <w:szCs w:val="24"/>
              </w:rPr>
              <w:t xml:space="preserve">Умеет: </w:t>
            </w:r>
          </w:p>
          <w:p w14:paraId="31D3C141" w14:textId="353E34E4" w:rsidR="00BA4F65" w:rsidRDefault="00BA4F65" w:rsidP="00BA4F65">
            <w:pPr>
              <w:suppressAutoHyphens/>
              <w:spacing w:line="276" w:lineRule="auto"/>
              <w:rPr>
                <w:rFonts w:ascii="Times New Roman" w:hAnsi="Times New Roman" w:cs="Times New Roman"/>
                <w:bCs/>
                <w:i/>
                <w:sz w:val="24"/>
                <w:szCs w:val="24"/>
              </w:rPr>
            </w:pPr>
            <w:r>
              <w:rPr>
                <w:rFonts w:ascii="Times New Roman" w:hAnsi="Times New Roman" w:cs="Times New Roman"/>
                <w:bCs/>
                <w:i/>
                <w:sz w:val="24"/>
                <w:szCs w:val="24"/>
              </w:rPr>
              <w:t xml:space="preserve">- </w:t>
            </w:r>
            <w:r>
              <w:rPr>
                <w:rFonts w:ascii="Times New Roman" w:hAnsi="Times New Roman"/>
              </w:rPr>
              <w:t xml:space="preserve">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w:t>
            </w:r>
            <w:r>
              <w:rPr>
                <w:rFonts w:ascii="Times New Roman" w:hAnsi="Times New Roman"/>
              </w:rPr>
              <w:lastRenderedPageBreak/>
              <w:t>определять и выстраивать траектории профессионального развития и самообразования</w:t>
            </w:r>
            <w:r>
              <w:rPr>
                <w:rFonts w:ascii="Times New Roman" w:hAnsi="Times New Roman" w:cs="Times New Roman"/>
                <w:bCs/>
                <w:i/>
                <w:sz w:val="24"/>
                <w:szCs w:val="24"/>
              </w:rPr>
              <w:t>;</w:t>
            </w:r>
          </w:p>
          <w:p w14:paraId="521FE587" w14:textId="77777777" w:rsidR="00BA4F65" w:rsidRDefault="00BA4F65" w:rsidP="00BA4F65">
            <w:pPr>
              <w:suppressAutoHyphens/>
              <w:spacing w:line="276" w:lineRule="auto"/>
              <w:rPr>
                <w:rFonts w:ascii="Times New Roman" w:hAnsi="Times New Roman"/>
                <w:spacing w:val="-4"/>
              </w:rPr>
            </w:pPr>
            <w:r>
              <w:rPr>
                <w:rFonts w:ascii="Times New Roman" w:hAnsi="Times New Roman" w:cs="Times New Roman"/>
                <w:bCs/>
                <w:i/>
                <w:sz w:val="24"/>
                <w:szCs w:val="24"/>
              </w:rPr>
              <w:t xml:space="preserve">- </w:t>
            </w:r>
            <w:r>
              <w:rPr>
                <w:rFonts w:ascii="Times New Roman" w:hAnsi="Times New Roman"/>
                <w:spacing w:val="-4"/>
              </w:rPr>
              <w:t>организовывать работу коллектива и команды; взаимодействовать с коллегами, руководством, клиентами в ходе профессиональной деятельности;</w:t>
            </w:r>
          </w:p>
          <w:p w14:paraId="1C83E135" w14:textId="77777777" w:rsidR="00BA4F65" w:rsidRDefault="00BA4F65" w:rsidP="00BA4F65">
            <w:pPr>
              <w:suppressAutoHyphens/>
              <w:spacing w:line="276" w:lineRule="auto"/>
              <w:rPr>
                <w:rFonts w:ascii="Times New Roman" w:hAnsi="Times New Roman"/>
              </w:rPr>
            </w:pPr>
            <w:r>
              <w:rPr>
                <w:rFonts w:ascii="Times New Roman" w:hAnsi="Times New Roman" w:cs="Times New Roman"/>
                <w:i/>
                <w:spacing w:val="-4"/>
                <w:sz w:val="24"/>
                <w:szCs w:val="24"/>
              </w:rPr>
              <w:t xml:space="preserve">- </w:t>
            </w:r>
            <w:r w:rsidR="00FA37D3">
              <w:rPr>
                <w:rFonts w:ascii="Times New Roman" w:hAnsi="Times New Roman"/>
              </w:rPr>
              <w:t>проявлять гражданско-патриотическую позицию; демонстрировать осознанное поведение; описывать значимость своей специальности; применять стандарты антикоррупционного поведения;</w:t>
            </w:r>
          </w:p>
          <w:p w14:paraId="08202F80" w14:textId="77777777" w:rsidR="00FA37D3" w:rsidRDefault="00FA37D3" w:rsidP="00BA4F65">
            <w:pPr>
              <w:suppressAutoHyphens/>
              <w:spacing w:line="276" w:lineRule="auto"/>
              <w:rPr>
                <w:rFonts w:ascii="Times New Roman" w:hAnsi="Times New Roman"/>
              </w:rPr>
            </w:pPr>
            <w:r>
              <w:rPr>
                <w:rFonts w:ascii="Times New Roman" w:hAnsi="Times New Roman" w:cs="Times New Roman"/>
                <w:i/>
                <w:sz w:val="24"/>
                <w:szCs w:val="24"/>
              </w:rPr>
              <w:t xml:space="preserve">- </w:t>
            </w:r>
            <w:r>
              <w:rPr>
                <w:rFonts w:ascii="Times New Roman" w:hAnsi="Times New Roman"/>
              </w:rPr>
              <w:t>соблюдать нормы экологической безопасности; определять направления ресурсосбережения в рамках профессиональной деятельности по специальности; эффективно действовать в чрезвычайных ситуациях;</w:t>
            </w:r>
          </w:p>
          <w:p w14:paraId="23A9BA39" w14:textId="6C36FCBB" w:rsidR="00FA37D3" w:rsidRDefault="00FA37D3" w:rsidP="00BA4F65">
            <w:pPr>
              <w:suppressAutoHyphens/>
              <w:spacing w:line="276" w:lineRule="auto"/>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tc>
        <w:tc>
          <w:tcPr>
            <w:tcW w:w="1684" w:type="pct"/>
            <w:tcBorders>
              <w:top w:val="single" w:sz="4" w:space="0" w:color="auto"/>
              <w:left w:val="single" w:sz="4" w:space="0" w:color="auto"/>
              <w:bottom w:val="single" w:sz="4" w:space="0" w:color="auto"/>
              <w:right w:val="single" w:sz="4" w:space="0" w:color="auto"/>
            </w:tcBorders>
            <w:hideMark/>
          </w:tcPr>
          <w:p w14:paraId="702AB6A7" w14:textId="77777777" w:rsidR="00BA4F65" w:rsidRDefault="00BA4F65" w:rsidP="00BA4F65">
            <w:pPr>
              <w:jc w:val="both"/>
              <w:rPr>
                <w:rFonts w:ascii="Times New Roman" w:hAnsi="Times New Roman"/>
                <w:sz w:val="24"/>
                <w:szCs w:val="24"/>
              </w:rPr>
            </w:pPr>
            <w:r>
              <w:rPr>
                <w:rFonts w:ascii="Times New Roman" w:hAnsi="Times New Roman"/>
                <w:sz w:val="24"/>
                <w:szCs w:val="24"/>
                <w:u w:val="single"/>
              </w:rPr>
              <w:lastRenderedPageBreak/>
              <w:t>Формы контроля обучения:</w:t>
            </w:r>
          </w:p>
          <w:p w14:paraId="31AE0853" w14:textId="77777777" w:rsidR="00BA4F65" w:rsidRDefault="00BA4F65" w:rsidP="00BA4F65">
            <w:pPr>
              <w:jc w:val="both"/>
              <w:rPr>
                <w:rFonts w:ascii="Times New Roman" w:hAnsi="Times New Roman"/>
                <w:sz w:val="24"/>
                <w:szCs w:val="24"/>
              </w:rPr>
            </w:pPr>
            <w:r>
              <w:rPr>
                <w:rFonts w:ascii="Times New Roman" w:hAnsi="Times New Roman"/>
                <w:sz w:val="24"/>
                <w:szCs w:val="24"/>
              </w:rPr>
              <w:t>- практические задания по работе с информацией</w:t>
            </w:r>
          </w:p>
          <w:p w14:paraId="7C82221A" w14:textId="77777777" w:rsidR="00BA4F65" w:rsidRDefault="00BA4F65" w:rsidP="00BA4F65">
            <w:pPr>
              <w:jc w:val="both"/>
              <w:rPr>
                <w:rFonts w:ascii="Times New Roman" w:hAnsi="Times New Roman"/>
                <w:sz w:val="24"/>
                <w:szCs w:val="24"/>
              </w:rPr>
            </w:pPr>
            <w:r>
              <w:rPr>
                <w:rFonts w:ascii="Times New Roman" w:hAnsi="Times New Roman"/>
                <w:sz w:val="24"/>
                <w:szCs w:val="24"/>
              </w:rPr>
              <w:t>- домашние задания проблемного характера</w:t>
            </w:r>
          </w:p>
          <w:p w14:paraId="27634A5D" w14:textId="77777777" w:rsidR="00BA4F65" w:rsidRPr="00BA4F65" w:rsidRDefault="00BA4F65" w:rsidP="00BA4F65">
            <w:pPr>
              <w:jc w:val="both"/>
              <w:rPr>
                <w:rFonts w:ascii="Times New Roman" w:hAnsi="Times New Roman"/>
                <w:sz w:val="24"/>
                <w:szCs w:val="24"/>
              </w:rPr>
            </w:pPr>
            <w:r>
              <w:rPr>
                <w:rFonts w:ascii="Times New Roman" w:hAnsi="Times New Roman"/>
                <w:sz w:val="24"/>
                <w:szCs w:val="24"/>
              </w:rPr>
              <w:t>- ведение календаря самонаблюдения.</w:t>
            </w:r>
          </w:p>
          <w:p w14:paraId="2728A2A2" w14:textId="77777777" w:rsidR="00BA4F65" w:rsidRDefault="00BA4F65" w:rsidP="00BA4F65">
            <w:pPr>
              <w:jc w:val="both"/>
              <w:rPr>
                <w:rFonts w:ascii="Times New Roman" w:hAnsi="Times New Roman"/>
                <w:sz w:val="24"/>
                <w:szCs w:val="24"/>
              </w:rPr>
            </w:pPr>
            <w:r>
              <w:rPr>
                <w:rFonts w:ascii="Times New Roman" w:hAnsi="Times New Roman"/>
                <w:b/>
                <w:sz w:val="24"/>
                <w:szCs w:val="24"/>
              </w:rPr>
              <w:t>Методы оценки результатов:</w:t>
            </w:r>
          </w:p>
          <w:p w14:paraId="5CF3FA51" w14:textId="77777777" w:rsidR="00BA4F65" w:rsidRDefault="00BA4F65" w:rsidP="00BA4F65">
            <w:pPr>
              <w:jc w:val="both"/>
              <w:rPr>
                <w:rFonts w:ascii="Times New Roman" w:hAnsi="Times New Roman"/>
                <w:sz w:val="24"/>
                <w:szCs w:val="24"/>
              </w:rPr>
            </w:pPr>
            <w:r>
              <w:rPr>
                <w:rFonts w:ascii="Times New Roman" w:hAnsi="Times New Roman"/>
                <w:sz w:val="24"/>
                <w:szCs w:val="24"/>
              </w:rPr>
              <w:t>- накопительная система баллов, на основе которой выставляется итоговая отметка;</w:t>
            </w:r>
          </w:p>
          <w:p w14:paraId="16D6CA9F" w14:textId="77777777" w:rsidR="00BA4F65" w:rsidRDefault="00BA4F65" w:rsidP="00BA4F65">
            <w:pPr>
              <w:jc w:val="both"/>
              <w:rPr>
                <w:rFonts w:ascii="Times New Roman" w:hAnsi="Times New Roman"/>
                <w:sz w:val="24"/>
                <w:szCs w:val="24"/>
              </w:rPr>
            </w:pPr>
            <w:r>
              <w:rPr>
                <w:rFonts w:ascii="Times New Roman" w:hAnsi="Times New Roman"/>
                <w:sz w:val="24"/>
                <w:szCs w:val="24"/>
              </w:rPr>
              <w:t>- традиционная система отметок в баллах за каждую выполненную работу, на основе которых выставляется итоговая отметка;</w:t>
            </w:r>
          </w:p>
          <w:p w14:paraId="4927FD65" w14:textId="77777777" w:rsidR="00BA4F65" w:rsidRDefault="00BA4F65" w:rsidP="00BA4F65">
            <w:pPr>
              <w:jc w:val="both"/>
              <w:rPr>
                <w:rFonts w:ascii="Times New Roman" w:hAnsi="Times New Roman"/>
                <w:sz w:val="24"/>
                <w:szCs w:val="24"/>
              </w:rPr>
            </w:pPr>
            <w:r>
              <w:rPr>
                <w:rFonts w:ascii="Times New Roman" w:hAnsi="Times New Roman"/>
                <w:sz w:val="24"/>
                <w:szCs w:val="24"/>
              </w:rPr>
              <w:t>- тестирование в контрольных точках.</w:t>
            </w:r>
          </w:p>
          <w:p w14:paraId="1E30D80C" w14:textId="77777777" w:rsidR="00BA4F65" w:rsidRDefault="00BA4F65" w:rsidP="00BA4F65">
            <w:pPr>
              <w:jc w:val="both"/>
              <w:rPr>
                <w:rFonts w:ascii="Times New Roman" w:hAnsi="Times New Roman"/>
                <w:sz w:val="24"/>
                <w:szCs w:val="24"/>
              </w:rPr>
            </w:pPr>
            <w:r>
              <w:rPr>
                <w:rFonts w:ascii="Times New Roman" w:hAnsi="Times New Roman"/>
                <w:b/>
                <w:sz w:val="24"/>
                <w:szCs w:val="24"/>
              </w:rPr>
              <w:t>Лёгкая атлетика.</w:t>
            </w:r>
          </w:p>
          <w:p w14:paraId="52DCFB5B" w14:textId="77777777" w:rsidR="00BA4F65" w:rsidRDefault="00BA4F65" w:rsidP="00BA4F65">
            <w:pPr>
              <w:jc w:val="both"/>
              <w:rPr>
                <w:rFonts w:ascii="Times New Roman" w:hAnsi="Times New Roman"/>
                <w:sz w:val="24"/>
                <w:szCs w:val="24"/>
              </w:rPr>
            </w:pPr>
            <w:r>
              <w:rPr>
                <w:rFonts w:ascii="Times New Roman" w:hAnsi="Times New Roman"/>
                <w:sz w:val="24"/>
                <w:szCs w:val="24"/>
              </w:rPr>
              <w:t>1.Оценка техники выполнения двигательных действий (проводится в ходе занятий):</w:t>
            </w:r>
          </w:p>
          <w:p w14:paraId="02A3B857" w14:textId="77777777" w:rsidR="00BA4F65" w:rsidRDefault="00BA4F65" w:rsidP="00BA4F65">
            <w:pPr>
              <w:jc w:val="both"/>
              <w:rPr>
                <w:rFonts w:ascii="Times New Roman" w:hAnsi="Times New Roman"/>
                <w:sz w:val="24"/>
                <w:szCs w:val="24"/>
              </w:rPr>
            </w:pPr>
            <w:r>
              <w:rPr>
                <w:rFonts w:ascii="Times New Roman" w:hAnsi="Times New Roman"/>
                <w:sz w:val="24"/>
                <w:szCs w:val="24"/>
              </w:rPr>
              <w:t>Бега на короткие, средние, длинные дистанции; прыжков в длину;</w:t>
            </w:r>
          </w:p>
          <w:p w14:paraId="5DE392C2" w14:textId="77777777" w:rsidR="00BA4F65" w:rsidRDefault="00BA4F65" w:rsidP="00BA4F65">
            <w:pPr>
              <w:jc w:val="both"/>
              <w:rPr>
                <w:rFonts w:ascii="Times New Roman" w:hAnsi="Times New Roman"/>
                <w:sz w:val="24"/>
                <w:szCs w:val="24"/>
              </w:rPr>
            </w:pPr>
            <w:r>
              <w:rPr>
                <w:rFonts w:ascii="Times New Roman" w:hAnsi="Times New Roman"/>
                <w:sz w:val="24"/>
                <w:szCs w:val="24"/>
              </w:rPr>
              <w:t>Оценка самостоятельного проведения студентом фрагмента занятия с решением задачи по развитию физического качества средствами лёгкой атлетики.</w:t>
            </w:r>
          </w:p>
          <w:p w14:paraId="7E81FC4F" w14:textId="77777777" w:rsidR="00BA4F65" w:rsidRDefault="00BA4F65" w:rsidP="00BA4F65">
            <w:pPr>
              <w:jc w:val="both"/>
              <w:rPr>
                <w:rFonts w:ascii="Times New Roman" w:hAnsi="Times New Roman"/>
                <w:b/>
                <w:sz w:val="24"/>
                <w:szCs w:val="24"/>
              </w:rPr>
            </w:pPr>
            <w:r>
              <w:rPr>
                <w:rFonts w:ascii="Times New Roman" w:hAnsi="Times New Roman"/>
                <w:b/>
                <w:sz w:val="24"/>
                <w:szCs w:val="24"/>
              </w:rPr>
              <w:t>Спортивные игры.</w:t>
            </w:r>
          </w:p>
          <w:p w14:paraId="5BB95FC1" w14:textId="77777777" w:rsidR="00BA4F65" w:rsidRDefault="00BA4F65" w:rsidP="00BA4F65">
            <w:pPr>
              <w:jc w:val="both"/>
              <w:rPr>
                <w:rFonts w:ascii="Times New Roman" w:hAnsi="Times New Roman"/>
                <w:sz w:val="24"/>
                <w:szCs w:val="24"/>
              </w:rPr>
            </w:pPr>
            <w:r>
              <w:rPr>
                <w:rFonts w:ascii="Times New Roman" w:hAnsi="Times New Roman"/>
                <w:sz w:val="24"/>
                <w:szCs w:val="24"/>
              </w:rPr>
              <w:t>Оценки техники базовых элементов техники спортивных игр (броски в кольцо, удары по воротам, подачи, передачи, жонглирование) Оценка технико-тактических действий студентов в ходе проведения контрольных соревнований по спортивным играм.</w:t>
            </w:r>
          </w:p>
          <w:p w14:paraId="719B4F18" w14:textId="77777777" w:rsidR="00BA4F65" w:rsidRDefault="00BA4F65" w:rsidP="00BA4F65">
            <w:pPr>
              <w:jc w:val="both"/>
              <w:rPr>
                <w:rFonts w:ascii="Times New Roman" w:hAnsi="Times New Roman"/>
                <w:sz w:val="24"/>
                <w:szCs w:val="24"/>
              </w:rPr>
            </w:pPr>
            <w:r>
              <w:rPr>
                <w:rFonts w:ascii="Times New Roman" w:hAnsi="Times New Roman"/>
                <w:sz w:val="24"/>
                <w:szCs w:val="24"/>
              </w:rPr>
              <w:t xml:space="preserve">Оценка выполнения студентом функций судьи. Оценка самостоятельного проведения студентом фрагмента занятия с решением задачи по развитию </w:t>
            </w:r>
            <w:r>
              <w:rPr>
                <w:rFonts w:ascii="Times New Roman" w:hAnsi="Times New Roman"/>
                <w:sz w:val="24"/>
                <w:szCs w:val="24"/>
              </w:rPr>
              <w:lastRenderedPageBreak/>
              <w:t>физического качества средствами спортивных игр.</w:t>
            </w:r>
          </w:p>
          <w:p w14:paraId="6E363FB5" w14:textId="77777777" w:rsidR="00BA4F65" w:rsidRDefault="00BA4F65" w:rsidP="00BA4F65">
            <w:pPr>
              <w:jc w:val="both"/>
              <w:rPr>
                <w:rFonts w:ascii="Times New Roman" w:hAnsi="Times New Roman"/>
                <w:b/>
                <w:sz w:val="24"/>
                <w:szCs w:val="24"/>
              </w:rPr>
            </w:pPr>
            <w:r>
              <w:rPr>
                <w:rFonts w:ascii="Times New Roman" w:hAnsi="Times New Roman"/>
                <w:b/>
                <w:sz w:val="24"/>
                <w:szCs w:val="24"/>
              </w:rPr>
              <w:t>Аэробика (девушки)</w:t>
            </w:r>
          </w:p>
          <w:p w14:paraId="3236E37D" w14:textId="77777777" w:rsidR="00BA4F65" w:rsidRDefault="00BA4F65" w:rsidP="00BA4F65">
            <w:pPr>
              <w:jc w:val="both"/>
              <w:rPr>
                <w:rFonts w:ascii="Times New Roman" w:hAnsi="Times New Roman"/>
                <w:sz w:val="24"/>
                <w:szCs w:val="24"/>
              </w:rPr>
            </w:pPr>
            <w:r>
              <w:rPr>
                <w:rFonts w:ascii="Times New Roman" w:hAnsi="Times New Roman"/>
                <w:sz w:val="24"/>
                <w:szCs w:val="24"/>
              </w:rPr>
              <w:t xml:space="preserve">Оценка техники выполнения комбинаций и связок. Оценка самостоятельного проведения фрагмента занятия или занятия </w:t>
            </w:r>
          </w:p>
          <w:p w14:paraId="7EC1F910" w14:textId="77777777" w:rsidR="00BA4F65" w:rsidRDefault="00BA4F65" w:rsidP="00BA4F65">
            <w:pPr>
              <w:jc w:val="both"/>
              <w:rPr>
                <w:rFonts w:ascii="Times New Roman" w:hAnsi="Times New Roman"/>
                <w:b/>
                <w:sz w:val="24"/>
                <w:szCs w:val="24"/>
              </w:rPr>
            </w:pPr>
            <w:r>
              <w:rPr>
                <w:rFonts w:ascii="Times New Roman" w:hAnsi="Times New Roman"/>
                <w:b/>
                <w:sz w:val="24"/>
                <w:szCs w:val="24"/>
              </w:rPr>
              <w:t>Атлетическая гимнастика (юноши)</w:t>
            </w:r>
          </w:p>
          <w:p w14:paraId="727CE607" w14:textId="77777777" w:rsidR="00BA4F65" w:rsidRDefault="00BA4F65" w:rsidP="00BA4F65">
            <w:pPr>
              <w:jc w:val="both"/>
              <w:rPr>
                <w:rFonts w:ascii="Times New Roman" w:hAnsi="Times New Roman"/>
                <w:sz w:val="24"/>
                <w:szCs w:val="24"/>
              </w:rPr>
            </w:pPr>
            <w:r>
              <w:rPr>
                <w:rFonts w:ascii="Times New Roman" w:hAnsi="Times New Roman"/>
                <w:sz w:val="24"/>
                <w:szCs w:val="24"/>
              </w:rPr>
              <w:t xml:space="preserve">Оценка техники выполнения упражнений на тренажёрах, комплексов с отягощениями, с </w:t>
            </w:r>
            <w:proofErr w:type="spellStart"/>
            <w:r>
              <w:rPr>
                <w:rFonts w:ascii="Times New Roman" w:hAnsi="Times New Roman"/>
                <w:sz w:val="24"/>
                <w:szCs w:val="24"/>
              </w:rPr>
              <w:t>самоотягощениями</w:t>
            </w:r>
            <w:proofErr w:type="spellEnd"/>
            <w:r>
              <w:rPr>
                <w:rFonts w:ascii="Times New Roman" w:hAnsi="Times New Roman"/>
                <w:sz w:val="24"/>
                <w:szCs w:val="24"/>
              </w:rPr>
              <w:t>.</w:t>
            </w:r>
          </w:p>
          <w:p w14:paraId="3C918744" w14:textId="77777777" w:rsidR="00BA4F65" w:rsidRDefault="00BA4F65" w:rsidP="00BA4F65">
            <w:pPr>
              <w:jc w:val="both"/>
              <w:rPr>
                <w:rFonts w:ascii="Times New Roman" w:hAnsi="Times New Roman"/>
                <w:sz w:val="24"/>
                <w:szCs w:val="24"/>
              </w:rPr>
            </w:pPr>
            <w:r>
              <w:rPr>
                <w:rFonts w:ascii="Times New Roman" w:hAnsi="Times New Roman"/>
                <w:sz w:val="24"/>
                <w:szCs w:val="24"/>
              </w:rPr>
              <w:t>Самостоятельное проведение фрагмента занятия или занятия.</w:t>
            </w:r>
          </w:p>
          <w:p w14:paraId="35FF04C2" w14:textId="77777777" w:rsidR="00BA4F65" w:rsidRDefault="00BA4F65" w:rsidP="00BA4F65">
            <w:pPr>
              <w:jc w:val="both"/>
              <w:rPr>
                <w:rFonts w:ascii="Times New Roman" w:hAnsi="Times New Roman"/>
                <w:b/>
                <w:sz w:val="24"/>
                <w:szCs w:val="24"/>
              </w:rPr>
            </w:pPr>
            <w:r>
              <w:rPr>
                <w:rFonts w:ascii="Times New Roman" w:hAnsi="Times New Roman"/>
                <w:b/>
                <w:sz w:val="24"/>
                <w:szCs w:val="24"/>
              </w:rPr>
              <w:t>Лыжная подготовка.</w:t>
            </w:r>
          </w:p>
          <w:p w14:paraId="13666424" w14:textId="77777777" w:rsidR="00BA4F65" w:rsidRDefault="00BA4F65" w:rsidP="00BA4F65">
            <w:pPr>
              <w:jc w:val="both"/>
              <w:rPr>
                <w:rFonts w:ascii="Times New Roman" w:hAnsi="Times New Roman"/>
                <w:sz w:val="24"/>
                <w:szCs w:val="24"/>
              </w:rPr>
            </w:pPr>
            <w:r>
              <w:rPr>
                <w:rFonts w:ascii="Times New Roman" w:hAnsi="Times New Roman"/>
                <w:sz w:val="24"/>
                <w:szCs w:val="24"/>
              </w:rPr>
              <w:t>Оценка техники передвижения на лыжах различными ходами, техники выполнения поворотов, торможения, спусков и подъемов.</w:t>
            </w:r>
          </w:p>
          <w:p w14:paraId="5A1C6E80" w14:textId="77777777" w:rsidR="00BA4F65" w:rsidRDefault="00BA4F65" w:rsidP="00BA4F65">
            <w:pPr>
              <w:jc w:val="both"/>
              <w:rPr>
                <w:rFonts w:ascii="Times New Roman" w:hAnsi="Times New Roman"/>
                <w:b/>
                <w:sz w:val="24"/>
                <w:szCs w:val="24"/>
              </w:rPr>
            </w:pPr>
            <w:r>
              <w:rPr>
                <w:rFonts w:ascii="Times New Roman" w:hAnsi="Times New Roman"/>
                <w:b/>
                <w:sz w:val="24"/>
                <w:szCs w:val="24"/>
              </w:rPr>
              <w:t>Кроссовая подготовка.</w:t>
            </w:r>
          </w:p>
          <w:p w14:paraId="7E503078" w14:textId="65606A5F" w:rsidR="00BA4F65" w:rsidRDefault="00BA4F65" w:rsidP="00BA4F65">
            <w:pPr>
              <w:jc w:val="both"/>
              <w:rPr>
                <w:rFonts w:ascii="Times New Roman" w:hAnsi="Times New Roman"/>
                <w:sz w:val="24"/>
                <w:szCs w:val="24"/>
              </w:rPr>
            </w:pPr>
            <w:r>
              <w:rPr>
                <w:rFonts w:ascii="Times New Roman" w:hAnsi="Times New Roman"/>
                <w:sz w:val="24"/>
                <w:szCs w:val="24"/>
              </w:rPr>
              <w:t xml:space="preserve">Оценка техники </w:t>
            </w:r>
            <w:proofErr w:type="spellStart"/>
            <w:r>
              <w:rPr>
                <w:rFonts w:ascii="Times New Roman" w:hAnsi="Times New Roman"/>
                <w:sz w:val="24"/>
                <w:szCs w:val="24"/>
              </w:rPr>
              <w:t>пробегания</w:t>
            </w:r>
            <w:proofErr w:type="spellEnd"/>
            <w:r>
              <w:rPr>
                <w:rFonts w:ascii="Times New Roman" w:hAnsi="Times New Roman"/>
                <w:sz w:val="24"/>
                <w:szCs w:val="24"/>
              </w:rPr>
              <w:t xml:space="preserve"> дистанции до 5 км без учёта времени.</w:t>
            </w:r>
          </w:p>
          <w:p w14:paraId="4159EDDB" w14:textId="3755C31B" w:rsidR="00BA4F65" w:rsidRDefault="00BA4F65" w:rsidP="00BA4F65">
            <w:pPr>
              <w:suppressAutoHyphens/>
              <w:spacing w:line="276" w:lineRule="auto"/>
              <w:rPr>
                <w:rFonts w:ascii="Times New Roman" w:hAnsi="Times New Roman" w:cs="Times New Roman"/>
                <w:i/>
                <w:sz w:val="24"/>
                <w:szCs w:val="24"/>
              </w:rPr>
            </w:pPr>
          </w:p>
        </w:tc>
        <w:tc>
          <w:tcPr>
            <w:tcW w:w="1483" w:type="pct"/>
            <w:tcBorders>
              <w:top w:val="single" w:sz="4" w:space="0" w:color="auto"/>
              <w:left w:val="single" w:sz="4" w:space="0" w:color="auto"/>
              <w:bottom w:val="single" w:sz="4" w:space="0" w:color="auto"/>
              <w:right w:val="single" w:sz="4" w:space="0" w:color="auto"/>
            </w:tcBorders>
            <w:hideMark/>
          </w:tcPr>
          <w:p w14:paraId="76DF7526" w14:textId="6C313941" w:rsidR="00BA4F65" w:rsidRDefault="00BA4F65" w:rsidP="00BA4F65">
            <w:pPr>
              <w:jc w:val="both"/>
              <w:rPr>
                <w:rFonts w:ascii="Times New Roman" w:hAnsi="Times New Roman"/>
                <w:b/>
                <w:sz w:val="24"/>
                <w:szCs w:val="24"/>
              </w:rPr>
            </w:pPr>
            <w:r>
              <w:rPr>
                <w:rFonts w:ascii="Times New Roman" w:hAnsi="Times New Roman"/>
                <w:sz w:val="24"/>
                <w:szCs w:val="24"/>
                <w:u w:val="single"/>
              </w:rPr>
              <w:lastRenderedPageBreak/>
              <w:t>Оценка</w:t>
            </w:r>
            <w:r>
              <w:rPr>
                <w:rFonts w:ascii="Times New Roman" w:hAnsi="Times New Roman"/>
                <w:sz w:val="24"/>
                <w:szCs w:val="24"/>
              </w:rPr>
              <w:t xml:space="preserve"> подготовленных студентом фрагментов занятий с обоснованием целесообразности использования средств физической культуры, режимов нагрузки и отдыха.</w:t>
            </w:r>
          </w:p>
          <w:p w14:paraId="6BF32399" w14:textId="7EE01DAD" w:rsidR="00BA4F65" w:rsidRDefault="00BA4F65" w:rsidP="00BA4F65">
            <w:pPr>
              <w:jc w:val="both"/>
              <w:rPr>
                <w:rFonts w:ascii="Times New Roman" w:hAnsi="Times New Roman"/>
                <w:b/>
                <w:sz w:val="24"/>
                <w:szCs w:val="24"/>
              </w:rPr>
            </w:pPr>
            <w:r>
              <w:rPr>
                <w:rFonts w:ascii="Times New Roman" w:hAnsi="Times New Roman"/>
                <w:b/>
                <w:sz w:val="24"/>
                <w:szCs w:val="24"/>
              </w:rPr>
              <w:t>Оценка уровня развития физических качеств занимающихся наиболее целесообразно проводить по приросту к исходным показателям.</w:t>
            </w:r>
          </w:p>
          <w:p w14:paraId="69A9A18F" w14:textId="77777777" w:rsidR="00BA4F65" w:rsidRDefault="00BA4F65" w:rsidP="00BA4F65">
            <w:pPr>
              <w:jc w:val="both"/>
              <w:rPr>
                <w:rFonts w:ascii="Times New Roman" w:hAnsi="Times New Roman"/>
                <w:sz w:val="24"/>
                <w:szCs w:val="24"/>
              </w:rPr>
            </w:pPr>
            <w:r>
              <w:rPr>
                <w:rFonts w:ascii="Times New Roman" w:hAnsi="Times New Roman"/>
                <w:sz w:val="24"/>
                <w:szCs w:val="24"/>
              </w:rPr>
              <w:t>Для этого организуется тестирование в контрольных точках:</w:t>
            </w:r>
          </w:p>
          <w:p w14:paraId="2BA7EA41" w14:textId="77777777" w:rsidR="00BA4F65" w:rsidRDefault="00BA4F65" w:rsidP="00BA4F65">
            <w:pPr>
              <w:jc w:val="both"/>
              <w:rPr>
                <w:rFonts w:ascii="Times New Roman" w:hAnsi="Times New Roman"/>
                <w:sz w:val="24"/>
                <w:szCs w:val="24"/>
              </w:rPr>
            </w:pPr>
            <w:r>
              <w:rPr>
                <w:rFonts w:ascii="Times New Roman" w:hAnsi="Times New Roman"/>
                <w:sz w:val="24"/>
                <w:szCs w:val="24"/>
              </w:rPr>
              <w:t>На входе – начало учебного года, семестра;</w:t>
            </w:r>
          </w:p>
          <w:p w14:paraId="63D28A64" w14:textId="77777777" w:rsidR="00BA4F65" w:rsidRDefault="00BA4F65" w:rsidP="00BA4F65">
            <w:pPr>
              <w:jc w:val="both"/>
              <w:rPr>
                <w:rFonts w:ascii="Times New Roman" w:hAnsi="Times New Roman"/>
                <w:sz w:val="24"/>
                <w:szCs w:val="24"/>
              </w:rPr>
            </w:pPr>
            <w:r>
              <w:rPr>
                <w:rFonts w:ascii="Times New Roman" w:hAnsi="Times New Roman"/>
                <w:sz w:val="24"/>
                <w:szCs w:val="24"/>
              </w:rPr>
              <w:t>На выходе – в конце учебного года, семестра, изучения темы программы.</w:t>
            </w:r>
          </w:p>
          <w:p w14:paraId="4708817B" w14:textId="58450C3B" w:rsidR="00BA4F65" w:rsidRDefault="00BA4F65" w:rsidP="00BA4F65">
            <w:pPr>
              <w:suppressAutoHyphens/>
              <w:spacing w:line="276" w:lineRule="auto"/>
              <w:rPr>
                <w:rFonts w:ascii="Times New Roman" w:hAnsi="Times New Roman" w:cs="Times New Roman"/>
                <w:i/>
                <w:sz w:val="24"/>
                <w:szCs w:val="24"/>
              </w:rPr>
            </w:pPr>
          </w:p>
        </w:tc>
      </w:tr>
    </w:tbl>
    <w:p w14:paraId="4B7E4BEA" w14:textId="77777777" w:rsidR="006C2919" w:rsidRDefault="006C2919"/>
    <w:sectPr w:rsidR="006C2919" w:rsidSect="00F92A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13354" w14:textId="77777777" w:rsidR="00416E93" w:rsidRDefault="00416E93" w:rsidP="006C2919">
      <w:r>
        <w:separator/>
      </w:r>
    </w:p>
  </w:endnote>
  <w:endnote w:type="continuationSeparator" w:id="0">
    <w:p w14:paraId="23DA955A" w14:textId="77777777" w:rsidR="00416E93" w:rsidRDefault="00416E93" w:rsidP="006C2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Полужирный">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6B901" w14:textId="77777777" w:rsidR="00416E93" w:rsidRDefault="00416E93" w:rsidP="006C2919">
      <w:r>
        <w:separator/>
      </w:r>
    </w:p>
  </w:footnote>
  <w:footnote w:type="continuationSeparator" w:id="0">
    <w:p w14:paraId="26F0FDA3" w14:textId="77777777" w:rsidR="00416E93" w:rsidRDefault="00416E93" w:rsidP="006C2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3761193"/>
      <w:docPartObj>
        <w:docPartGallery w:val="Page Numbers (Top of Page)"/>
        <w:docPartUnique/>
      </w:docPartObj>
    </w:sdtPr>
    <w:sdtContent>
      <w:p w14:paraId="66636559" w14:textId="719626B8" w:rsidR="00564F14" w:rsidRDefault="00564F14">
        <w:pPr>
          <w:pStyle w:val="ae"/>
          <w:jc w:val="center"/>
        </w:pPr>
        <w:r>
          <w:fldChar w:fldCharType="begin"/>
        </w:r>
        <w:r>
          <w:instrText>PAGE   \* MERGEFORMAT</w:instrText>
        </w:r>
        <w:r>
          <w:fldChar w:fldCharType="separate"/>
        </w:r>
        <w:r>
          <w:t>2</w:t>
        </w:r>
        <w:r>
          <w:fldChar w:fldCharType="end"/>
        </w:r>
      </w:p>
    </w:sdtContent>
  </w:sdt>
  <w:p w14:paraId="1F891472" w14:textId="77777777" w:rsidR="00564F14" w:rsidRDefault="00564F14">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5B76ACA"/>
    <w:multiLevelType w:val="hybridMultilevel"/>
    <w:tmpl w:val="850E0AA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3654665B"/>
    <w:multiLevelType w:val="multilevel"/>
    <w:tmpl w:val="16D44A48"/>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3" w15:restartNumberingAfterBreak="0">
    <w:nsid w:val="41CA2C72"/>
    <w:multiLevelType w:val="hybridMultilevel"/>
    <w:tmpl w:val="13A294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5354FE0"/>
    <w:multiLevelType w:val="hybridMultilevel"/>
    <w:tmpl w:val="25AED3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485E7178"/>
    <w:multiLevelType w:val="hybridMultilevel"/>
    <w:tmpl w:val="0096CDCC"/>
    <w:lvl w:ilvl="0" w:tplc="333CD3B2">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63811DD2"/>
    <w:multiLevelType w:val="hybridMultilevel"/>
    <w:tmpl w:val="A9CC7BF4"/>
    <w:lvl w:ilvl="0" w:tplc="87927374">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654769E"/>
    <w:multiLevelType w:val="hybridMultilevel"/>
    <w:tmpl w:val="C2745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F5248C2"/>
    <w:multiLevelType w:val="hybridMultilevel"/>
    <w:tmpl w:val="5302CA8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718171874">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84912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7944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38225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4297590">
    <w:abstractNumId w:val="7"/>
  </w:num>
  <w:num w:numId="6" w16cid:durableId="1375806862">
    <w:abstractNumId w:val="2"/>
  </w:num>
  <w:num w:numId="7" w16cid:durableId="691540418">
    <w:abstractNumId w:val="3"/>
  </w:num>
  <w:num w:numId="8" w16cid:durableId="8411372">
    <w:abstractNumId w:val="5"/>
  </w:num>
  <w:num w:numId="9" w16cid:durableId="1064794245">
    <w:abstractNumId w:val="1"/>
  </w:num>
  <w:num w:numId="10" w16cid:durableId="10211296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919"/>
    <w:rsid w:val="00016282"/>
    <w:rsid w:val="000A1DE4"/>
    <w:rsid w:val="001037C6"/>
    <w:rsid w:val="0023136C"/>
    <w:rsid w:val="002D22C2"/>
    <w:rsid w:val="00301D36"/>
    <w:rsid w:val="003A463B"/>
    <w:rsid w:val="00416E93"/>
    <w:rsid w:val="004E30FC"/>
    <w:rsid w:val="00564F14"/>
    <w:rsid w:val="00662A1B"/>
    <w:rsid w:val="006C2919"/>
    <w:rsid w:val="008E7326"/>
    <w:rsid w:val="00A60388"/>
    <w:rsid w:val="00A866DE"/>
    <w:rsid w:val="00BA4F65"/>
    <w:rsid w:val="00BB6303"/>
    <w:rsid w:val="00BC268C"/>
    <w:rsid w:val="00BF1AB2"/>
    <w:rsid w:val="00E542ED"/>
    <w:rsid w:val="00ED6CC9"/>
    <w:rsid w:val="00F92A24"/>
    <w:rsid w:val="00FA3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CD461"/>
  <w15:chartTrackingRefBased/>
  <w15:docId w15:val="{E484485F-DB60-4C8C-9E16-92B6499DD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4F65"/>
    <w:pPr>
      <w:spacing w:after="0" w:line="240" w:lineRule="auto"/>
    </w:pPr>
    <w:rPr>
      <w:kern w:val="0"/>
      <w14:ligatures w14:val="none"/>
    </w:rPr>
  </w:style>
  <w:style w:type="paragraph" w:styleId="1">
    <w:name w:val="heading 1"/>
    <w:basedOn w:val="a"/>
    <w:link w:val="10"/>
    <w:qFormat/>
    <w:rsid w:val="006C2919"/>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2919"/>
    <w:rPr>
      <w:rFonts w:ascii="Times New Roman" w:eastAsia="Times New Roman" w:hAnsi="Times New Roman" w:cs="Times New Roman"/>
      <w:b/>
      <w:bCs/>
      <w:kern w:val="36"/>
      <w:sz w:val="24"/>
      <w:szCs w:val="24"/>
      <w:lang w:eastAsia="ru-RU"/>
      <w14:ligatures w14:val="none"/>
    </w:rPr>
  </w:style>
  <w:style w:type="character" w:styleId="a3">
    <w:name w:val="Hyperlink"/>
    <w:basedOn w:val="a0"/>
    <w:uiPriority w:val="99"/>
    <w:unhideWhenUsed/>
    <w:rsid w:val="006C2919"/>
    <w:rPr>
      <w:color w:val="0563C1" w:themeColor="hyperlink"/>
      <w:u w:val="single"/>
    </w:rPr>
  </w:style>
  <w:style w:type="character" w:styleId="a4">
    <w:name w:val="Emphasis"/>
    <w:qFormat/>
    <w:rsid w:val="006C2919"/>
    <w:rPr>
      <w:rFonts w:ascii="Times New Roman" w:hAnsi="Times New Roman" w:cs="Times New Roman" w:hint="default"/>
      <w:i/>
      <w:iCs w:val="0"/>
    </w:rPr>
  </w:style>
  <w:style w:type="paragraph" w:styleId="11">
    <w:name w:val="toc 1"/>
    <w:basedOn w:val="a"/>
    <w:next w:val="a"/>
    <w:autoRedefine/>
    <w:uiPriority w:val="39"/>
    <w:unhideWhenUsed/>
    <w:rsid w:val="006C2919"/>
    <w:pPr>
      <w:tabs>
        <w:tab w:val="right" w:leader="dot" w:pos="9639"/>
      </w:tabs>
      <w:spacing w:before="120" w:line="276" w:lineRule="auto"/>
    </w:pPr>
    <w:rPr>
      <w:rFonts w:ascii="Times New Roman" w:hAnsi="Times New Roman" w:cs="Times New Roman"/>
      <w:b/>
      <w:bCs/>
      <w:noProof/>
    </w:rPr>
  </w:style>
  <w:style w:type="paragraph" w:styleId="2">
    <w:name w:val="toc 2"/>
    <w:basedOn w:val="a"/>
    <w:next w:val="a"/>
    <w:autoRedefine/>
    <w:uiPriority w:val="39"/>
    <w:unhideWhenUsed/>
    <w:rsid w:val="00564F14"/>
    <w:pPr>
      <w:tabs>
        <w:tab w:val="right" w:leader="dot" w:pos="9639"/>
      </w:tabs>
      <w:spacing w:before="120"/>
      <w:ind w:left="240"/>
    </w:pPr>
    <w:rPr>
      <w:rFonts w:ascii="Times New Roman" w:eastAsia="Times New Roman" w:hAnsi="Times New Roman" w:cs="Times New Roman"/>
      <w:noProof/>
      <w:sz w:val="24"/>
      <w:szCs w:val="24"/>
      <w:lang w:eastAsia="ru-RU"/>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semiHidden/>
    <w:qFormat/>
    <w:locked/>
    <w:rsid w:val="006C2919"/>
    <w:rPr>
      <w:rFonts w:ascii="Times New Roman" w:eastAsia="Times New Roman" w:hAnsi="Times New Roman" w:cs="Times New Roman"/>
      <w:sz w:val="20"/>
      <w:szCs w:val="20"/>
      <w:lang w:val="x-none" w:eastAsia="x-none"/>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5"/>
    <w:uiPriority w:val="99"/>
    <w:semiHidden/>
    <w:unhideWhenUsed/>
    <w:qFormat/>
    <w:rsid w:val="006C2919"/>
    <w:rPr>
      <w:rFonts w:ascii="Times New Roman" w:eastAsia="Times New Roman" w:hAnsi="Times New Roman" w:cs="Times New Roman"/>
      <w:kern w:val="2"/>
      <w:sz w:val="20"/>
      <w:szCs w:val="20"/>
      <w:lang w:val="x-none" w:eastAsia="x-none"/>
      <w14:ligatures w14:val="standardContextual"/>
    </w:rPr>
  </w:style>
  <w:style w:type="character" w:customStyle="1" w:styleId="12">
    <w:name w:val="Текст сноски Знак1"/>
    <w:basedOn w:val="a0"/>
    <w:uiPriority w:val="99"/>
    <w:semiHidden/>
    <w:rsid w:val="006C2919"/>
    <w:rPr>
      <w:kern w:val="0"/>
      <w:sz w:val="20"/>
      <w:szCs w:val="20"/>
      <w14:ligatures w14:val="none"/>
    </w:rPr>
  </w:style>
  <w:style w:type="character" w:customStyle="1" w:styleId="a7">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8"/>
    <w:qFormat/>
    <w:locked/>
    <w:rsid w:val="006C2919"/>
  </w:style>
  <w:style w:type="paragraph" w:styleId="a8">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7"/>
    <w:qFormat/>
    <w:rsid w:val="006C2919"/>
    <w:pPr>
      <w:ind w:left="720"/>
      <w:contextualSpacing/>
    </w:pPr>
    <w:rPr>
      <w:kern w:val="2"/>
      <w14:ligatures w14:val="standardContextual"/>
    </w:rPr>
  </w:style>
  <w:style w:type="paragraph" w:customStyle="1" w:styleId="13">
    <w:name w:val="Обычный (веб)1"/>
    <w:basedOn w:val="a"/>
    <w:next w:val="a9"/>
    <w:uiPriority w:val="99"/>
    <w:semiHidden/>
    <w:qFormat/>
    <w:rsid w:val="006C2919"/>
    <w:pPr>
      <w:widowControl w:val="0"/>
    </w:pPr>
    <w:rPr>
      <w:rFonts w:ascii="Times New Roman" w:eastAsia="Times New Roman" w:hAnsi="Times New Roman" w:cs="Times New Roman"/>
      <w:sz w:val="24"/>
      <w:szCs w:val="24"/>
      <w:lang w:val="en-US" w:eastAsia="nl-NL"/>
    </w:rPr>
  </w:style>
  <w:style w:type="character" w:customStyle="1" w:styleId="14">
    <w:name w:val="Раздел 1 Знак"/>
    <w:basedOn w:val="10"/>
    <w:link w:val="15"/>
    <w:locked/>
    <w:rsid w:val="006C2919"/>
    <w:rPr>
      <w:rFonts w:ascii="Times New Roman Полужирный" w:eastAsia="Segoe UI" w:hAnsi="Times New Roman Полужирный" w:cs="Times New Roman"/>
      <w:b/>
      <w:bCs/>
      <w:caps/>
      <w:kern w:val="32"/>
      <w:sz w:val="24"/>
      <w:szCs w:val="24"/>
      <w:lang w:val="x-none" w:eastAsia="x-none"/>
      <w14:ligatures w14:val="none"/>
    </w:rPr>
  </w:style>
  <w:style w:type="paragraph" w:customStyle="1" w:styleId="15">
    <w:name w:val="Раздел 1"/>
    <w:basedOn w:val="1"/>
    <w:link w:val="14"/>
    <w:qFormat/>
    <w:rsid w:val="006C2919"/>
    <w:pPr>
      <w:keepNext/>
      <w:spacing w:before="0" w:beforeAutospacing="0" w:after="120" w:afterAutospacing="0"/>
    </w:pPr>
    <w:rPr>
      <w:rFonts w:ascii="Times New Roman Полужирный" w:eastAsia="Segoe UI" w:hAnsi="Times New Roman Полужирный"/>
      <w:caps/>
      <w:kern w:val="32"/>
      <w:lang w:val="x-none" w:eastAsia="x-none"/>
    </w:rPr>
  </w:style>
  <w:style w:type="character" w:customStyle="1" w:styleId="110">
    <w:name w:val="Раздел 1.1 Знак"/>
    <w:basedOn w:val="a0"/>
    <w:link w:val="111"/>
    <w:locked/>
    <w:rsid w:val="006C2919"/>
    <w:rPr>
      <w:rFonts w:ascii="Times New Roman Полужирный" w:eastAsia="Segoe UI" w:hAnsi="Times New Roman Полужирный" w:cs="Times New Roman"/>
      <w:b/>
      <w:bCs/>
      <w:color w:val="5A5A5A" w:themeColor="text1" w:themeTint="A5"/>
      <w:spacing w:val="15"/>
      <w:sz w:val="24"/>
      <w:szCs w:val="24"/>
      <w:lang w:eastAsia="ru-RU"/>
    </w:rPr>
  </w:style>
  <w:style w:type="paragraph" w:customStyle="1" w:styleId="111">
    <w:name w:val="Раздел 1.1"/>
    <w:basedOn w:val="aa"/>
    <w:link w:val="110"/>
    <w:qFormat/>
    <w:rsid w:val="006C2919"/>
    <w:pPr>
      <w:numPr>
        <w:ilvl w:val="0"/>
      </w:numPr>
      <w:spacing w:after="120" w:line="276" w:lineRule="auto"/>
      <w:ind w:firstLine="709"/>
      <w:outlineLvl w:val="1"/>
    </w:pPr>
    <w:rPr>
      <w:rFonts w:ascii="Times New Roman Полужирный" w:eastAsia="Segoe UI" w:hAnsi="Times New Roman Полужирный" w:cs="Times New Roman"/>
      <w:b/>
      <w:bCs/>
      <w:kern w:val="2"/>
      <w:sz w:val="24"/>
      <w:szCs w:val="24"/>
      <w:lang w:eastAsia="ru-RU"/>
      <w14:ligatures w14:val="standardContextual"/>
    </w:rPr>
  </w:style>
  <w:style w:type="character" w:styleId="ab">
    <w:name w:val="footnote reference"/>
    <w:aliases w:val="Знак сноски-FN,Ciae niinee-FN,AЗнак сноски зел"/>
    <w:link w:val="16"/>
    <w:uiPriority w:val="99"/>
    <w:semiHidden/>
    <w:unhideWhenUsed/>
    <w:rsid w:val="006C2919"/>
    <w:rPr>
      <w:rFonts w:ascii="Times New Roman" w:hAnsi="Times New Roman" w:cs="Times New Roman"/>
      <w:vertAlign w:val="superscript"/>
    </w:rPr>
  </w:style>
  <w:style w:type="paragraph" w:customStyle="1" w:styleId="16">
    <w:name w:val="Знак сноски1"/>
    <w:basedOn w:val="a"/>
    <w:link w:val="ab"/>
    <w:uiPriority w:val="99"/>
    <w:semiHidden/>
    <w:rsid w:val="006C2919"/>
    <w:rPr>
      <w:rFonts w:ascii="Times New Roman" w:hAnsi="Times New Roman" w:cs="Times New Roman"/>
      <w:kern w:val="2"/>
      <w:vertAlign w:val="superscript"/>
      <w14:ligatures w14:val="standardContextual"/>
    </w:rPr>
  </w:style>
  <w:style w:type="table" w:styleId="ac">
    <w:name w:val="Table Grid"/>
    <w:basedOn w:val="a1"/>
    <w:uiPriority w:val="39"/>
    <w:rsid w:val="006C291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6C2919"/>
    <w:rPr>
      <w:rFonts w:ascii="Times New Roman" w:hAnsi="Times New Roman" w:cs="Times New Roman"/>
      <w:sz w:val="24"/>
      <w:szCs w:val="24"/>
    </w:rPr>
  </w:style>
  <w:style w:type="paragraph" w:styleId="aa">
    <w:name w:val="Subtitle"/>
    <w:basedOn w:val="a"/>
    <w:next w:val="a"/>
    <w:link w:val="ad"/>
    <w:uiPriority w:val="11"/>
    <w:qFormat/>
    <w:rsid w:val="006C2919"/>
    <w:pPr>
      <w:numPr>
        <w:ilvl w:val="1"/>
      </w:numPr>
      <w:spacing w:after="160"/>
    </w:pPr>
    <w:rPr>
      <w:rFonts w:eastAsiaTheme="minorEastAsia"/>
      <w:color w:val="5A5A5A" w:themeColor="text1" w:themeTint="A5"/>
      <w:spacing w:val="15"/>
    </w:rPr>
  </w:style>
  <w:style w:type="character" w:customStyle="1" w:styleId="ad">
    <w:name w:val="Подзаголовок Знак"/>
    <w:basedOn w:val="a0"/>
    <w:link w:val="aa"/>
    <w:uiPriority w:val="11"/>
    <w:rsid w:val="006C2919"/>
    <w:rPr>
      <w:rFonts w:eastAsiaTheme="minorEastAsia"/>
      <w:color w:val="5A5A5A" w:themeColor="text1" w:themeTint="A5"/>
      <w:spacing w:val="15"/>
      <w:kern w:val="0"/>
      <w14:ligatures w14:val="none"/>
    </w:rPr>
  </w:style>
  <w:style w:type="paragraph" w:styleId="ae">
    <w:name w:val="header"/>
    <w:basedOn w:val="a"/>
    <w:link w:val="af"/>
    <w:uiPriority w:val="99"/>
    <w:unhideWhenUsed/>
    <w:rsid w:val="002D22C2"/>
    <w:pPr>
      <w:tabs>
        <w:tab w:val="center" w:pos="4677"/>
        <w:tab w:val="right" w:pos="9355"/>
      </w:tabs>
    </w:pPr>
  </w:style>
  <w:style w:type="character" w:customStyle="1" w:styleId="af">
    <w:name w:val="Верхний колонтитул Знак"/>
    <w:basedOn w:val="a0"/>
    <w:link w:val="ae"/>
    <w:uiPriority w:val="99"/>
    <w:rsid w:val="002D22C2"/>
    <w:rPr>
      <w:kern w:val="0"/>
      <w14:ligatures w14:val="none"/>
    </w:rPr>
  </w:style>
  <w:style w:type="paragraph" w:styleId="af0">
    <w:name w:val="footer"/>
    <w:basedOn w:val="a"/>
    <w:link w:val="af1"/>
    <w:uiPriority w:val="99"/>
    <w:unhideWhenUsed/>
    <w:rsid w:val="002D22C2"/>
    <w:pPr>
      <w:tabs>
        <w:tab w:val="center" w:pos="4677"/>
        <w:tab w:val="right" w:pos="9355"/>
      </w:tabs>
    </w:pPr>
  </w:style>
  <w:style w:type="character" w:customStyle="1" w:styleId="af1">
    <w:name w:val="Нижний колонтитул Знак"/>
    <w:basedOn w:val="a0"/>
    <w:link w:val="af0"/>
    <w:uiPriority w:val="99"/>
    <w:rsid w:val="002D22C2"/>
    <w:rPr>
      <w:kern w:val="0"/>
      <w14:ligatures w14:val="none"/>
    </w:rPr>
  </w:style>
  <w:style w:type="paragraph" w:customStyle="1" w:styleId="Default">
    <w:name w:val="Default"/>
    <w:uiPriority w:val="99"/>
    <w:qFormat/>
    <w:rsid w:val="00662A1B"/>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af2">
    <w:name w:val="Strong"/>
    <w:basedOn w:val="a0"/>
    <w:uiPriority w:val="22"/>
    <w:qFormat/>
    <w:rsid w:val="00564F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52969">
      <w:bodyDiv w:val="1"/>
      <w:marLeft w:val="0"/>
      <w:marRight w:val="0"/>
      <w:marTop w:val="0"/>
      <w:marBottom w:val="0"/>
      <w:divBdr>
        <w:top w:val="none" w:sz="0" w:space="0" w:color="auto"/>
        <w:left w:val="none" w:sz="0" w:space="0" w:color="auto"/>
        <w:bottom w:val="none" w:sz="0" w:space="0" w:color="auto"/>
        <w:right w:val="none" w:sz="0" w:space="0" w:color="auto"/>
      </w:divBdr>
    </w:div>
    <w:div w:id="320500301">
      <w:bodyDiv w:val="1"/>
      <w:marLeft w:val="0"/>
      <w:marRight w:val="0"/>
      <w:marTop w:val="0"/>
      <w:marBottom w:val="0"/>
      <w:divBdr>
        <w:top w:val="none" w:sz="0" w:space="0" w:color="auto"/>
        <w:left w:val="none" w:sz="0" w:space="0" w:color="auto"/>
        <w:bottom w:val="none" w:sz="0" w:space="0" w:color="auto"/>
        <w:right w:val="none" w:sz="0" w:space="0" w:color="auto"/>
      </w:divBdr>
    </w:div>
    <w:div w:id="1385565970">
      <w:bodyDiv w:val="1"/>
      <w:marLeft w:val="0"/>
      <w:marRight w:val="0"/>
      <w:marTop w:val="0"/>
      <w:marBottom w:val="0"/>
      <w:divBdr>
        <w:top w:val="none" w:sz="0" w:space="0" w:color="auto"/>
        <w:left w:val="none" w:sz="0" w:space="0" w:color="auto"/>
        <w:bottom w:val="none" w:sz="0" w:space="0" w:color="auto"/>
        <w:right w:val="none" w:sz="0" w:space="0" w:color="auto"/>
      </w:divBdr>
    </w:div>
    <w:div w:id="190166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k12.ru/books/fizicheskaya-kultura-10-11-klassy-lyah"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ort.minstm.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3213</Words>
  <Characters>18318</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 Кошелева</cp:lastModifiedBy>
  <cp:revision>4</cp:revision>
  <dcterms:created xsi:type="dcterms:W3CDTF">2024-05-25T14:57:00Z</dcterms:created>
  <dcterms:modified xsi:type="dcterms:W3CDTF">2024-05-25T14:57:00Z</dcterms:modified>
</cp:coreProperties>
</file>