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D580E" w14:textId="37133C69" w:rsidR="00CD24F4" w:rsidRPr="00706242" w:rsidRDefault="00CD24F4" w:rsidP="00CD24F4">
      <w:pPr>
        <w:jc w:val="right"/>
        <w:rPr>
          <w:rFonts w:cs="Times New Roman"/>
          <w:b/>
          <w:bCs/>
          <w:szCs w:val="24"/>
        </w:rPr>
      </w:pPr>
      <w:r w:rsidRPr="00706242">
        <w:rPr>
          <w:rFonts w:cs="Times New Roman"/>
          <w:b/>
          <w:bCs/>
          <w:szCs w:val="24"/>
        </w:rPr>
        <w:t>Приложение 1.</w:t>
      </w:r>
      <w:r w:rsidR="008D79CA" w:rsidRPr="00706242">
        <w:rPr>
          <w:rFonts w:cs="Times New Roman"/>
          <w:b/>
          <w:bCs/>
          <w:szCs w:val="24"/>
        </w:rPr>
        <w:t>3</w:t>
      </w:r>
    </w:p>
    <w:p w14:paraId="3427BB46" w14:textId="77777777" w:rsidR="00CD24F4" w:rsidRPr="00706242" w:rsidRDefault="00CD24F4" w:rsidP="00CD24F4">
      <w:pPr>
        <w:jc w:val="right"/>
        <w:rPr>
          <w:rFonts w:cs="Times New Roman"/>
          <w:b/>
          <w:bCs/>
          <w:szCs w:val="24"/>
        </w:rPr>
      </w:pPr>
      <w:r w:rsidRPr="00706242">
        <w:rPr>
          <w:rFonts w:cs="Times New Roman"/>
          <w:b/>
          <w:bCs/>
          <w:szCs w:val="24"/>
        </w:rPr>
        <w:t>к ОПОП-П по специальности</w:t>
      </w:r>
    </w:p>
    <w:p w14:paraId="73482A05" w14:textId="77777777" w:rsidR="00CD24F4" w:rsidRPr="00706242" w:rsidRDefault="00CD24F4" w:rsidP="00CD24F4">
      <w:pPr>
        <w:jc w:val="right"/>
        <w:rPr>
          <w:rFonts w:cs="Times New Roman"/>
          <w:b/>
          <w:bCs/>
          <w:szCs w:val="24"/>
        </w:rPr>
      </w:pPr>
      <w:r w:rsidRPr="00706242">
        <w:rPr>
          <w:rFonts w:cs="Times New Roman"/>
          <w:b/>
          <w:bCs/>
          <w:szCs w:val="24"/>
        </w:rPr>
        <w:t>09.02.07 Информационные системы и программирование</w:t>
      </w:r>
    </w:p>
    <w:p w14:paraId="3280E77F" w14:textId="77777777" w:rsidR="00CD24F4" w:rsidRPr="00706242" w:rsidRDefault="00CD24F4" w:rsidP="00CD24F4">
      <w:pPr>
        <w:jc w:val="right"/>
        <w:rPr>
          <w:rFonts w:cs="Times New Roman"/>
          <w:b/>
          <w:bCs/>
          <w:szCs w:val="24"/>
        </w:rPr>
      </w:pPr>
    </w:p>
    <w:p w14:paraId="163DB959" w14:textId="77777777" w:rsidR="00CD24F4" w:rsidRPr="00706242" w:rsidRDefault="00CD24F4" w:rsidP="00CD24F4">
      <w:pPr>
        <w:jc w:val="right"/>
        <w:rPr>
          <w:rFonts w:cs="Times New Roman"/>
          <w:b/>
          <w:bCs/>
          <w:szCs w:val="24"/>
        </w:rPr>
      </w:pPr>
    </w:p>
    <w:p w14:paraId="58FC4660" w14:textId="77777777" w:rsidR="00CD24F4" w:rsidRPr="00706242" w:rsidRDefault="00CD24F4" w:rsidP="00CD24F4">
      <w:pPr>
        <w:jc w:val="right"/>
        <w:rPr>
          <w:rFonts w:cs="Times New Roman"/>
          <w:b/>
          <w:bCs/>
          <w:szCs w:val="24"/>
        </w:rPr>
      </w:pPr>
    </w:p>
    <w:p w14:paraId="6124AFCF" w14:textId="77777777" w:rsidR="00CD24F4" w:rsidRPr="00706242" w:rsidRDefault="00CD24F4" w:rsidP="00CD24F4">
      <w:pPr>
        <w:jc w:val="right"/>
        <w:rPr>
          <w:rFonts w:cs="Times New Roman"/>
          <w:b/>
          <w:bCs/>
          <w:szCs w:val="24"/>
        </w:rPr>
      </w:pPr>
    </w:p>
    <w:p w14:paraId="5779775B" w14:textId="77777777" w:rsidR="00CD24F4" w:rsidRPr="00706242" w:rsidRDefault="00CD24F4" w:rsidP="00CD24F4">
      <w:pPr>
        <w:jc w:val="right"/>
        <w:rPr>
          <w:rFonts w:cs="Times New Roman"/>
          <w:b/>
          <w:bCs/>
          <w:szCs w:val="24"/>
        </w:rPr>
      </w:pPr>
    </w:p>
    <w:p w14:paraId="69E4D21F" w14:textId="77777777" w:rsidR="00CD24F4" w:rsidRPr="00706242" w:rsidRDefault="00CD24F4" w:rsidP="00CD24F4">
      <w:pPr>
        <w:jc w:val="right"/>
        <w:rPr>
          <w:rFonts w:cs="Times New Roman"/>
          <w:b/>
          <w:bCs/>
          <w:szCs w:val="24"/>
        </w:rPr>
      </w:pPr>
    </w:p>
    <w:p w14:paraId="0A5DD6F7" w14:textId="77777777" w:rsidR="00CD24F4" w:rsidRPr="00706242" w:rsidRDefault="00CD24F4" w:rsidP="00CD24F4">
      <w:pPr>
        <w:jc w:val="right"/>
        <w:rPr>
          <w:rFonts w:cs="Times New Roman"/>
          <w:b/>
          <w:bCs/>
          <w:szCs w:val="24"/>
        </w:rPr>
      </w:pPr>
    </w:p>
    <w:p w14:paraId="4D0C8431" w14:textId="77777777" w:rsidR="00CD24F4" w:rsidRPr="00706242" w:rsidRDefault="00CD24F4" w:rsidP="00CD24F4">
      <w:pPr>
        <w:jc w:val="right"/>
        <w:rPr>
          <w:rFonts w:cs="Times New Roman"/>
          <w:b/>
          <w:bCs/>
          <w:szCs w:val="24"/>
        </w:rPr>
      </w:pPr>
    </w:p>
    <w:p w14:paraId="74382A0F" w14:textId="77777777" w:rsidR="00CD24F4" w:rsidRPr="00706242" w:rsidRDefault="00CD24F4" w:rsidP="00CD24F4">
      <w:pPr>
        <w:jc w:val="right"/>
        <w:rPr>
          <w:rFonts w:cs="Times New Roman"/>
          <w:b/>
          <w:bCs/>
          <w:szCs w:val="24"/>
        </w:rPr>
      </w:pPr>
    </w:p>
    <w:p w14:paraId="29B26E9F" w14:textId="77777777" w:rsidR="00CD24F4" w:rsidRPr="00706242" w:rsidRDefault="00CD24F4" w:rsidP="00CD24F4">
      <w:pPr>
        <w:jc w:val="right"/>
        <w:rPr>
          <w:rFonts w:cs="Times New Roman"/>
          <w:b/>
          <w:bCs/>
          <w:szCs w:val="24"/>
        </w:rPr>
      </w:pPr>
    </w:p>
    <w:p w14:paraId="3D4A9644" w14:textId="77777777" w:rsidR="00CD24F4" w:rsidRPr="00706242" w:rsidRDefault="00CD24F4" w:rsidP="00CD24F4">
      <w:pPr>
        <w:jc w:val="right"/>
        <w:rPr>
          <w:rFonts w:cs="Times New Roman"/>
          <w:b/>
          <w:bCs/>
          <w:szCs w:val="24"/>
        </w:rPr>
      </w:pPr>
    </w:p>
    <w:p w14:paraId="717373A2" w14:textId="77777777" w:rsidR="00CD24F4" w:rsidRPr="00706242" w:rsidRDefault="00CD24F4" w:rsidP="00CD24F4">
      <w:pPr>
        <w:jc w:val="center"/>
        <w:rPr>
          <w:rFonts w:cs="Times New Roman"/>
          <w:b/>
          <w:bCs/>
          <w:szCs w:val="24"/>
        </w:rPr>
      </w:pPr>
      <w:r w:rsidRPr="00706242">
        <w:rPr>
          <w:rFonts w:cs="Times New Roman"/>
          <w:b/>
          <w:bCs/>
          <w:szCs w:val="24"/>
        </w:rPr>
        <w:t>Рабочая программа профессионального модуля</w:t>
      </w:r>
    </w:p>
    <w:p w14:paraId="7528123F" w14:textId="2B8E2CF1" w:rsidR="00CD24F4" w:rsidRPr="00706242" w:rsidRDefault="00CD24F4" w:rsidP="00CD24F4">
      <w:pPr>
        <w:pStyle w:val="1"/>
      </w:pPr>
      <w:bookmarkStart w:id="0" w:name="_Toc166092378"/>
      <w:r w:rsidRPr="00706242">
        <w:t>«ПМ.</w:t>
      </w:r>
      <w:r w:rsidR="00F22686" w:rsidRPr="00706242">
        <w:t>1</w:t>
      </w:r>
      <w:r w:rsidR="000E57F0" w:rsidRPr="00706242">
        <w:t>2</w:t>
      </w:r>
      <w:r w:rsidRPr="00706242">
        <w:t xml:space="preserve"> </w:t>
      </w:r>
      <w:r w:rsidR="000E57F0" w:rsidRPr="00706242">
        <w:rPr>
          <w:rFonts w:ascii="Times New Roman Полужирный" w:hAnsi="Times New Roman Полужирный"/>
          <w:caps/>
        </w:rPr>
        <w:t>Техническая поддержка процессов сопровождения веб-приложений</w:t>
      </w:r>
      <w:r w:rsidRPr="00706242">
        <w:t>»</w:t>
      </w:r>
      <w:bookmarkEnd w:id="0"/>
    </w:p>
    <w:p w14:paraId="45C8CA0B" w14:textId="77777777" w:rsidR="00CD24F4" w:rsidRPr="00706242" w:rsidRDefault="00CD24F4" w:rsidP="00CD24F4">
      <w:pPr>
        <w:pStyle w:val="1"/>
      </w:pPr>
    </w:p>
    <w:p w14:paraId="42FBDF11" w14:textId="77777777" w:rsidR="00CD24F4" w:rsidRPr="00706242" w:rsidRDefault="00CD24F4" w:rsidP="00CD24F4">
      <w:pPr>
        <w:pStyle w:val="1"/>
      </w:pPr>
    </w:p>
    <w:p w14:paraId="53A95C34" w14:textId="77777777" w:rsidR="00CD24F4" w:rsidRPr="00706242" w:rsidRDefault="00CD24F4" w:rsidP="00CD24F4">
      <w:pPr>
        <w:pStyle w:val="1"/>
      </w:pPr>
    </w:p>
    <w:p w14:paraId="2343063E" w14:textId="77777777" w:rsidR="00CD24F4" w:rsidRPr="00706242" w:rsidRDefault="00CD24F4" w:rsidP="00CD24F4">
      <w:pPr>
        <w:pStyle w:val="1"/>
      </w:pPr>
    </w:p>
    <w:p w14:paraId="5D5339B6" w14:textId="77777777" w:rsidR="00CD24F4" w:rsidRPr="00706242" w:rsidRDefault="00CD24F4" w:rsidP="00CD24F4">
      <w:pPr>
        <w:pStyle w:val="1"/>
      </w:pPr>
    </w:p>
    <w:p w14:paraId="5CD9D601" w14:textId="77777777" w:rsidR="00CD24F4" w:rsidRPr="00706242" w:rsidRDefault="00CD24F4" w:rsidP="00CD24F4">
      <w:pPr>
        <w:pStyle w:val="1"/>
      </w:pPr>
    </w:p>
    <w:p w14:paraId="2BF3CADE" w14:textId="77777777" w:rsidR="00CD24F4" w:rsidRPr="00706242" w:rsidRDefault="00CD24F4" w:rsidP="00CD24F4">
      <w:pPr>
        <w:pStyle w:val="1"/>
      </w:pPr>
    </w:p>
    <w:p w14:paraId="42BA6CB5" w14:textId="77777777" w:rsidR="00CD24F4" w:rsidRPr="00706242" w:rsidRDefault="00CD24F4" w:rsidP="00CD24F4">
      <w:pPr>
        <w:pStyle w:val="1"/>
      </w:pPr>
    </w:p>
    <w:p w14:paraId="04E92F3A" w14:textId="77777777" w:rsidR="00CD24F4" w:rsidRPr="00706242" w:rsidRDefault="00CD24F4" w:rsidP="00CD24F4">
      <w:pPr>
        <w:pStyle w:val="1"/>
      </w:pPr>
    </w:p>
    <w:p w14:paraId="00C584E3" w14:textId="77777777" w:rsidR="00CD24F4" w:rsidRPr="00706242" w:rsidRDefault="00CD24F4" w:rsidP="00CD24F4">
      <w:pPr>
        <w:pStyle w:val="1"/>
      </w:pPr>
    </w:p>
    <w:p w14:paraId="3487B083" w14:textId="77777777" w:rsidR="00CD24F4" w:rsidRPr="00706242" w:rsidRDefault="00CD24F4" w:rsidP="00CD24F4">
      <w:pPr>
        <w:pStyle w:val="1"/>
      </w:pPr>
    </w:p>
    <w:p w14:paraId="548B6656" w14:textId="77777777" w:rsidR="00CD24F4" w:rsidRPr="00706242" w:rsidRDefault="00CD24F4" w:rsidP="00CD24F4">
      <w:pPr>
        <w:pStyle w:val="1"/>
      </w:pPr>
    </w:p>
    <w:p w14:paraId="02E1C0EF" w14:textId="77777777" w:rsidR="00CD24F4" w:rsidRPr="00706242" w:rsidRDefault="00CD24F4" w:rsidP="00CD24F4">
      <w:pPr>
        <w:pStyle w:val="1"/>
      </w:pPr>
    </w:p>
    <w:p w14:paraId="29B337CA" w14:textId="77777777" w:rsidR="00CD24F4" w:rsidRPr="00706242" w:rsidRDefault="00CD24F4" w:rsidP="00CD24F4">
      <w:pPr>
        <w:pStyle w:val="1"/>
      </w:pPr>
    </w:p>
    <w:p w14:paraId="5B70053E" w14:textId="77777777" w:rsidR="00CD24F4" w:rsidRPr="00706242" w:rsidRDefault="00CD24F4" w:rsidP="00CD24F4">
      <w:pPr>
        <w:jc w:val="center"/>
        <w:rPr>
          <w:rFonts w:cs="Times New Roman"/>
          <w:b/>
          <w:bCs/>
          <w:szCs w:val="24"/>
        </w:rPr>
      </w:pPr>
      <w:r w:rsidRPr="00706242">
        <w:rPr>
          <w:rFonts w:cs="Times New Roman"/>
          <w:b/>
          <w:bCs/>
          <w:szCs w:val="24"/>
        </w:rPr>
        <w:t>2024 г.</w:t>
      </w:r>
    </w:p>
    <w:p w14:paraId="73860997" w14:textId="77777777" w:rsidR="00CD24F4" w:rsidRPr="00706242" w:rsidRDefault="00CD24F4" w:rsidP="00CD24F4">
      <w:pPr>
        <w:rPr>
          <w:rFonts w:cs="Times New Roman"/>
          <w:b/>
          <w:bCs/>
          <w:szCs w:val="24"/>
        </w:rPr>
      </w:pPr>
      <w:r w:rsidRPr="00706242">
        <w:rPr>
          <w:rFonts w:cs="Times New Roman"/>
          <w:b/>
          <w:bCs/>
          <w:szCs w:val="24"/>
        </w:rPr>
        <w:br w:type="page"/>
      </w:r>
    </w:p>
    <w:p w14:paraId="6FD6EAF3" w14:textId="4D35A596" w:rsidR="00502F97" w:rsidRPr="00706242" w:rsidRDefault="004A5A25" w:rsidP="001D20BA">
      <w:pPr>
        <w:jc w:val="center"/>
        <w:rPr>
          <w:rFonts w:cs="Times New Roman"/>
          <w:b/>
          <w:bCs/>
        </w:rPr>
      </w:pPr>
      <w:r w:rsidRPr="00706242">
        <w:rPr>
          <w:rFonts w:cs="Times New Roman"/>
          <w:b/>
          <w:bCs/>
        </w:rPr>
        <w:lastRenderedPageBreak/>
        <w:t>СОДЕРЖАНИЕ ПРОГРАММЫ</w:t>
      </w:r>
    </w:p>
    <w:p w14:paraId="75C7034A" w14:textId="5E500F9D" w:rsidR="004A5A25" w:rsidRPr="00706242" w:rsidRDefault="004A5A25" w:rsidP="001D20BA">
      <w:pPr>
        <w:jc w:val="center"/>
        <w:rPr>
          <w:rFonts w:cs="Times New Roman"/>
          <w:b/>
          <w:bCs/>
        </w:rPr>
      </w:pPr>
    </w:p>
    <w:p w14:paraId="235C0DB8" w14:textId="1F0A0BED" w:rsidR="002403E1" w:rsidRPr="00706242" w:rsidRDefault="004A5A25">
      <w:pPr>
        <w:pStyle w:val="14"/>
        <w:rPr>
          <w:rFonts w:asciiTheme="minorHAnsi" w:eastAsiaTheme="minorEastAsia" w:hAnsiTheme="minorHAnsi" w:cstheme="minorBidi"/>
          <w:b w:val="0"/>
          <w:bCs w:val="0"/>
          <w:lang w:eastAsia="ru-RU"/>
        </w:rPr>
      </w:pPr>
      <w:r w:rsidRPr="00706242">
        <w:rPr>
          <w:b w:val="0"/>
          <w:bCs w:val="0"/>
        </w:rPr>
        <w:fldChar w:fldCharType="begin"/>
      </w:r>
      <w:r w:rsidRPr="00706242">
        <w:rPr>
          <w:b w:val="0"/>
          <w:bCs w:val="0"/>
        </w:rPr>
        <w:instrText xml:space="preserve"> TOC \h \z \t "Раздел 1;1;Раздел 1.1;2" </w:instrText>
      </w:r>
      <w:r w:rsidRPr="00706242">
        <w:rPr>
          <w:b w:val="0"/>
          <w:bCs w:val="0"/>
        </w:rPr>
        <w:fldChar w:fldCharType="separate"/>
      </w:r>
      <w:hyperlink w:anchor="_Toc162370387" w:history="1">
        <w:r w:rsidR="002403E1" w:rsidRPr="00706242">
          <w:rPr>
            <w:rStyle w:val="af0"/>
            <w:color w:val="auto"/>
          </w:rPr>
          <w:t>1. Общая характеристика РАБОЧЕЙ ПРОГРАММЫ ПРОФЕССИОНАЛЬНОГО МОДУЛЯ</w:t>
        </w:r>
        <w:r w:rsidR="002403E1" w:rsidRPr="00706242">
          <w:rPr>
            <w:webHidden/>
          </w:rPr>
          <w:tab/>
        </w:r>
        <w:r w:rsidR="002403E1" w:rsidRPr="00706242">
          <w:rPr>
            <w:webHidden/>
          </w:rPr>
          <w:fldChar w:fldCharType="begin"/>
        </w:r>
        <w:r w:rsidR="002403E1" w:rsidRPr="00706242">
          <w:rPr>
            <w:webHidden/>
          </w:rPr>
          <w:instrText xml:space="preserve"> PAGEREF _Toc162370387 \h </w:instrText>
        </w:r>
        <w:r w:rsidR="002403E1" w:rsidRPr="00706242">
          <w:rPr>
            <w:webHidden/>
          </w:rPr>
        </w:r>
        <w:r w:rsidR="002403E1" w:rsidRPr="00706242">
          <w:rPr>
            <w:webHidden/>
          </w:rPr>
          <w:fldChar w:fldCharType="separate"/>
        </w:r>
        <w:r w:rsidR="002403E1" w:rsidRPr="00706242">
          <w:rPr>
            <w:webHidden/>
          </w:rPr>
          <w:t>4</w:t>
        </w:r>
        <w:r w:rsidR="002403E1" w:rsidRPr="00706242">
          <w:rPr>
            <w:webHidden/>
          </w:rPr>
          <w:fldChar w:fldCharType="end"/>
        </w:r>
      </w:hyperlink>
    </w:p>
    <w:p w14:paraId="1D870EE8" w14:textId="18F8D199" w:rsidR="002403E1" w:rsidRPr="00706242" w:rsidRDefault="00F15F5E">
      <w:pPr>
        <w:pStyle w:val="22"/>
        <w:tabs>
          <w:tab w:val="left" w:pos="960"/>
        </w:tabs>
        <w:rPr>
          <w:rFonts w:asciiTheme="minorHAnsi" w:eastAsiaTheme="minorEastAsia" w:hAnsiTheme="minorHAnsi" w:cstheme="minorBidi"/>
          <w:i w:val="0"/>
          <w:iCs w:val="0"/>
          <w:sz w:val="22"/>
          <w:szCs w:val="22"/>
        </w:rPr>
      </w:pPr>
      <w:hyperlink w:anchor="_Toc162370388" w:history="1">
        <w:r w:rsidR="002403E1" w:rsidRPr="00706242">
          <w:rPr>
            <w:rStyle w:val="af0"/>
            <w:i w:val="0"/>
            <w:iCs w:val="0"/>
            <w:color w:val="auto"/>
          </w:rPr>
          <w:t>1.1.</w:t>
        </w:r>
        <w:r w:rsidR="002403E1" w:rsidRPr="00706242">
          <w:rPr>
            <w:rFonts w:asciiTheme="minorHAnsi" w:eastAsiaTheme="minorEastAsia" w:hAnsiTheme="minorHAnsi" w:cstheme="minorBidi"/>
            <w:i w:val="0"/>
            <w:iCs w:val="0"/>
            <w:sz w:val="22"/>
            <w:szCs w:val="22"/>
          </w:rPr>
          <w:tab/>
        </w:r>
        <w:r w:rsidR="002403E1" w:rsidRPr="00706242">
          <w:rPr>
            <w:rStyle w:val="af0"/>
            <w:i w:val="0"/>
            <w:iCs w:val="0"/>
            <w:color w:val="auto"/>
          </w:rPr>
          <w:t>Цель и место профессионального модуля в структуре образовательной программы</w:t>
        </w:r>
        <w:r w:rsidR="002403E1" w:rsidRPr="00706242">
          <w:rPr>
            <w:i w:val="0"/>
            <w:iCs w:val="0"/>
            <w:webHidden/>
          </w:rPr>
          <w:tab/>
        </w:r>
        <w:r w:rsidR="002403E1" w:rsidRPr="00706242">
          <w:rPr>
            <w:i w:val="0"/>
            <w:iCs w:val="0"/>
            <w:webHidden/>
          </w:rPr>
          <w:fldChar w:fldCharType="begin"/>
        </w:r>
        <w:r w:rsidR="002403E1" w:rsidRPr="00706242">
          <w:rPr>
            <w:i w:val="0"/>
            <w:iCs w:val="0"/>
            <w:webHidden/>
          </w:rPr>
          <w:instrText xml:space="preserve"> PAGEREF _Toc162370388 \h </w:instrText>
        </w:r>
        <w:r w:rsidR="002403E1" w:rsidRPr="00706242">
          <w:rPr>
            <w:i w:val="0"/>
            <w:iCs w:val="0"/>
            <w:webHidden/>
          </w:rPr>
        </w:r>
        <w:r w:rsidR="002403E1" w:rsidRPr="00706242">
          <w:rPr>
            <w:i w:val="0"/>
            <w:iCs w:val="0"/>
            <w:webHidden/>
          </w:rPr>
          <w:fldChar w:fldCharType="separate"/>
        </w:r>
        <w:r w:rsidR="002403E1" w:rsidRPr="00706242">
          <w:rPr>
            <w:i w:val="0"/>
            <w:iCs w:val="0"/>
            <w:webHidden/>
          </w:rPr>
          <w:t>4</w:t>
        </w:r>
        <w:r w:rsidR="002403E1" w:rsidRPr="00706242">
          <w:rPr>
            <w:i w:val="0"/>
            <w:iCs w:val="0"/>
            <w:webHidden/>
          </w:rPr>
          <w:fldChar w:fldCharType="end"/>
        </w:r>
      </w:hyperlink>
    </w:p>
    <w:p w14:paraId="6153A38F" w14:textId="4A76ECD7" w:rsidR="002403E1" w:rsidRPr="00706242" w:rsidRDefault="00F15F5E">
      <w:pPr>
        <w:pStyle w:val="22"/>
        <w:tabs>
          <w:tab w:val="left" w:pos="960"/>
        </w:tabs>
        <w:rPr>
          <w:rFonts w:asciiTheme="minorHAnsi" w:eastAsiaTheme="minorEastAsia" w:hAnsiTheme="minorHAnsi" w:cstheme="minorBidi"/>
          <w:i w:val="0"/>
          <w:iCs w:val="0"/>
          <w:sz w:val="22"/>
          <w:szCs w:val="22"/>
        </w:rPr>
      </w:pPr>
      <w:hyperlink w:anchor="_Toc162370389" w:history="1">
        <w:r w:rsidR="002403E1" w:rsidRPr="00706242">
          <w:rPr>
            <w:rStyle w:val="af0"/>
            <w:i w:val="0"/>
            <w:iCs w:val="0"/>
            <w:color w:val="auto"/>
          </w:rPr>
          <w:t>1.2.</w:t>
        </w:r>
        <w:r w:rsidR="002403E1" w:rsidRPr="00706242">
          <w:rPr>
            <w:rFonts w:asciiTheme="minorHAnsi" w:eastAsiaTheme="minorEastAsia" w:hAnsiTheme="minorHAnsi" w:cstheme="minorBidi"/>
            <w:i w:val="0"/>
            <w:iCs w:val="0"/>
            <w:sz w:val="22"/>
            <w:szCs w:val="22"/>
          </w:rPr>
          <w:tab/>
        </w:r>
        <w:r w:rsidR="002403E1" w:rsidRPr="00706242">
          <w:rPr>
            <w:rStyle w:val="af0"/>
            <w:i w:val="0"/>
            <w:iCs w:val="0"/>
            <w:color w:val="auto"/>
          </w:rPr>
          <w:t>Планируемые результаты освоения профессионального модуля</w:t>
        </w:r>
        <w:r w:rsidR="002403E1" w:rsidRPr="00706242">
          <w:rPr>
            <w:i w:val="0"/>
            <w:iCs w:val="0"/>
            <w:webHidden/>
          </w:rPr>
          <w:tab/>
        </w:r>
        <w:r w:rsidR="002403E1" w:rsidRPr="00706242">
          <w:rPr>
            <w:i w:val="0"/>
            <w:iCs w:val="0"/>
            <w:webHidden/>
          </w:rPr>
          <w:fldChar w:fldCharType="begin"/>
        </w:r>
        <w:r w:rsidR="002403E1" w:rsidRPr="00706242">
          <w:rPr>
            <w:i w:val="0"/>
            <w:iCs w:val="0"/>
            <w:webHidden/>
          </w:rPr>
          <w:instrText xml:space="preserve"> PAGEREF _Toc162370389 \h </w:instrText>
        </w:r>
        <w:r w:rsidR="002403E1" w:rsidRPr="00706242">
          <w:rPr>
            <w:i w:val="0"/>
            <w:iCs w:val="0"/>
            <w:webHidden/>
          </w:rPr>
        </w:r>
        <w:r w:rsidR="002403E1" w:rsidRPr="00706242">
          <w:rPr>
            <w:i w:val="0"/>
            <w:iCs w:val="0"/>
            <w:webHidden/>
          </w:rPr>
          <w:fldChar w:fldCharType="separate"/>
        </w:r>
        <w:r w:rsidR="002403E1" w:rsidRPr="00706242">
          <w:rPr>
            <w:i w:val="0"/>
            <w:iCs w:val="0"/>
            <w:webHidden/>
          </w:rPr>
          <w:t>4</w:t>
        </w:r>
        <w:r w:rsidR="002403E1" w:rsidRPr="00706242">
          <w:rPr>
            <w:i w:val="0"/>
            <w:iCs w:val="0"/>
            <w:webHidden/>
          </w:rPr>
          <w:fldChar w:fldCharType="end"/>
        </w:r>
      </w:hyperlink>
    </w:p>
    <w:p w14:paraId="60B69783" w14:textId="0AD400DE" w:rsidR="002403E1" w:rsidRPr="00706242" w:rsidRDefault="00F15F5E">
      <w:pPr>
        <w:pStyle w:val="22"/>
        <w:tabs>
          <w:tab w:val="left" w:pos="960"/>
        </w:tabs>
        <w:rPr>
          <w:rFonts w:asciiTheme="minorHAnsi" w:eastAsiaTheme="minorEastAsia" w:hAnsiTheme="minorHAnsi" w:cstheme="minorBidi"/>
          <w:i w:val="0"/>
          <w:iCs w:val="0"/>
          <w:sz w:val="22"/>
          <w:szCs w:val="22"/>
        </w:rPr>
      </w:pPr>
      <w:hyperlink w:anchor="_Toc162370390" w:history="1">
        <w:r w:rsidR="002403E1" w:rsidRPr="00706242">
          <w:rPr>
            <w:rStyle w:val="af0"/>
            <w:i w:val="0"/>
            <w:iCs w:val="0"/>
            <w:color w:val="auto"/>
          </w:rPr>
          <w:t>1.3.</w:t>
        </w:r>
        <w:r w:rsidR="002403E1" w:rsidRPr="00706242">
          <w:rPr>
            <w:rFonts w:asciiTheme="minorHAnsi" w:eastAsiaTheme="minorEastAsia" w:hAnsiTheme="minorHAnsi" w:cstheme="minorBidi"/>
            <w:i w:val="0"/>
            <w:iCs w:val="0"/>
            <w:sz w:val="22"/>
            <w:szCs w:val="22"/>
          </w:rPr>
          <w:tab/>
        </w:r>
        <w:r w:rsidR="002403E1" w:rsidRPr="00706242">
          <w:rPr>
            <w:rStyle w:val="af0"/>
            <w:i w:val="0"/>
            <w:iCs w:val="0"/>
            <w:color w:val="auto"/>
          </w:rPr>
          <w:t>Обоснование часов вариативной части ОПОП-П</w:t>
        </w:r>
        <w:r w:rsidR="002403E1" w:rsidRPr="00706242">
          <w:rPr>
            <w:i w:val="0"/>
            <w:iCs w:val="0"/>
            <w:webHidden/>
          </w:rPr>
          <w:tab/>
        </w:r>
        <w:r w:rsidR="002403E1" w:rsidRPr="00706242">
          <w:rPr>
            <w:i w:val="0"/>
            <w:iCs w:val="0"/>
            <w:webHidden/>
          </w:rPr>
          <w:fldChar w:fldCharType="begin"/>
        </w:r>
        <w:r w:rsidR="002403E1" w:rsidRPr="00706242">
          <w:rPr>
            <w:i w:val="0"/>
            <w:iCs w:val="0"/>
            <w:webHidden/>
          </w:rPr>
          <w:instrText xml:space="preserve"> PAGEREF _Toc162370390 \h </w:instrText>
        </w:r>
        <w:r w:rsidR="002403E1" w:rsidRPr="00706242">
          <w:rPr>
            <w:i w:val="0"/>
            <w:iCs w:val="0"/>
            <w:webHidden/>
          </w:rPr>
        </w:r>
        <w:r w:rsidR="002403E1" w:rsidRPr="00706242">
          <w:rPr>
            <w:i w:val="0"/>
            <w:iCs w:val="0"/>
            <w:webHidden/>
          </w:rPr>
          <w:fldChar w:fldCharType="separate"/>
        </w:r>
        <w:r w:rsidR="002403E1" w:rsidRPr="00706242">
          <w:rPr>
            <w:i w:val="0"/>
            <w:iCs w:val="0"/>
            <w:webHidden/>
          </w:rPr>
          <w:t>4</w:t>
        </w:r>
        <w:r w:rsidR="002403E1" w:rsidRPr="00706242">
          <w:rPr>
            <w:i w:val="0"/>
            <w:iCs w:val="0"/>
            <w:webHidden/>
          </w:rPr>
          <w:fldChar w:fldCharType="end"/>
        </w:r>
      </w:hyperlink>
    </w:p>
    <w:p w14:paraId="57DF7260" w14:textId="38CC2D66" w:rsidR="002403E1" w:rsidRPr="00706242" w:rsidRDefault="00F15F5E">
      <w:pPr>
        <w:pStyle w:val="14"/>
        <w:rPr>
          <w:rFonts w:asciiTheme="minorHAnsi" w:eastAsiaTheme="minorEastAsia" w:hAnsiTheme="minorHAnsi" w:cstheme="minorBidi"/>
          <w:b w:val="0"/>
          <w:bCs w:val="0"/>
          <w:lang w:eastAsia="ru-RU"/>
        </w:rPr>
      </w:pPr>
      <w:hyperlink w:anchor="_Toc162370391" w:history="1">
        <w:r w:rsidR="002403E1" w:rsidRPr="00706242">
          <w:rPr>
            <w:rStyle w:val="af0"/>
            <w:color w:val="auto"/>
          </w:rPr>
          <w:t>2. Структура и содержание профессионального модуля</w:t>
        </w:r>
        <w:r w:rsidR="002403E1" w:rsidRPr="00706242">
          <w:rPr>
            <w:webHidden/>
          </w:rPr>
          <w:tab/>
        </w:r>
        <w:r w:rsidR="002403E1" w:rsidRPr="00706242">
          <w:rPr>
            <w:webHidden/>
          </w:rPr>
          <w:fldChar w:fldCharType="begin"/>
        </w:r>
        <w:r w:rsidR="002403E1" w:rsidRPr="00706242">
          <w:rPr>
            <w:webHidden/>
          </w:rPr>
          <w:instrText xml:space="preserve"> PAGEREF _Toc162370391 \h </w:instrText>
        </w:r>
        <w:r w:rsidR="002403E1" w:rsidRPr="00706242">
          <w:rPr>
            <w:webHidden/>
          </w:rPr>
        </w:r>
        <w:r w:rsidR="002403E1" w:rsidRPr="00706242">
          <w:rPr>
            <w:webHidden/>
          </w:rPr>
          <w:fldChar w:fldCharType="separate"/>
        </w:r>
        <w:r w:rsidR="002403E1" w:rsidRPr="00706242">
          <w:rPr>
            <w:webHidden/>
          </w:rPr>
          <w:t>4</w:t>
        </w:r>
        <w:r w:rsidR="002403E1" w:rsidRPr="00706242">
          <w:rPr>
            <w:webHidden/>
          </w:rPr>
          <w:fldChar w:fldCharType="end"/>
        </w:r>
      </w:hyperlink>
    </w:p>
    <w:p w14:paraId="3233BB65" w14:textId="43637382" w:rsidR="002403E1" w:rsidRPr="00706242" w:rsidRDefault="00F15F5E">
      <w:pPr>
        <w:pStyle w:val="22"/>
        <w:rPr>
          <w:rFonts w:asciiTheme="minorHAnsi" w:eastAsiaTheme="minorEastAsia" w:hAnsiTheme="minorHAnsi" w:cstheme="minorBidi"/>
          <w:i w:val="0"/>
          <w:iCs w:val="0"/>
          <w:sz w:val="22"/>
          <w:szCs w:val="22"/>
        </w:rPr>
      </w:pPr>
      <w:hyperlink w:anchor="_Toc162370392" w:history="1">
        <w:r w:rsidR="002403E1" w:rsidRPr="00706242">
          <w:rPr>
            <w:rStyle w:val="af0"/>
            <w:i w:val="0"/>
            <w:iCs w:val="0"/>
            <w:color w:val="auto"/>
          </w:rPr>
          <w:t>2.1. Трудоемкость освоения модуля</w:t>
        </w:r>
        <w:r w:rsidR="002403E1" w:rsidRPr="00706242">
          <w:rPr>
            <w:i w:val="0"/>
            <w:iCs w:val="0"/>
            <w:webHidden/>
          </w:rPr>
          <w:tab/>
        </w:r>
        <w:r w:rsidR="002403E1" w:rsidRPr="00706242">
          <w:rPr>
            <w:i w:val="0"/>
            <w:iCs w:val="0"/>
            <w:webHidden/>
          </w:rPr>
          <w:fldChar w:fldCharType="begin"/>
        </w:r>
        <w:r w:rsidR="002403E1" w:rsidRPr="00706242">
          <w:rPr>
            <w:i w:val="0"/>
            <w:iCs w:val="0"/>
            <w:webHidden/>
          </w:rPr>
          <w:instrText xml:space="preserve"> PAGEREF _Toc162370392 \h </w:instrText>
        </w:r>
        <w:r w:rsidR="002403E1" w:rsidRPr="00706242">
          <w:rPr>
            <w:i w:val="0"/>
            <w:iCs w:val="0"/>
            <w:webHidden/>
          </w:rPr>
        </w:r>
        <w:r w:rsidR="002403E1" w:rsidRPr="00706242">
          <w:rPr>
            <w:i w:val="0"/>
            <w:iCs w:val="0"/>
            <w:webHidden/>
          </w:rPr>
          <w:fldChar w:fldCharType="separate"/>
        </w:r>
        <w:r w:rsidR="002403E1" w:rsidRPr="00706242">
          <w:rPr>
            <w:i w:val="0"/>
            <w:iCs w:val="0"/>
            <w:webHidden/>
          </w:rPr>
          <w:t>4</w:t>
        </w:r>
        <w:r w:rsidR="002403E1" w:rsidRPr="00706242">
          <w:rPr>
            <w:i w:val="0"/>
            <w:iCs w:val="0"/>
            <w:webHidden/>
          </w:rPr>
          <w:fldChar w:fldCharType="end"/>
        </w:r>
      </w:hyperlink>
    </w:p>
    <w:p w14:paraId="05A8E876" w14:textId="3B5A0ED6" w:rsidR="002403E1" w:rsidRPr="00706242" w:rsidRDefault="00F15F5E">
      <w:pPr>
        <w:pStyle w:val="22"/>
        <w:rPr>
          <w:rFonts w:asciiTheme="minorHAnsi" w:eastAsiaTheme="minorEastAsia" w:hAnsiTheme="minorHAnsi" w:cstheme="minorBidi"/>
          <w:i w:val="0"/>
          <w:iCs w:val="0"/>
          <w:sz w:val="22"/>
          <w:szCs w:val="22"/>
        </w:rPr>
      </w:pPr>
      <w:hyperlink w:anchor="_Toc162370393" w:history="1">
        <w:r w:rsidR="002403E1" w:rsidRPr="00706242">
          <w:rPr>
            <w:rStyle w:val="af0"/>
            <w:i w:val="0"/>
            <w:iCs w:val="0"/>
            <w:color w:val="auto"/>
          </w:rPr>
          <w:t>2.2. Структура профессионального модуля</w:t>
        </w:r>
        <w:r w:rsidR="002403E1" w:rsidRPr="00706242">
          <w:rPr>
            <w:i w:val="0"/>
            <w:iCs w:val="0"/>
            <w:webHidden/>
          </w:rPr>
          <w:tab/>
        </w:r>
        <w:r w:rsidR="002403E1" w:rsidRPr="00706242">
          <w:rPr>
            <w:i w:val="0"/>
            <w:iCs w:val="0"/>
            <w:webHidden/>
          </w:rPr>
          <w:fldChar w:fldCharType="begin"/>
        </w:r>
        <w:r w:rsidR="002403E1" w:rsidRPr="00706242">
          <w:rPr>
            <w:i w:val="0"/>
            <w:iCs w:val="0"/>
            <w:webHidden/>
          </w:rPr>
          <w:instrText xml:space="preserve"> PAGEREF _Toc162370393 \h </w:instrText>
        </w:r>
        <w:r w:rsidR="002403E1" w:rsidRPr="00706242">
          <w:rPr>
            <w:i w:val="0"/>
            <w:iCs w:val="0"/>
            <w:webHidden/>
          </w:rPr>
        </w:r>
        <w:r w:rsidR="002403E1" w:rsidRPr="00706242">
          <w:rPr>
            <w:i w:val="0"/>
            <w:iCs w:val="0"/>
            <w:webHidden/>
          </w:rPr>
          <w:fldChar w:fldCharType="separate"/>
        </w:r>
        <w:r w:rsidR="002403E1" w:rsidRPr="00706242">
          <w:rPr>
            <w:i w:val="0"/>
            <w:iCs w:val="0"/>
            <w:webHidden/>
          </w:rPr>
          <w:t>5</w:t>
        </w:r>
        <w:r w:rsidR="002403E1" w:rsidRPr="00706242">
          <w:rPr>
            <w:i w:val="0"/>
            <w:iCs w:val="0"/>
            <w:webHidden/>
          </w:rPr>
          <w:fldChar w:fldCharType="end"/>
        </w:r>
      </w:hyperlink>
    </w:p>
    <w:p w14:paraId="3BEAB762" w14:textId="2E2E1A26" w:rsidR="002403E1" w:rsidRPr="00706242" w:rsidRDefault="00F15F5E">
      <w:pPr>
        <w:pStyle w:val="22"/>
        <w:rPr>
          <w:rFonts w:asciiTheme="minorHAnsi" w:eastAsiaTheme="minorEastAsia" w:hAnsiTheme="minorHAnsi" w:cstheme="minorBidi"/>
          <w:i w:val="0"/>
          <w:iCs w:val="0"/>
          <w:sz w:val="22"/>
          <w:szCs w:val="22"/>
        </w:rPr>
      </w:pPr>
      <w:hyperlink w:anchor="_Toc162370394" w:history="1">
        <w:r w:rsidR="002403E1" w:rsidRPr="00706242">
          <w:rPr>
            <w:rStyle w:val="af0"/>
            <w:i w:val="0"/>
            <w:iCs w:val="0"/>
            <w:color w:val="auto"/>
          </w:rPr>
          <w:t>2.3. Содержание профессионального модуля</w:t>
        </w:r>
        <w:r w:rsidR="002403E1" w:rsidRPr="00706242">
          <w:rPr>
            <w:i w:val="0"/>
            <w:iCs w:val="0"/>
            <w:webHidden/>
          </w:rPr>
          <w:tab/>
        </w:r>
        <w:r w:rsidR="002403E1" w:rsidRPr="00706242">
          <w:rPr>
            <w:i w:val="0"/>
            <w:iCs w:val="0"/>
            <w:webHidden/>
          </w:rPr>
          <w:fldChar w:fldCharType="begin"/>
        </w:r>
        <w:r w:rsidR="002403E1" w:rsidRPr="00706242">
          <w:rPr>
            <w:i w:val="0"/>
            <w:iCs w:val="0"/>
            <w:webHidden/>
          </w:rPr>
          <w:instrText xml:space="preserve"> PAGEREF _Toc162370394 \h </w:instrText>
        </w:r>
        <w:r w:rsidR="002403E1" w:rsidRPr="00706242">
          <w:rPr>
            <w:i w:val="0"/>
            <w:iCs w:val="0"/>
            <w:webHidden/>
          </w:rPr>
        </w:r>
        <w:r w:rsidR="002403E1" w:rsidRPr="00706242">
          <w:rPr>
            <w:i w:val="0"/>
            <w:iCs w:val="0"/>
            <w:webHidden/>
          </w:rPr>
          <w:fldChar w:fldCharType="separate"/>
        </w:r>
        <w:r w:rsidR="002403E1" w:rsidRPr="00706242">
          <w:rPr>
            <w:i w:val="0"/>
            <w:iCs w:val="0"/>
            <w:webHidden/>
          </w:rPr>
          <w:t>6</w:t>
        </w:r>
        <w:r w:rsidR="002403E1" w:rsidRPr="00706242">
          <w:rPr>
            <w:i w:val="0"/>
            <w:iCs w:val="0"/>
            <w:webHidden/>
          </w:rPr>
          <w:fldChar w:fldCharType="end"/>
        </w:r>
      </w:hyperlink>
    </w:p>
    <w:p w14:paraId="3689ED24" w14:textId="480DE551" w:rsidR="002403E1" w:rsidRPr="00706242" w:rsidRDefault="00F15F5E">
      <w:pPr>
        <w:pStyle w:val="22"/>
        <w:rPr>
          <w:rFonts w:asciiTheme="minorHAnsi" w:eastAsiaTheme="minorEastAsia" w:hAnsiTheme="minorHAnsi" w:cstheme="minorBidi"/>
          <w:i w:val="0"/>
          <w:iCs w:val="0"/>
          <w:sz w:val="22"/>
          <w:szCs w:val="22"/>
        </w:rPr>
      </w:pPr>
      <w:hyperlink w:anchor="_Toc162370395" w:history="1">
        <w:r w:rsidR="002403E1" w:rsidRPr="00706242">
          <w:rPr>
            <w:rStyle w:val="af0"/>
            <w:i w:val="0"/>
            <w:iCs w:val="0"/>
            <w:color w:val="auto"/>
          </w:rPr>
          <w:t>2.4. Курсовой проект (работа) (для специальностей СПО, если предусмотрено)</w:t>
        </w:r>
        <w:r w:rsidR="002403E1" w:rsidRPr="00706242">
          <w:rPr>
            <w:i w:val="0"/>
            <w:iCs w:val="0"/>
            <w:webHidden/>
          </w:rPr>
          <w:tab/>
        </w:r>
        <w:r w:rsidR="002403E1" w:rsidRPr="00706242">
          <w:rPr>
            <w:i w:val="0"/>
            <w:iCs w:val="0"/>
            <w:webHidden/>
          </w:rPr>
          <w:fldChar w:fldCharType="begin"/>
        </w:r>
        <w:r w:rsidR="002403E1" w:rsidRPr="00706242">
          <w:rPr>
            <w:i w:val="0"/>
            <w:iCs w:val="0"/>
            <w:webHidden/>
          </w:rPr>
          <w:instrText xml:space="preserve"> PAGEREF _Toc162370395 \h </w:instrText>
        </w:r>
        <w:r w:rsidR="002403E1" w:rsidRPr="00706242">
          <w:rPr>
            <w:i w:val="0"/>
            <w:iCs w:val="0"/>
            <w:webHidden/>
          </w:rPr>
        </w:r>
        <w:r w:rsidR="002403E1" w:rsidRPr="00706242">
          <w:rPr>
            <w:i w:val="0"/>
            <w:iCs w:val="0"/>
            <w:webHidden/>
          </w:rPr>
          <w:fldChar w:fldCharType="separate"/>
        </w:r>
        <w:r w:rsidR="002403E1" w:rsidRPr="00706242">
          <w:rPr>
            <w:i w:val="0"/>
            <w:iCs w:val="0"/>
            <w:webHidden/>
          </w:rPr>
          <w:t>7</w:t>
        </w:r>
        <w:r w:rsidR="002403E1" w:rsidRPr="00706242">
          <w:rPr>
            <w:i w:val="0"/>
            <w:iCs w:val="0"/>
            <w:webHidden/>
          </w:rPr>
          <w:fldChar w:fldCharType="end"/>
        </w:r>
      </w:hyperlink>
    </w:p>
    <w:p w14:paraId="645B3CF1" w14:textId="3B02BE0E" w:rsidR="002403E1" w:rsidRPr="00706242" w:rsidRDefault="00F15F5E">
      <w:pPr>
        <w:pStyle w:val="22"/>
        <w:rPr>
          <w:rFonts w:asciiTheme="minorHAnsi" w:eastAsiaTheme="minorEastAsia" w:hAnsiTheme="minorHAnsi" w:cstheme="minorBidi"/>
          <w:i w:val="0"/>
          <w:iCs w:val="0"/>
          <w:sz w:val="22"/>
          <w:szCs w:val="22"/>
        </w:rPr>
      </w:pPr>
      <w:hyperlink w:anchor="_Toc162370396" w:history="1">
        <w:r w:rsidR="002403E1" w:rsidRPr="00706242">
          <w:rPr>
            <w:rStyle w:val="af0"/>
            <w:i w:val="0"/>
            <w:iCs w:val="0"/>
            <w:color w:val="auto"/>
          </w:rPr>
          <w:t>…</w:t>
        </w:r>
        <w:r w:rsidR="002403E1" w:rsidRPr="00706242">
          <w:rPr>
            <w:i w:val="0"/>
            <w:iCs w:val="0"/>
            <w:webHidden/>
          </w:rPr>
          <w:tab/>
        </w:r>
        <w:r w:rsidR="002403E1" w:rsidRPr="00706242">
          <w:rPr>
            <w:i w:val="0"/>
            <w:iCs w:val="0"/>
            <w:webHidden/>
          </w:rPr>
          <w:fldChar w:fldCharType="begin"/>
        </w:r>
        <w:r w:rsidR="002403E1" w:rsidRPr="00706242">
          <w:rPr>
            <w:i w:val="0"/>
            <w:iCs w:val="0"/>
            <w:webHidden/>
          </w:rPr>
          <w:instrText xml:space="preserve"> PAGEREF _Toc162370396 \h </w:instrText>
        </w:r>
        <w:r w:rsidR="002403E1" w:rsidRPr="00706242">
          <w:rPr>
            <w:i w:val="0"/>
            <w:iCs w:val="0"/>
            <w:webHidden/>
          </w:rPr>
        </w:r>
        <w:r w:rsidR="002403E1" w:rsidRPr="00706242">
          <w:rPr>
            <w:i w:val="0"/>
            <w:iCs w:val="0"/>
            <w:webHidden/>
          </w:rPr>
          <w:fldChar w:fldCharType="separate"/>
        </w:r>
        <w:r w:rsidR="002403E1" w:rsidRPr="00706242">
          <w:rPr>
            <w:i w:val="0"/>
            <w:iCs w:val="0"/>
            <w:webHidden/>
          </w:rPr>
          <w:t>7</w:t>
        </w:r>
        <w:r w:rsidR="002403E1" w:rsidRPr="00706242">
          <w:rPr>
            <w:i w:val="0"/>
            <w:iCs w:val="0"/>
            <w:webHidden/>
          </w:rPr>
          <w:fldChar w:fldCharType="end"/>
        </w:r>
      </w:hyperlink>
    </w:p>
    <w:p w14:paraId="1B3DD29A" w14:textId="2D2430A9" w:rsidR="002403E1" w:rsidRPr="00706242" w:rsidRDefault="00F15F5E">
      <w:pPr>
        <w:pStyle w:val="14"/>
        <w:rPr>
          <w:rFonts w:asciiTheme="minorHAnsi" w:eastAsiaTheme="minorEastAsia" w:hAnsiTheme="minorHAnsi" w:cstheme="minorBidi"/>
          <w:b w:val="0"/>
          <w:bCs w:val="0"/>
          <w:lang w:eastAsia="ru-RU"/>
        </w:rPr>
      </w:pPr>
      <w:hyperlink w:anchor="_Toc162370397" w:history="1">
        <w:r w:rsidR="002403E1" w:rsidRPr="00706242">
          <w:rPr>
            <w:rStyle w:val="af0"/>
            <w:color w:val="auto"/>
          </w:rPr>
          <w:t>3. Условия реализации профессионального модуля</w:t>
        </w:r>
        <w:r w:rsidR="002403E1" w:rsidRPr="00706242">
          <w:rPr>
            <w:webHidden/>
          </w:rPr>
          <w:tab/>
        </w:r>
        <w:r w:rsidR="002403E1" w:rsidRPr="00706242">
          <w:rPr>
            <w:webHidden/>
          </w:rPr>
          <w:fldChar w:fldCharType="begin"/>
        </w:r>
        <w:r w:rsidR="002403E1" w:rsidRPr="00706242">
          <w:rPr>
            <w:webHidden/>
          </w:rPr>
          <w:instrText xml:space="preserve"> PAGEREF _Toc162370397 \h </w:instrText>
        </w:r>
        <w:r w:rsidR="002403E1" w:rsidRPr="00706242">
          <w:rPr>
            <w:webHidden/>
          </w:rPr>
        </w:r>
        <w:r w:rsidR="002403E1" w:rsidRPr="00706242">
          <w:rPr>
            <w:webHidden/>
          </w:rPr>
          <w:fldChar w:fldCharType="separate"/>
        </w:r>
        <w:r w:rsidR="002403E1" w:rsidRPr="00706242">
          <w:rPr>
            <w:webHidden/>
          </w:rPr>
          <w:t>8</w:t>
        </w:r>
        <w:r w:rsidR="002403E1" w:rsidRPr="00706242">
          <w:rPr>
            <w:webHidden/>
          </w:rPr>
          <w:fldChar w:fldCharType="end"/>
        </w:r>
      </w:hyperlink>
    </w:p>
    <w:p w14:paraId="2DC52AC0" w14:textId="16C3B405" w:rsidR="002403E1" w:rsidRPr="00706242" w:rsidRDefault="00F15F5E">
      <w:pPr>
        <w:pStyle w:val="22"/>
        <w:rPr>
          <w:rFonts w:asciiTheme="minorHAnsi" w:eastAsiaTheme="minorEastAsia" w:hAnsiTheme="minorHAnsi" w:cstheme="minorBidi"/>
          <w:i w:val="0"/>
          <w:iCs w:val="0"/>
          <w:sz w:val="22"/>
          <w:szCs w:val="22"/>
        </w:rPr>
      </w:pPr>
      <w:hyperlink w:anchor="_Toc162370398" w:history="1">
        <w:r w:rsidR="002403E1" w:rsidRPr="00706242">
          <w:rPr>
            <w:rStyle w:val="af0"/>
            <w:i w:val="0"/>
            <w:iCs w:val="0"/>
            <w:color w:val="auto"/>
          </w:rPr>
          <w:t>3.1. Материально-техническое обеспечение</w:t>
        </w:r>
        <w:r w:rsidR="002403E1" w:rsidRPr="00706242">
          <w:rPr>
            <w:i w:val="0"/>
            <w:iCs w:val="0"/>
            <w:webHidden/>
          </w:rPr>
          <w:tab/>
        </w:r>
        <w:r w:rsidR="002403E1" w:rsidRPr="00706242">
          <w:rPr>
            <w:i w:val="0"/>
            <w:iCs w:val="0"/>
            <w:webHidden/>
          </w:rPr>
          <w:fldChar w:fldCharType="begin"/>
        </w:r>
        <w:r w:rsidR="002403E1" w:rsidRPr="00706242">
          <w:rPr>
            <w:i w:val="0"/>
            <w:iCs w:val="0"/>
            <w:webHidden/>
          </w:rPr>
          <w:instrText xml:space="preserve"> PAGEREF _Toc162370398 \h </w:instrText>
        </w:r>
        <w:r w:rsidR="002403E1" w:rsidRPr="00706242">
          <w:rPr>
            <w:i w:val="0"/>
            <w:iCs w:val="0"/>
            <w:webHidden/>
          </w:rPr>
        </w:r>
        <w:r w:rsidR="002403E1" w:rsidRPr="00706242">
          <w:rPr>
            <w:i w:val="0"/>
            <w:iCs w:val="0"/>
            <w:webHidden/>
          </w:rPr>
          <w:fldChar w:fldCharType="separate"/>
        </w:r>
        <w:r w:rsidR="002403E1" w:rsidRPr="00706242">
          <w:rPr>
            <w:i w:val="0"/>
            <w:iCs w:val="0"/>
            <w:webHidden/>
          </w:rPr>
          <w:t>8</w:t>
        </w:r>
        <w:r w:rsidR="002403E1" w:rsidRPr="00706242">
          <w:rPr>
            <w:i w:val="0"/>
            <w:iCs w:val="0"/>
            <w:webHidden/>
          </w:rPr>
          <w:fldChar w:fldCharType="end"/>
        </w:r>
      </w:hyperlink>
    </w:p>
    <w:p w14:paraId="0005C233" w14:textId="3DB2AB80" w:rsidR="002403E1" w:rsidRPr="00706242" w:rsidRDefault="00F15F5E">
      <w:pPr>
        <w:pStyle w:val="22"/>
        <w:rPr>
          <w:rFonts w:asciiTheme="minorHAnsi" w:eastAsiaTheme="minorEastAsia" w:hAnsiTheme="minorHAnsi" w:cstheme="minorBidi"/>
          <w:i w:val="0"/>
          <w:iCs w:val="0"/>
          <w:sz w:val="22"/>
          <w:szCs w:val="22"/>
        </w:rPr>
      </w:pPr>
      <w:hyperlink w:anchor="_Toc162370399" w:history="1">
        <w:r w:rsidR="002403E1" w:rsidRPr="00706242">
          <w:rPr>
            <w:rStyle w:val="af0"/>
            <w:i w:val="0"/>
            <w:iCs w:val="0"/>
            <w:color w:val="auto"/>
          </w:rPr>
          <w:t>3.2. Учебно-методическое обеспечение</w:t>
        </w:r>
        <w:r w:rsidR="002403E1" w:rsidRPr="00706242">
          <w:rPr>
            <w:i w:val="0"/>
            <w:iCs w:val="0"/>
            <w:webHidden/>
          </w:rPr>
          <w:tab/>
        </w:r>
        <w:r w:rsidR="002403E1" w:rsidRPr="00706242">
          <w:rPr>
            <w:i w:val="0"/>
            <w:iCs w:val="0"/>
            <w:webHidden/>
          </w:rPr>
          <w:fldChar w:fldCharType="begin"/>
        </w:r>
        <w:r w:rsidR="002403E1" w:rsidRPr="00706242">
          <w:rPr>
            <w:i w:val="0"/>
            <w:iCs w:val="0"/>
            <w:webHidden/>
          </w:rPr>
          <w:instrText xml:space="preserve"> PAGEREF _Toc162370399 \h </w:instrText>
        </w:r>
        <w:r w:rsidR="002403E1" w:rsidRPr="00706242">
          <w:rPr>
            <w:i w:val="0"/>
            <w:iCs w:val="0"/>
            <w:webHidden/>
          </w:rPr>
        </w:r>
        <w:r w:rsidR="002403E1" w:rsidRPr="00706242">
          <w:rPr>
            <w:i w:val="0"/>
            <w:iCs w:val="0"/>
            <w:webHidden/>
          </w:rPr>
          <w:fldChar w:fldCharType="separate"/>
        </w:r>
        <w:r w:rsidR="002403E1" w:rsidRPr="00706242">
          <w:rPr>
            <w:i w:val="0"/>
            <w:iCs w:val="0"/>
            <w:webHidden/>
          </w:rPr>
          <w:t>8</w:t>
        </w:r>
        <w:r w:rsidR="002403E1" w:rsidRPr="00706242">
          <w:rPr>
            <w:i w:val="0"/>
            <w:iCs w:val="0"/>
            <w:webHidden/>
          </w:rPr>
          <w:fldChar w:fldCharType="end"/>
        </w:r>
      </w:hyperlink>
    </w:p>
    <w:p w14:paraId="77F7C5B6" w14:textId="22741C77" w:rsidR="002403E1" w:rsidRPr="00706242" w:rsidRDefault="00F15F5E">
      <w:pPr>
        <w:pStyle w:val="14"/>
        <w:rPr>
          <w:rFonts w:asciiTheme="minorHAnsi" w:eastAsiaTheme="minorEastAsia" w:hAnsiTheme="minorHAnsi" w:cstheme="minorBidi"/>
          <w:b w:val="0"/>
          <w:bCs w:val="0"/>
          <w:lang w:eastAsia="ru-RU"/>
        </w:rPr>
      </w:pPr>
      <w:hyperlink w:anchor="_Toc162370400" w:history="1">
        <w:r w:rsidR="002403E1" w:rsidRPr="00706242">
          <w:rPr>
            <w:rStyle w:val="af0"/>
            <w:color w:val="auto"/>
          </w:rPr>
          <w:t>4. Контроль и оценка результатов освоения  профессионального модуля</w:t>
        </w:r>
        <w:r w:rsidR="002403E1" w:rsidRPr="00706242">
          <w:rPr>
            <w:webHidden/>
          </w:rPr>
          <w:tab/>
        </w:r>
        <w:r w:rsidR="002403E1" w:rsidRPr="00706242">
          <w:rPr>
            <w:webHidden/>
          </w:rPr>
          <w:fldChar w:fldCharType="begin"/>
        </w:r>
        <w:r w:rsidR="002403E1" w:rsidRPr="00706242">
          <w:rPr>
            <w:webHidden/>
          </w:rPr>
          <w:instrText xml:space="preserve"> PAGEREF _Toc162370400 \h </w:instrText>
        </w:r>
        <w:r w:rsidR="002403E1" w:rsidRPr="00706242">
          <w:rPr>
            <w:webHidden/>
          </w:rPr>
        </w:r>
        <w:r w:rsidR="002403E1" w:rsidRPr="00706242">
          <w:rPr>
            <w:webHidden/>
          </w:rPr>
          <w:fldChar w:fldCharType="separate"/>
        </w:r>
        <w:r w:rsidR="002403E1" w:rsidRPr="00706242">
          <w:rPr>
            <w:webHidden/>
          </w:rPr>
          <w:t>8</w:t>
        </w:r>
        <w:r w:rsidR="002403E1" w:rsidRPr="00706242">
          <w:rPr>
            <w:webHidden/>
          </w:rPr>
          <w:fldChar w:fldCharType="end"/>
        </w:r>
      </w:hyperlink>
    </w:p>
    <w:p w14:paraId="4073E40F" w14:textId="7768D73E" w:rsidR="004A5A25" w:rsidRPr="00706242" w:rsidRDefault="004A5A25" w:rsidP="001D20BA">
      <w:pPr>
        <w:jc w:val="center"/>
        <w:rPr>
          <w:rFonts w:cs="Times New Roman"/>
          <w:b/>
          <w:bCs/>
        </w:rPr>
      </w:pPr>
      <w:r w:rsidRPr="00706242">
        <w:rPr>
          <w:rFonts w:cs="Times New Roman"/>
          <w:b/>
          <w:bCs/>
        </w:rPr>
        <w:fldChar w:fldCharType="end"/>
      </w:r>
    </w:p>
    <w:p w14:paraId="08DCC1CB" w14:textId="77777777" w:rsidR="00502F97" w:rsidRPr="00706242" w:rsidRDefault="00502F97" w:rsidP="00A3570A">
      <w:pPr>
        <w:pStyle w:val="1f0"/>
        <w:jc w:val="left"/>
        <w:sectPr w:rsidR="00502F97" w:rsidRPr="00706242" w:rsidSect="00101F20">
          <w:headerReference w:type="even" r:id="rId8"/>
          <w:headerReference w:type="default" r:id="rId9"/>
          <w:pgSz w:w="11906" w:h="16838"/>
          <w:pgMar w:top="1134" w:right="567" w:bottom="1134" w:left="1701" w:header="709" w:footer="709" w:gutter="0"/>
          <w:cols w:space="708"/>
          <w:docGrid w:linePitch="360"/>
        </w:sectPr>
      </w:pPr>
      <w:bookmarkStart w:id="1" w:name="_Toc149904144"/>
      <w:bookmarkStart w:id="2" w:name="_Toc150695622"/>
      <w:bookmarkStart w:id="3" w:name="_Toc150695787"/>
    </w:p>
    <w:p w14:paraId="19B931A0" w14:textId="12297DA3" w:rsidR="006E7FF4" w:rsidRPr="00706242" w:rsidRDefault="006E7FF4" w:rsidP="0020413C">
      <w:pPr>
        <w:pStyle w:val="1f0"/>
        <w:rPr>
          <w:rFonts w:ascii="Times New Roman" w:hAnsi="Times New Roman"/>
          <w:lang w:val="ru-RU"/>
        </w:rPr>
      </w:pPr>
      <w:bookmarkStart w:id="4" w:name="_Toc162370387"/>
      <w:r w:rsidRPr="00706242">
        <w:lastRenderedPageBreak/>
        <w:t>1. Общая характеристика</w:t>
      </w:r>
      <w:bookmarkEnd w:id="1"/>
      <w:bookmarkEnd w:id="2"/>
      <w:bookmarkEnd w:id="3"/>
      <w:r w:rsidR="002D28AA" w:rsidRPr="00706242">
        <w:rPr>
          <w:rFonts w:asciiTheme="minorHAnsi" w:hAnsiTheme="minorHAnsi"/>
          <w:lang w:val="ru-RU"/>
        </w:rPr>
        <w:t xml:space="preserve"> </w:t>
      </w:r>
      <w:r w:rsidR="002D28AA" w:rsidRPr="00706242">
        <w:rPr>
          <w:rFonts w:ascii="Times New Roman" w:hAnsi="Times New Roman"/>
          <w:lang w:val="ru-RU"/>
        </w:rPr>
        <w:t>РАБОЧЕЙ ПРОГРАММЫ ПРОФЕССИОНАЛЬНОГО МОДУЛЯ</w:t>
      </w:r>
      <w:bookmarkEnd w:id="4"/>
    </w:p>
    <w:p w14:paraId="2E96B3C6" w14:textId="49D42EDE" w:rsidR="002D28AA" w:rsidRPr="00706242" w:rsidRDefault="002D28AA" w:rsidP="002D28AA">
      <w:pPr>
        <w:pStyle w:val="1e"/>
        <w:jc w:val="center"/>
        <w:rPr>
          <w:rFonts w:eastAsia="Segoe UI"/>
          <w:b/>
          <w:bCs/>
          <w:lang w:val="ru-RU"/>
        </w:rPr>
      </w:pPr>
      <w:r w:rsidRPr="00706242">
        <w:rPr>
          <w:rFonts w:eastAsia="Segoe UI"/>
          <w:b/>
          <w:bCs/>
          <w:lang w:val="ru-RU"/>
        </w:rPr>
        <w:t>«</w:t>
      </w:r>
      <w:r w:rsidR="001438B1" w:rsidRPr="00706242">
        <w:rPr>
          <w:rFonts w:eastAsia="Segoe UI"/>
          <w:b/>
          <w:bCs/>
          <w:lang w:val="ru-RU"/>
        </w:rPr>
        <w:t>ПМ.</w:t>
      </w:r>
      <w:r w:rsidR="00012B4A" w:rsidRPr="00706242">
        <w:rPr>
          <w:rFonts w:eastAsia="Segoe UI"/>
          <w:b/>
          <w:bCs/>
          <w:lang w:val="ru-RU"/>
        </w:rPr>
        <w:t>1</w:t>
      </w:r>
      <w:r w:rsidR="000E57F0" w:rsidRPr="00706242">
        <w:rPr>
          <w:rFonts w:eastAsia="Segoe UI"/>
          <w:b/>
          <w:bCs/>
          <w:lang w:val="ru-RU"/>
        </w:rPr>
        <w:t>2</w:t>
      </w:r>
      <w:r w:rsidR="001438B1" w:rsidRPr="00706242">
        <w:rPr>
          <w:rFonts w:eastAsia="Segoe UI"/>
          <w:b/>
          <w:bCs/>
          <w:lang w:val="ru-RU"/>
        </w:rPr>
        <w:t xml:space="preserve"> </w:t>
      </w:r>
      <w:r w:rsidR="000E57F0" w:rsidRPr="00706242">
        <w:rPr>
          <w:rFonts w:eastAsia="Segoe UI"/>
          <w:b/>
          <w:bCs/>
          <w:lang w:val="ru-RU"/>
        </w:rPr>
        <w:t>Техническая поддержка процессов сопровождения веб-приложений</w:t>
      </w:r>
      <w:r w:rsidRPr="00706242">
        <w:rPr>
          <w:rFonts w:eastAsia="Segoe UI"/>
          <w:b/>
          <w:bCs/>
          <w:lang w:val="ru-RU"/>
        </w:rPr>
        <w:t>»</w:t>
      </w:r>
    </w:p>
    <w:p w14:paraId="6C16CDE4" w14:textId="77777777" w:rsidR="000E57F0" w:rsidRPr="00706242" w:rsidRDefault="000E57F0" w:rsidP="000E57F0">
      <w:pPr>
        <w:pStyle w:val="afc"/>
        <w:rPr>
          <w:rFonts w:eastAsia="Segoe UI"/>
          <w:lang w:eastAsia="nl-NL"/>
        </w:rPr>
      </w:pPr>
    </w:p>
    <w:p w14:paraId="4304E186" w14:textId="2CCC567F" w:rsidR="002D28AA" w:rsidRPr="00706242" w:rsidRDefault="00C63897" w:rsidP="008D7148">
      <w:pPr>
        <w:pStyle w:val="114"/>
        <w:numPr>
          <w:ilvl w:val="1"/>
          <w:numId w:val="14"/>
        </w:numPr>
        <w:rPr>
          <w:rFonts w:ascii="Times New Roman" w:hAnsi="Times New Roman"/>
        </w:rPr>
      </w:pPr>
      <w:bookmarkStart w:id="5" w:name="_Toc150695623"/>
      <w:bookmarkStart w:id="6" w:name="_Toc162370388"/>
      <w:r w:rsidRPr="00706242">
        <w:rPr>
          <w:rFonts w:ascii="Times New Roman" w:hAnsi="Times New Roman"/>
        </w:rPr>
        <w:t xml:space="preserve">Цель и </w:t>
      </w:r>
      <w:r w:rsidR="00EA6E1D" w:rsidRPr="00706242">
        <w:rPr>
          <w:rFonts w:ascii="Times New Roman" w:hAnsi="Times New Roman"/>
        </w:rPr>
        <w:t xml:space="preserve">место </w:t>
      </w:r>
      <w:r w:rsidRPr="00706242">
        <w:rPr>
          <w:rFonts w:ascii="Times New Roman" w:hAnsi="Times New Roman"/>
        </w:rPr>
        <w:t>профессионального модуля</w:t>
      </w:r>
      <w:bookmarkEnd w:id="5"/>
      <w:r w:rsidR="004F5C5E" w:rsidRPr="00706242">
        <w:rPr>
          <w:rFonts w:ascii="Times New Roman" w:hAnsi="Times New Roman"/>
        </w:rPr>
        <w:t xml:space="preserve"> </w:t>
      </w:r>
      <w:r w:rsidR="002D28AA" w:rsidRPr="00706242">
        <w:rPr>
          <w:rFonts w:ascii="Times New Roman" w:hAnsi="Times New Roman"/>
        </w:rPr>
        <w:t>в структуре образовательной программы</w:t>
      </w:r>
      <w:bookmarkEnd w:id="6"/>
      <w:r w:rsidR="002D28AA" w:rsidRPr="00706242">
        <w:rPr>
          <w:rFonts w:ascii="Times New Roman" w:hAnsi="Times New Roman"/>
        </w:rPr>
        <w:t xml:space="preserve"> </w:t>
      </w:r>
    </w:p>
    <w:p w14:paraId="524C0818" w14:textId="412C5562" w:rsidR="008D7148" w:rsidRPr="00706242" w:rsidRDefault="008D7148" w:rsidP="000C705A">
      <w:pPr>
        <w:pStyle w:val="a4"/>
        <w:suppressAutoHyphens/>
        <w:spacing w:line="276" w:lineRule="auto"/>
        <w:ind w:left="0" w:firstLine="426"/>
        <w:jc w:val="both"/>
        <w:rPr>
          <w:rFonts w:eastAsia="Times New Roman" w:cs="Times New Roman"/>
          <w:szCs w:val="24"/>
          <w:lang w:eastAsia="ru-RU"/>
        </w:rPr>
      </w:pPr>
      <w:r w:rsidRPr="00706242">
        <w:rPr>
          <w:rFonts w:eastAsia="Times New Roman" w:cs="Times New Roman"/>
          <w:szCs w:val="24"/>
          <w:lang w:eastAsia="ru-RU"/>
        </w:rPr>
        <w:t>Цель модуля: освоение вида деятельности «</w:t>
      </w:r>
      <w:r w:rsidR="00706242">
        <w:rPr>
          <w:rFonts w:eastAsia="Times New Roman" w:cs="Times New Roman"/>
          <w:szCs w:val="24"/>
          <w:lang w:eastAsia="ru-RU"/>
        </w:rPr>
        <w:t xml:space="preserve">ПМ.12 </w:t>
      </w:r>
      <w:r w:rsidR="000E57F0" w:rsidRPr="00706242">
        <w:rPr>
          <w:rFonts w:eastAsia="Times New Roman" w:cs="Times New Roman"/>
          <w:szCs w:val="24"/>
          <w:lang w:eastAsia="ru-RU"/>
        </w:rPr>
        <w:t>Техническая поддержка процессов сопровождения веб-приложений</w:t>
      </w:r>
      <w:r w:rsidRPr="00706242">
        <w:rPr>
          <w:rFonts w:eastAsia="Times New Roman" w:cs="Times New Roman"/>
          <w:szCs w:val="24"/>
          <w:lang w:eastAsia="ru-RU"/>
        </w:rPr>
        <w:t>».</w:t>
      </w:r>
    </w:p>
    <w:p w14:paraId="49DF5D41" w14:textId="2E3648C7" w:rsidR="008D7148" w:rsidRPr="00706242" w:rsidRDefault="008D7148" w:rsidP="00706242">
      <w:pPr>
        <w:pStyle w:val="a4"/>
        <w:suppressAutoHyphens/>
        <w:spacing w:line="276" w:lineRule="auto"/>
        <w:ind w:left="0" w:firstLine="420"/>
        <w:jc w:val="both"/>
        <w:rPr>
          <w:rFonts w:cs="Times New Roman"/>
          <w:szCs w:val="24"/>
        </w:rPr>
      </w:pPr>
      <w:r w:rsidRPr="00706242">
        <w:rPr>
          <w:rFonts w:cs="Times New Roman"/>
          <w:szCs w:val="24"/>
        </w:rPr>
        <w:t xml:space="preserve">Профессиональный модуль </w:t>
      </w:r>
      <w:r w:rsidR="00706242">
        <w:rPr>
          <w:rFonts w:eastAsia="Times New Roman" w:cs="Times New Roman"/>
          <w:szCs w:val="24"/>
          <w:lang w:eastAsia="ru-RU"/>
        </w:rPr>
        <w:t xml:space="preserve">«ПМ.12 Техническая поддержка процессов сопровождения веб-приложений» </w:t>
      </w:r>
      <w:r w:rsidRPr="00706242">
        <w:rPr>
          <w:rFonts w:cs="Times New Roman"/>
          <w:szCs w:val="24"/>
        </w:rPr>
        <w:t xml:space="preserve">включен в </w:t>
      </w:r>
      <w:r w:rsidR="008D79CA" w:rsidRPr="00706242">
        <w:rPr>
          <w:rFonts w:cs="Times New Roman"/>
          <w:szCs w:val="24"/>
        </w:rPr>
        <w:t>вариативную</w:t>
      </w:r>
      <w:r w:rsidRPr="00706242">
        <w:rPr>
          <w:rFonts w:cs="Times New Roman"/>
          <w:szCs w:val="24"/>
        </w:rPr>
        <w:t xml:space="preserve"> часть образовательной программы </w:t>
      </w:r>
    </w:p>
    <w:p w14:paraId="04B8AD2B" w14:textId="77777777" w:rsidR="008D7148" w:rsidRPr="00706242" w:rsidRDefault="008D7148" w:rsidP="008D7148">
      <w:pPr>
        <w:pStyle w:val="114"/>
        <w:ind w:left="1129" w:firstLine="0"/>
        <w:rPr>
          <w:rFonts w:ascii="Times New Roman" w:hAnsi="Times New Roman"/>
        </w:rPr>
      </w:pPr>
    </w:p>
    <w:p w14:paraId="64A54C45" w14:textId="638FA549" w:rsidR="00EA6E1D" w:rsidRPr="00706242" w:rsidRDefault="00092D54" w:rsidP="00092D54">
      <w:pPr>
        <w:pStyle w:val="114"/>
        <w:numPr>
          <w:ilvl w:val="1"/>
          <w:numId w:val="14"/>
        </w:numPr>
        <w:rPr>
          <w:rFonts w:ascii="Times New Roman" w:hAnsi="Times New Roman"/>
        </w:rPr>
      </w:pPr>
      <w:bookmarkStart w:id="7" w:name="_Toc162370389"/>
      <w:r w:rsidRPr="00706242">
        <w:rPr>
          <w:rFonts w:ascii="Times New Roman" w:hAnsi="Times New Roman"/>
        </w:rPr>
        <w:t>П</w:t>
      </w:r>
      <w:r w:rsidR="00EA6E1D" w:rsidRPr="00706242">
        <w:rPr>
          <w:rFonts w:ascii="Times New Roman" w:hAnsi="Times New Roman"/>
        </w:rPr>
        <w:t>ланируемые результаты освоения профессионального модуля</w:t>
      </w:r>
      <w:bookmarkEnd w:id="7"/>
    </w:p>
    <w:p w14:paraId="006FC725" w14:textId="30F1CA8F" w:rsidR="00C63897" w:rsidRPr="00706242" w:rsidRDefault="00EA6E1D" w:rsidP="0020413C">
      <w:pPr>
        <w:ind w:firstLine="709"/>
        <w:jc w:val="both"/>
        <w:rPr>
          <w:rFonts w:eastAsia="Times New Roman" w:cs="Times New Roman"/>
          <w:szCs w:val="24"/>
          <w:lang w:eastAsia="ru-RU"/>
        </w:rPr>
      </w:pPr>
      <w:r w:rsidRPr="00706242">
        <w:rPr>
          <w:rFonts w:eastAsia="Times New Roman" w:cs="Times New Roman"/>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sidR="0020413C" w:rsidRPr="00706242">
        <w:rPr>
          <w:rFonts w:eastAsia="Times New Roman" w:cs="Times New Roman"/>
          <w:szCs w:val="24"/>
          <w:lang w:eastAsia="ru-RU"/>
        </w:rPr>
        <w:t>матрице компетенций выпускника (п. 4</w:t>
      </w:r>
      <w:r w:rsidR="006E2EF4" w:rsidRPr="00706242">
        <w:rPr>
          <w:rFonts w:eastAsia="Times New Roman" w:cs="Times New Roman"/>
          <w:szCs w:val="24"/>
          <w:lang w:eastAsia="ru-RU"/>
        </w:rPr>
        <w:t>.3</w:t>
      </w:r>
      <w:r w:rsidR="0020413C" w:rsidRPr="00706242">
        <w:rPr>
          <w:rFonts w:eastAsia="Times New Roman" w:cs="Times New Roman"/>
          <w:szCs w:val="24"/>
          <w:lang w:eastAsia="ru-RU"/>
        </w:rPr>
        <w:t xml:space="preserve"> </w:t>
      </w:r>
      <w:r w:rsidR="007619A1" w:rsidRPr="00706242">
        <w:rPr>
          <w:rFonts w:eastAsia="Times New Roman" w:cs="Times New Roman"/>
          <w:szCs w:val="24"/>
          <w:lang w:eastAsia="ru-RU"/>
        </w:rPr>
        <w:t>О</w:t>
      </w:r>
      <w:r w:rsidR="00D37EAF" w:rsidRPr="00706242">
        <w:rPr>
          <w:rFonts w:eastAsia="Times New Roman" w:cs="Times New Roman"/>
          <w:szCs w:val="24"/>
          <w:lang w:eastAsia="ru-RU"/>
        </w:rPr>
        <w:t>ПОП-П</w:t>
      </w:r>
      <w:r w:rsidR="0020413C" w:rsidRPr="00706242">
        <w:rPr>
          <w:rFonts w:eastAsia="Times New Roman" w:cs="Times New Roman"/>
          <w:szCs w:val="24"/>
          <w:lang w:eastAsia="ru-RU"/>
        </w:rPr>
        <w:t>)</w:t>
      </w:r>
      <w:r w:rsidRPr="00706242">
        <w:rPr>
          <w:rFonts w:eastAsia="Times New Roman" w:cs="Times New Roman"/>
          <w:szCs w:val="24"/>
          <w:lang w:eastAsia="ru-RU"/>
        </w:rPr>
        <w:t>.</w:t>
      </w:r>
    </w:p>
    <w:p w14:paraId="2C55BA32" w14:textId="4AEE220D" w:rsidR="0020413C" w:rsidRPr="00706242" w:rsidRDefault="0020413C" w:rsidP="003A61FF">
      <w:pPr>
        <w:spacing w:after="120"/>
        <w:ind w:firstLine="709"/>
        <w:rPr>
          <w:rFonts w:cs="Times New Roman"/>
          <w:bCs/>
          <w:szCs w:val="24"/>
        </w:rPr>
      </w:pPr>
      <w:r w:rsidRPr="00706242">
        <w:rPr>
          <w:rFonts w:cs="Times New Roman"/>
          <w:bCs/>
          <w:szCs w:val="24"/>
        </w:rPr>
        <w:t>В результате освоения профессионального модуля обучающийся должен</w:t>
      </w:r>
      <w:r w:rsidR="000B51A8" w:rsidRPr="00706242">
        <w:rPr>
          <w:rFonts w:cs="Times New Roman"/>
          <w:bC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3303"/>
        <w:gridCol w:w="2594"/>
        <w:gridCol w:w="2644"/>
      </w:tblGrid>
      <w:tr w:rsidR="00706242" w:rsidRPr="00706242" w14:paraId="406F2995" w14:textId="77777777" w:rsidTr="00751555">
        <w:trPr>
          <w:tblHeader/>
        </w:trPr>
        <w:tc>
          <w:tcPr>
            <w:tcW w:w="1087" w:type="dxa"/>
            <w:tcBorders>
              <w:top w:val="single" w:sz="4" w:space="0" w:color="auto"/>
              <w:left w:val="single" w:sz="4" w:space="0" w:color="auto"/>
              <w:right w:val="single" w:sz="4" w:space="0" w:color="auto"/>
            </w:tcBorders>
          </w:tcPr>
          <w:p w14:paraId="0E5B6D51" w14:textId="77777777" w:rsidR="00AC4913" w:rsidRPr="00706242" w:rsidRDefault="00AC4913" w:rsidP="0075680F">
            <w:pPr>
              <w:rPr>
                <w:rStyle w:val="afb"/>
                <w:b/>
                <w:i w:val="0"/>
                <w:szCs w:val="24"/>
              </w:rPr>
            </w:pPr>
            <w:r w:rsidRPr="00706242">
              <w:rPr>
                <w:rStyle w:val="afb"/>
                <w:b/>
                <w:i w:val="0"/>
                <w:szCs w:val="24"/>
              </w:rPr>
              <w:t xml:space="preserve">Код </w:t>
            </w:r>
            <w:r w:rsidRPr="00706242">
              <w:rPr>
                <w:rStyle w:val="afb"/>
                <w:b/>
                <w:i w:val="0"/>
                <w:iCs/>
                <w:szCs w:val="24"/>
              </w:rPr>
              <w:t>ОК</w:t>
            </w:r>
            <w:r w:rsidRPr="00706242">
              <w:rPr>
                <w:rStyle w:val="afb"/>
                <w:b/>
                <w:szCs w:val="24"/>
              </w:rPr>
              <w:t xml:space="preserve">, </w:t>
            </w:r>
            <w:r w:rsidRPr="00706242">
              <w:rPr>
                <w:rStyle w:val="afb"/>
                <w:b/>
                <w:i w:val="0"/>
                <w:iCs/>
                <w:szCs w:val="24"/>
              </w:rPr>
              <w:t>ПК</w:t>
            </w:r>
          </w:p>
        </w:tc>
        <w:tc>
          <w:tcPr>
            <w:tcW w:w="3303" w:type="dxa"/>
            <w:tcBorders>
              <w:top w:val="single" w:sz="4" w:space="0" w:color="auto"/>
              <w:left w:val="single" w:sz="4" w:space="0" w:color="auto"/>
              <w:right w:val="single" w:sz="4" w:space="0" w:color="auto"/>
            </w:tcBorders>
          </w:tcPr>
          <w:p w14:paraId="647D6C61" w14:textId="77777777" w:rsidR="00AC4913" w:rsidRPr="00706242" w:rsidRDefault="00AC4913" w:rsidP="0075680F">
            <w:pPr>
              <w:jc w:val="center"/>
              <w:rPr>
                <w:rFonts w:cs="Times New Roman"/>
                <w:b/>
                <w:szCs w:val="24"/>
              </w:rPr>
            </w:pPr>
            <w:r w:rsidRPr="00706242">
              <w:rPr>
                <w:rFonts w:cs="Times New Roman"/>
                <w:b/>
                <w:szCs w:val="24"/>
              </w:rPr>
              <w:t>Уметь</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3AB3A8AB" w14:textId="77777777" w:rsidR="00AC4913" w:rsidRPr="00706242" w:rsidRDefault="00AC4913" w:rsidP="0075680F">
            <w:pPr>
              <w:jc w:val="center"/>
              <w:rPr>
                <w:rFonts w:cs="Times New Roman"/>
                <w:b/>
                <w:i/>
                <w:szCs w:val="24"/>
              </w:rPr>
            </w:pPr>
            <w:r w:rsidRPr="00706242">
              <w:rPr>
                <w:rFonts w:cs="Times New Roman"/>
                <w:b/>
                <w:szCs w:val="24"/>
              </w:rPr>
              <w:t>Знать</w:t>
            </w:r>
          </w:p>
        </w:tc>
        <w:tc>
          <w:tcPr>
            <w:tcW w:w="2644" w:type="dxa"/>
            <w:tcBorders>
              <w:top w:val="single" w:sz="4" w:space="0" w:color="auto"/>
              <w:left w:val="single" w:sz="4" w:space="0" w:color="auto"/>
              <w:bottom w:val="single" w:sz="4" w:space="0" w:color="auto"/>
              <w:right w:val="single" w:sz="4" w:space="0" w:color="auto"/>
            </w:tcBorders>
          </w:tcPr>
          <w:p w14:paraId="195A8363" w14:textId="77777777" w:rsidR="00AC4913" w:rsidRPr="00706242" w:rsidRDefault="00AC4913" w:rsidP="0075680F">
            <w:pPr>
              <w:jc w:val="center"/>
              <w:rPr>
                <w:rFonts w:cs="Times New Roman"/>
                <w:b/>
                <w:i/>
                <w:szCs w:val="24"/>
              </w:rPr>
            </w:pPr>
            <w:r w:rsidRPr="00706242">
              <w:rPr>
                <w:rFonts w:cs="Times New Roman"/>
                <w:b/>
                <w:szCs w:val="24"/>
              </w:rPr>
              <w:t>Владеть навыками</w:t>
            </w:r>
          </w:p>
        </w:tc>
      </w:tr>
      <w:tr w:rsidR="00706242" w:rsidRPr="00706242" w14:paraId="5E9F9BF2" w14:textId="77777777" w:rsidTr="00751555">
        <w:tc>
          <w:tcPr>
            <w:tcW w:w="1087" w:type="dxa"/>
            <w:tcBorders>
              <w:top w:val="single" w:sz="4" w:space="0" w:color="auto"/>
              <w:left w:val="single" w:sz="4" w:space="0" w:color="auto"/>
              <w:right w:val="single" w:sz="4" w:space="0" w:color="auto"/>
            </w:tcBorders>
          </w:tcPr>
          <w:p w14:paraId="039B10F3" w14:textId="43F197C6" w:rsidR="000824DE" w:rsidRPr="00706242" w:rsidRDefault="000824DE" w:rsidP="00F34EED">
            <w:pPr>
              <w:rPr>
                <w:rFonts w:cs="Times New Roman"/>
                <w:bCs/>
                <w:sz w:val="22"/>
                <w:szCs w:val="20"/>
              </w:rPr>
            </w:pPr>
            <w:r w:rsidRPr="00706242">
              <w:rPr>
                <w:rFonts w:cs="Times New Roman"/>
                <w:bCs/>
                <w:sz w:val="22"/>
                <w:szCs w:val="20"/>
              </w:rPr>
              <w:t>ОК.01</w:t>
            </w:r>
          </w:p>
        </w:tc>
        <w:tc>
          <w:tcPr>
            <w:tcW w:w="3303" w:type="dxa"/>
            <w:tcBorders>
              <w:top w:val="single" w:sz="4" w:space="0" w:color="auto"/>
              <w:left w:val="single" w:sz="4" w:space="0" w:color="auto"/>
              <w:right w:val="single" w:sz="4" w:space="0" w:color="auto"/>
            </w:tcBorders>
          </w:tcPr>
          <w:p w14:paraId="3A17758E" w14:textId="77777777" w:rsidR="000824DE" w:rsidRPr="00706242" w:rsidRDefault="000824DE" w:rsidP="00706242">
            <w:pPr>
              <w:jc w:val="both"/>
              <w:rPr>
                <w:b/>
                <w:sz w:val="22"/>
                <w:szCs w:val="20"/>
              </w:rPr>
            </w:pPr>
            <w:r w:rsidRPr="00706242">
              <w:rPr>
                <w:sz w:val="22"/>
                <w:szCs w:val="20"/>
              </w:rPr>
              <w:t>распознавать задачу и/или проблему в профессиональном и/или социальном контексте, анализировать и выделять её составные части</w:t>
            </w:r>
          </w:p>
          <w:p w14:paraId="31059E9B" w14:textId="77777777" w:rsidR="000824DE" w:rsidRPr="00706242" w:rsidRDefault="000824DE" w:rsidP="00706242">
            <w:pPr>
              <w:jc w:val="both"/>
              <w:rPr>
                <w:sz w:val="22"/>
                <w:szCs w:val="20"/>
              </w:rPr>
            </w:pPr>
            <w:r w:rsidRPr="00706242">
              <w:rPr>
                <w:sz w:val="22"/>
                <w:szCs w:val="20"/>
              </w:rPr>
              <w:t>определять этапы решения задачи, составлять план действия, реализовывать составленный план, определять необходимые ресурсы</w:t>
            </w:r>
          </w:p>
          <w:p w14:paraId="3FA267DE" w14:textId="77777777" w:rsidR="000824DE" w:rsidRPr="00706242" w:rsidRDefault="000824DE" w:rsidP="00706242">
            <w:pPr>
              <w:jc w:val="both"/>
              <w:rPr>
                <w:sz w:val="22"/>
                <w:szCs w:val="20"/>
              </w:rPr>
            </w:pPr>
            <w:r w:rsidRPr="00706242">
              <w:rPr>
                <w:sz w:val="22"/>
                <w:szCs w:val="20"/>
              </w:rPr>
              <w:t>выявлять и эффективно искать информацию, необходимую для решения задачи и/или проблемы</w:t>
            </w:r>
          </w:p>
          <w:p w14:paraId="54777508" w14:textId="77777777" w:rsidR="000824DE" w:rsidRPr="00706242" w:rsidRDefault="000824DE" w:rsidP="00706242">
            <w:pPr>
              <w:jc w:val="both"/>
              <w:rPr>
                <w:sz w:val="22"/>
                <w:szCs w:val="20"/>
              </w:rPr>
            </w:pPr>
            <w:r w:rsidRPr="00706242">
              <w:rPr>
                <w:sz w:val="22"/>
                <w:szCs w:val="20"/>
              </w:rPr>
              <w:t>владеть актуальными методами работы в профессиональной и смежных сферах</w:t>
            </w:r>
          </w:p>
          <w:p w14:paraId="6EE5E941" w14:textId="05D19564" w:rsidR="000824DE" w:rsidRPr="00706242" w:rsidRDefault="000824DE" w:rsidP="00706242">
            <w:pPr>
              <w:jc w:val="both"/>
              <w:rPr>
                <w:rFonts w:cs="Times New Roman"/>
                <w:bCs/>
                <w:sz w:val="22"/>
                <w:szCs w:val="20"/>
              </w:rPr>
            </w:pPr>
            <w:r w:rsidRPr="00706242">
              <w:rPr>
                <w:sz w:val="22"/>
                <w:szCs w:val="20"/>
              </w:rPr>
              <w:t>оценивать результат и последствия своих действий (самостоятельно или с помощью наставника)</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097A7DA0" w14:textId="77777777" w:rsidR="000824DE" w:rsidRPr="00706242" w:rsidRDefault="000824DE" w:rsidP="00706242">
            <w:pPr>
              <w:jc w:val="both"/>
              <w:rPr>
                <w:sz w:val="22"/>
                <w:szCs w:val="20"/>
              </w:rPr>
            </w:pPr>
            <w:r w:rsidRPr="00706242">
              <w:rPr>
                <w:sz w:val="22"/>
                <w:szCs w:val="20"/>
              </w:rPr>
              <w:t xml:space="preserve">актуальный профессиональный и социальный контекст, в котором приходится работать и жить </w:t>
            </w:r>
          </w:p>
          <w:p w14:paraId="3B320C90" w14:textId="77777777" w:rsidR="000824DE" w:rsidRPr="00706242" w:rsidRDefault="000824DE" w:rsidP="00706242">
            <w:pPr>
              <w:jc w:val="both"/>
              <w:rPr>
                <w:sz w:val="22"/>
                <w:szCs w:val="20"/>
              </w:rPr>
            </w:pPr>
            <w:r w:rsidRPr="00706242">
              <w:rPr>
                <w:sz w:val="22"/>
                <w:szCs w:val="20"/>
              </w:rPr>
              <w:t>структура плана для решения задач, алгоритмы выполнения работ в профессиональной и смежных областях</w:t>
            </w:r>
          </w:p>
          <w:p w14:paraId="0A18B4F3" w14:textId="77777777" w:rsidR="000824DE" w:rsidRPr="00706242" w:rsidRDefault="000824DE" w:rsidP="00706242">
            <w:pPr>
              <w:jc w:val="both"/>
              <w:rPr>
                <w:b/>
                <w:sz w:val="22"/>
                <w:szCs w:val="20"/>
              </w:rPr>
            </w:pPr>
            <w:r w:rsidRPr="00706242">
              <w:rPr>
                <w:sz w:val="22"/>
                <w:szCs w:val="20"/>
              </w:rPr>
              <w:t>основные источники информации и ресурсы для решения задач и/или проблем в профессиональном и/или социальном контексте</w:t>
            </w:r>
          </w:p>
          <w:p w14:paraId="70E29070" w14:textId="77777777" w:rsidR="000824DE" w:rsidRPr="00706242" w:rsidRDefault="000824DE" w:rsidP="00706242">
            <w:pPr>
              <w:jc w:val="both"/>
              <w:rPr>
                <w:sz w:val="22"/>
                <w:szCs w:val="20"/>
              </w:rPr>
            </w:pPr>
            <w:r w:rsidRPr="00706242">
              <w:rPr>
                <w:sz w:val="22"/>
                <w:szCs w:val="20"/>
              </w:rPr>
              <w:t>методы работы в профессиональной и смежных сферах</w:t>
            </w:r>
          </w:p>
          <w:p w14:paraId="05325E8C" w14:textId="3ECC0170" w:rsidR="000824DE" w:rsidRPr="00706242" w:rsidRDefault="000824DE" w:rsidP="00706242">
            <w:pPr>
              <w:jc w:val="both"/>
              <w:rPr>
                <w:rFonts w:cs="Times New Roman"/>
                <w:bCs/>
                <w:i/>
                <w:sz w:val="22"/>
                <w:szCs w:val="20"/>
              </w:rPr>
            </w:pPr>
            <w:r w:rsidRPr="00706242">
              <w:rPr>
                <w:sz w:val="22"/>
                <w:szCs w:val="20"/>
              </w:rPr>
              <w:t>порядок оценки результатов решения задач профессиональной деятельности</w:t>
            </w:r>
          </w:p>
        </w:tc>
        <w:tc>
          <w:tcPr>
            <w:tcW w:w="2644" w:type="dxa"/>
            <w:tcBorders>
              <w:top w:val="single" w:sz="4" w:space="0" w:color="auto"/>
              <w:left w:val="single" w:sz="4" w:space="0" w:color="auto"/>
              <w:bottom w:val="single" w:sz="4" w:space="0" w:color="auto"/>
              <w:right w:val="single" w:sz="4" w:space="0" w:color="auto"/>
            </w:tcBorders>
          </w:tcPr>
          <w:p w14:paraId="7861E51E" w14:textId="77777777" w:rsidR="000824DE" w:rsidRPr="00706242" w:rsidRDefault="000824DE" w:rsidP="00F34EED">
            <w:pPr>
              <w:jc w:val="center"/>
              <w:rPr>
                <w:rFonts w:cs="Times New Roman"/>
                <w:bCs/>
                <w:i/>
                <w:sz w:val="22"/>
                <w:szCs w:val="20"/>
              </w:rPr>
            </w:pPr>
            <w:r w:rsidRPr="00706242">
              <w:rPr>
                <w:rFonts w:cs="Times New Roman"/>
                <w:bCs/>
                <w:i/>
                <w:sz w:val="22"/>
                <w:szCs w:val="20"/>
              </w:rPr>
              <w:t>-</w:t>
            </w:r>
          </w:p>
        </w:tc>
      </w:tr>
      <w:tr w:rsidR="00706242" w:rsidRPr="00706242" w14:paraId="01FE75FC" w14:textId="77777777" w:rsidTr="00751555">
        <w:tc>
          <w:tcPr>
            <w:tcW w:w="1087" w:type="dxa"/>
            <w:tcBorders>
              <w:left w:val="single" w:sz="4" w:space="0" w:color="auto"/>
              <w:bottom w:val="single" w:sz="4" w:space="0" w:color="auto"/>
              <w:right w:val="single" w:sz="4" w:space="0" w:color="auto"/>
            </w:tcBorders>
          </w:tcPr>
          <w:p w14:paraId="2C2E6A0F" w14:textId="284B8E51" w:rsidR="000824DE" w:rsidRPr="00706242" w:rsidRDefault="000824DE" w:rsidP="00F34EED">
            <w:pPr>
              <w:rPr>
                <w:rFonts w:cs="Times New Roman"/>
                <w:bCs/>
                <w:sz w:val="22"/>
                <w:szCs w:val="20"/>
              </w:rPr>
            </w:pPr>
            <w:r w:rsidRPr="00706242">
              <w:rPr>
                <w:rFonts w:cs="Times New Roman"/>
                <w:bCs/>
                <w:sz w:val="22"/>
                <w:szCs w:val="20"/>
              </w:rPr>
              <w:t>ОК.02</w:t>
            </w:r>
          </w:p>
        </w:tc>
        <w:tc>
          <w:tcPr>
            <w:tcW w:w="3303" w:type="dxa"/>
            <w:tcBorders>
              <w:left w:val="single" w:sz="4" w:space="0" w:color="auto"/>
              <w:bottom w:val="single" w:sz="4" w:space="0" w:color="auto"/>
              <w:right w:val="single" w:sz="4" w:space="0" w:color="auto"/>
            </w:tcBorders>
          </w:tcPr>
          <w:p w14:paraId="64370911" w14:textId="77777777" w:rsidR="000824DE" w:rsidRPr="00706242" w:rsidRDefault="000824DE" w:rsidP="00706242">
            <w:pPr>
              <w:jc w:val="both"/>
              <w:rPr>
                <w:b/>
                <w:sz w:val="22"/>
                <w:szCs w:val="20"/>
              </w:rPr>
            </w:pPr>
            <w:r w:rsidRPr="00706242">
              <w:rPr>
                <w:sz w:val="22"/>
                <w:szCs w:val="20"/>
              </w:rPr>
              <w:t>определять задачи для поиска информации, планировать процесс поиска, выбирать необходимые источники информации</w:t>
            </w:r>
          </w:p>
          <w:p w14:paraId="2E63CC49" w14:textId="77777777" w:rsidR="000824DE" w:rsidRPr="00706242" w:rsidRDefault="000824DE" w:rsidP="00706242">
            <w:pPr>
              <w:jc w:val="both"/>
              <w:rPr>
                <w:b/>
                <w:sz w:val="22"/>
                <w:szCs w:val="20"/>
              </w:rPr>
            </w:pPr>
            <w:r w:rsidRPr="00706242">
              <w:rPr>
                <w:sz w:val="22"/>
                <w:szCs w:val="20"/>
              </w:rPr>
              <w:t xml:space="preserve">выделять наиболее значимое в перечне информации, структурировать получаемую </w:t>
            </w:r>
            <w:r w:rsidRPr="00706242">
              <w:rPr>
                <w:sz w:val="22"/>
                <w:szCs w:val="20"/>
              </w:rPr>
              <w:lastRenderedPageBreak/>
              <w:t>информацию, оформлять результаты поиска</w:t>
            </w:r>
          </w:p>
          <w:p w14:paraId="0BA77E72" w14:textId="26C68A3E" w:rsidR="000824DE" w:rsidRPr="00706242" w:rsidRDefault="000824DE" w:rsidP="00706242">
            <w:pPr>
              <w:jc w:val="both"/>
              <w:rPr>
                <w:rFonts w:cs="Times New Roman"/>
                <w:bCs/>
                <w:sz w:val="22"/>
                <w:szCs w:val="20"/>
              </w:rPr>
            </w:pPr>
            <w:r w:rsidRPr="00706242">
              <w:rPr>
                <w:sz w:val="22"/>
                <w:szCs w:val="20"/>
              </w:rPr>
              <w:t>оценивать практическую значимость результатов поиска</w:t>
            </w:r>
            <w:r w:rsidR="008D79CA" w:rsidRPr="00706242">
              <w:rPr>
                <w:sz w:val="22"/>
                <w:szCs w:val="20"/>
              </w:rPr>
              <w:t xml:space="preserve"> </w:t>
            </w:r>
            <w:r w:rsidRPr="00706242">
              <w:rPr>
                <w:sz w:val="22"/>
                <w:szCs w:val="20"/>
              </w:rPr>
              <w:t>применять средства информационных технологий для решения профессиональных задач</w:t>
            </w:r>
            <w:r w:rsidR="008D79CA" w:rsidRPr="00706242">
              <w:rPr>
                <w:sz w:val="22"/>
                <w:szCs w:val="20"/>
              </w:rPr>
              <w:t xml:space="preserve"> </w:t>
            </w:r>
            <w:r w:rsidRPr="00706242">
              <w:rPr>
                <w:sz w:val="22"/>
                <w:szCs w:val="20"/>
              </w:rPr>
              <w:t>использовать современное программное обеспечение в профессиональной деятельности</w:t>
            </w:r>
            <w:r w:rsidR="008D79CA" w:rsidRPr="00706242">
              <w:rPr>
                <w:sz w:val="22"/>
                <w:szCs w:val="20"/>
              </w:rPr>
              <w:t xml:space="preserve"> </w:t>
            </w:r>
            <w:r w:rsidRPr="00706242">
              <w:rPr>
                <w:sz w:val="22"/>
                <w:szCs w:val="20"/>
              </w:rPr>
              <w:t>использовать различные цифровые средства для решения профессиональных задач</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54BFFB41" w14:textId="77777777" w:rsidR="000824DE" w:rsidRPr="00706242" w:rsidRDefault="000824DE" w:rsidP="00706242">
            <w:pPr>
              <w:jc w:val="both"/>
              <w:rPr>
                <w:b/>
                <w:sz w:val="22"/>
                <w:szCs w:val="20"/>
              </w:rPr>
            </w:pPr>
            <w:r w:rsidRPr="00706242">
              <w:rPr>
                <w:sz w:val="22"/>
                <w:szCs w:val="20"/>
              </w:rPr>
              <w:lastRenderedPageBreak/>
              <w:t>номенклатура информационных источников, применяемых в профессиональной деятельности</w:t>
            </w:r>
          </w:p>
          <w:p w14:paraId="6416BECF" w14:textId="77777777" w:rsidR="000824DE" w:rsidRPr="00706242" w:rsidRDefault="000824DE" w:rsidP="00706242">
            <w:pPr>
              <w:jc w:val="both"/>
              <w:rPr>
                <w:b/>
                <w:sz w:val="22"/>
                <w:szCs w:val="20"/>
              </w:rPr>
            </w:pPr>
            <w:r w:rsidRPr="00706242">
              <w:rPr>
                <w:sz w:val="22"/>
                <w:szCs w:val="20"/>
              </w:rPr>
              <w:lastRenderedPageBreak/>
              <w:t>приемы структурирования информации</w:t>
            </w:r>
          </w:p>
          <w:p w14:paraId="33AA8959" w14:textId="6BEF7DBD" w:rsidR="000824DE" w:rsidRPr="00706242" w:rsidRDefault="000824DE" w:rsidP="00706242">
            <w:pPr>
              <w:jc w:val="both"/>
              <w:rPr>
                <w:rFonts w:cs="Times New Roman"/>
                <w:bCs/>
                <w:i/>
                <w:sz w:val="22"/>
                <w:szCs w:val="20"/>
              </w:rPr>
            </w:pPr>
            <w:r w:rsidRPr="00706242">
              <w:rPr>
                <w:sz w:val="22"/>
                <w:szCs w:val="20"/>
              </w:rPr>
              <w:t>формат оформления результатов поиска информации</w:t>
            </w:r>
            <w:r w:rsidR="008D79CA" w:rsidRPr="00706242">
              <w:rPr>
                <w:sz w:val="22"/>
                <w:szCs w:val="20"/>
              </w:rPr>
              <w:t xml:space="preserve"> </w:t>
            </w:r>
            <w:r w:rsidRPr="00706242">
              <w:rPr>
                <w:sz w:val="22"/>
                <w:szCs w:val="20"/>
              </w:rPr>
              <w:t>современные средства и устройства информатизации, порядок их применения</w:t>
            </w:r>
            <w:r w:rsidR="008D79CA" w:rsidRPr="00706242">
              <w:rPr>
                <w:sz w:val="22"/>
                <w:szCs w:val="20"/>
              </w:rPr>
              <w:t xml:space="preserve"> </w:t>
            </w:r>
            <w:r w:rsidRPr="00706242">
              <w:rPr>
                <w:sz w:val="22"/>
                <w:szCs w:val="20"/>
              </w:rPr>
              <w:t>программное обеспечение в профессиональной деятельности, в том числе цифровые средства</w:t>
            </w:r>
          </w:p>
        </w:tc>
        <w:tc>
          <w:tcPr>
            <w:tcW w:w="2644" w:type="dxa"/>
            <w:tcBorders>
              <w:top w:val="single" w:sz="4" w:space="0" w:color="auto"/>
              <w:left w:val="single" w:sz="4" w:space="0" w:color="auto"/>
              <w:bottom w:val="single" w:sz="4" w:space="0" w:color="auto"/>
              <w:right w:val="single" w:sz="4" w:space="0" w:color="auto"/>
            </w:tcBorders>
          </w:tcPr>
          <w:p w14:paraId="3063DC12" w14:textId="77777777" w:rsidR="000824DE" w:rsidRPr="00706242" w:rsidRDefault="000824DE" w:rsidP="00F34EED">
            <w:pPr>
              <w:jc w:val="center"/>
              <w:rPr>
                <w:rFonts w:cs="Times New Roman"/>
                <w:bCs/>
                <w:i/>
                <w:sz w:val="22"/>
                <w:szCs w:val="20"/>
              </w:rPr>
            </w:pPr>
            <w:r w:rsidRPr="00706242">
              <w:rPr>
                <w:rFonts w:cs="Times New Roman"/>
                <w:bCs/>
                <w:i/>
                <w:sz w:val="22"/>
                <w:szCs w:val="20"/>
              </w:rPr>
              <w:lastRenderedPageBreak/>
              <w:t>-</w:t>
            </w:r>
          </w:p>
        </w:tc>
      </w:tr>
      <w:tr w:rsidR="00706242" w:rsidRPr="00706242" w14:paraId="4EA49816" w14:textId="77777777" w:rsidTr="00751555">
        <w:tc>
          <w:tcPr>
            <w:tcW w:w="1087" w:type="dxa"/>
            <w:tcBorders>
              <w:left w:val="single" w:sz="4" w:space="0" w:color="auto"/>
              <w:bottom w:val="single" w:sz="4" w:space="0" w:color="auto"/>
              <w:right w:val="single" w:sz="4" w:space="0" w:color="auto"/>
            </w:tcBorders>
          </w:tcPr>
          <w:p w14:paraId="164BC009" w14:textId="0253D9A5" w:rsidR="000824DE" w:rsidRPr="00706242" w:rsidRDefault="000824DE" w:rsidP="00F34EED">
            <w:pPr>
              <w:rPr>
                <w:rFonts w:cs="Times New Roman"/>
                <w:bCs/>
                <w:sz w:val="22"/>
                <w:szCs w:val="20"/>
              </w:rPr>
            </w:pPr>
            <w:r w:rsidRPr="00706242">
              <w:rPr>
                <w:rFonts w:cs="Times New Roman"/>
                <w:bCs/>
                <w:sz w:val="22"/>
                <w:szCs w:val="20"/>
              </w:rPr>
              <w:t>ОК.04</w:t>
            </w:r>
          </w:p>
        </w:tc>
        <w:tc>
          <w:tcPr>
            <w:tcW w:w="3303" w:type="dxa"/>
            <w:tcBorders>
              <w:left w:val="single" w:sz="4" w:space="0" w:color="auto"/>
              <w:bottom w:val="single" w:sz="4" w:space="0" w:color="auto"/>
              <w:right w:val="single" w:sz="4" w:space="0" w:color="auto"/>
            </w:tcBorders>
          </w:tcPr>
          <w:p w14:paraId="7312D476" w14:textId="6EF691A3" w:rsidR="000824DE" w:rsidRPr="00706242" w:rsidRDefault="000824DE" w:rsidP="00706242">
            <w:pPr>
              <w:jc w:val="both"/>
              <w:rPr>
                <w:rFonts w:cs="Times New Roman"/>
                <w:bCs/>
                <w:i/>
                <w:sz w:val="22"/>
                <w:szCs w:val="20"/>
              </w:rPr>
            </w:pPr>
            <w:r w:rsidRPr="00706242">
              <w:rPr>
                <w:spacing w:val="-4"/>
                <w:sz w:val="22"/>
                <w:szCs w:val="20"/>
              </w:rPr>
              <w:t>организовывать работу коллектива и команды</w:t>
            </w:r>
            <w:r w:rsidR="00751555" w:rsidRPr="00706242">
              <w:rPr>
                <w:spacing w:val="-4"/>
                <w:sz w:val="22"/>
                <w:szCs w:val="20"/>
              </w:rPr>
              <w:t xml:space="preserve">; </w:t>
            </w:r>
            <w:r w:rsidRPr="00706242">
              <w:rPr>
                <w:spacing w:val="-4"/>
                <w:sz w:val="22"/>
                <w:szCs w:val="20"/>
              </w:rPr>
              <w:t>взаимодействовать с коллегами, руководством, клиентами в ходе профессиональной деятельности</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7AAD67CF" w14:textId="77777777" w:rsidR="000824DE" w:rsidRPr="00706242" w:rsidRDefault="000824DE" w:rsidP="00706242">
            <w:pPr>
              <w:jc w:val="both"/>
              <w:rPr>
                <w:b/>
                <w:spacing w:val="-4"/>
                <w:sz w:val="22"/>
                <w:szCs w:val="20"/>
              </w:rPr>
            </w:pPr>
            <w:r w:rsidRPr="00706242">
              <w:rPr>
                <w:sz w:val="22"/>
                <w:szCs w:val="20"/>
              </w:rPr>
              <w:t>психологические основы деятельности коллектива</w:t>
            </w:r>
          </w:p>
          <w:p w14:paraId="346D9FBD" w14:textId="697456C6" w:rsidR="000824DE" w:rsidRPr="00706242" w:rsidRDefault="000824DE" w:rsidP="00706242">
            <w:pPr>
              <w:jc w:val="both"/>
              <w:rPr>
                <w:rFonts w:cs="Times New Roman"/>
                <w:bCs/>
                <w:i/>
                <w:sz w:val="22"/>
                <w:szCs w:val="20"/>
              </w:rPr>
            </w:pPr>
            <w:r w:rsidRPr="00706242">
              <w:rPr>
                <w:sz w:val="22"/>
                <w:szCs w:val="20"/>
              </w:rPr>
              <w:t>психологические особенности личности</w:t>
            </w:r>
          </w:p>
        </w:tc>
        <w:tc>
          <w:tcPr>
            <w:tcW w:w="2644" w:type="dxa"/>
            <w:tcBorders>
              <w:top w:val="single" w:sz="4" w:space="0" w:color="auto"/>
              <w:left w:val="single" w:sz="4" w:space="0" w:color="auto"/>
              <w:bottom w:val="single" w:sz="4" w:space="0" w:color="auto"/>
              <w:right w:val="single" w:sz="4" w:space="0" w:color="auto"/>
            </w:tcBorders>
          </w:tcPr>
          <w:p w14:paraId="6C95ECA6" w14:textId="019AD4F6" w:rsidR="000824DE" w:rsidRPr="00706242" w:rsidRDefault="000824DE" w:rsidP="00F34EED">
            <w:pPr>
              <w:jc w:val="center"/>
              <w:rPr>
                <w:rFonts w:cs="Times New Roman"/>
                <w:bCs/>
                <w:i/>
                <w:sz w:val="22"/>
                <w:szCs w:val="20"/>
              </w:rPr>
            </w:pPr>
            <w:r w:rsidRPr="00706242">
              <w:rPr>
                <w:rFonts w:cs="Times New Roman"/>
                <w:bCs/>
                <w:i/>
                <w:sz w:val="22"/>
                <w:szCs w:val="20"/>
              </w:rPr>
              <w:t>-</w:t>
            </w:r>
          </w:p>
        </w:tc>
      </w:tr>
      <w:tr w:rsidR="00706242" w:rsidRPr="00706242" w14:paraId="6E26C643" w14:textId="77777777" w:rsidTr="00751555">
        <w:tc>
          <w:tcPr>
            <w:tcW w:w="1087" w:type="dxa"/>
            <w:tcBorders>
              <w:left w:val="single" w:sz="4" w:space="0" w:color="auto"/>
              <w:bottom w:val="single" w:sz="4" w:space="0" w:color="auto"/>
              <w:right w:val="single" w:sz="4" w:space="0" w:color="auto"/>
            </w:tcBorders>
          </w:tcPr>
          <w:p w14:paraId="32F49633" w14:textId="641D5584" w:rsidR="000824DE" w:rsidRPr="00706242" w:rsidRDefault="000824DE" w:rsidP="00F34EED">
            <w:pPr>
              <w:rPr>
                <w:rFonts w:cs="Times New Roman"/>
                <w:bCs/>
                <w:sz w:val="22"/>
                <w:szCs w:val="20"/>
              </w:rPr>
            </w:pPr>
            <w:r w:rsidRPr="00706242">
              <w:rPr>
                <w:rFonts w:cs="Times New Roman"/>
                <w:bCs/>
                <w:sz w:val="22"/>
                <w:szCs w:val="20"/>
              </w:rPr>
              <w:t>ОК.09</w:t>
            </w:r>
          </w:p>
        </w:tc>
        <w:tc>
          <w:tcPr>
            <w:tcW w:w="3303" w:type="dxa"/>
            <w:tcBorders>
              <w:left w:val="single" w:sz="4" w:space="0" w:color="auto"/>
              <w:bottom w:val="single" w:sz="4" w:space="0" w:color="auto"/>
              <w:right w:val="single" w:sz="4" w:space="0" w:color="auto"/>
            </w:tcBorders>
          </w:tcPr>
          <w:p w14:paraId="30273F4E" w14:textId="31CE7BC7" w:rsidR="000824DE" w:rsidRPr="00706242" w:rsidRDefault="000824DE" w:rsidP="00706242">
            <w:pPr>
              <w:jc w:val="both"/>
              <w:rPr>
                <w:b/>
                <w:sz w:val="22"/>
                <w:szCs w:val="20"/>
              </w:rPr>
            </w:pPr>
            <w:r w:rsidRPr="00706242">
              <w:rPr>
                <w:sz w:val="22"/>
                <w:szCs w:val="20"/>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r w:rsidR="00751555" w:rsidRPr="00706242">
              <w:rPr>
                <w:sz w:val="22"/>
                <w:szCs w:val="20"/>
              </w:rPr>
              <w:t>;</w:t>
            </w:r>
          </w:p>
          <w:p w14:paraId="6CB45DAA" w14:textId="596F47F3" w:rsidR="000824DE" w:rsidRPr="00706242" w:rsidRDefault="000824DE" w:rsidP="00706242">
            <w:pPr>
              <w:jc w:val="both"/>
              <w:rPr>
                <w:b/>
                <w:sz w:val="22"/>
                <w:szCs w:val="20"/>
              </w:rPr>
            </w:pPr>
            <w:r w:rsidRPr="00706242">
              <w:rPr>
                <w:sz w:val="22"/>
                <w:szCs w:val="20"/>
              </w:rPr>
              <w:t>участвовать в диалогах на знакомые общие и профессиональные темы</w:t>
            </w:r>
            <w:r w:rsidR="00751555" w:rsidRPr="00706242">
              <w:rPr>
                <w:sz w:val="22"/>
                <w:szCs w:val="20"/>
              </w:rPr>
              <w:t>;</w:t>
            </w:r>
          </w:p>
          <w:p w14:paraId="6C32E390" w14:textId="6ECE82A4" w:rsidR="000824DE" w:rsidRPr="00706242" w:rsidRDefault="000824DE" w:rsidP="00706242">
            <w:pPr>
              <w:jc w:val="both"/>
              <w:rPr>
                <w:rFonts w:cs="Times New Roman"/>
                <w:bCs/>
                <w:i/>
                <w:sz w:val="22"/>
                <w:szCs w:val="20"/>
              </w:rPr>
            </w:pPr>
            <w:r w:rsidRPr="00706242">
              <w:rPr>
                <w:sz w:val="22"/>
                <w:szCs w:val="20"/>
              </w:rPr>
              <w:t>строить простые высказывания о себе и о своей профессиональной деятельности</w:t>
            </w:r>
            <w:r w:rsidR="00751555" w:rsidRPr="00706242">
              <w:rPr>
                <w:sz w:val="22"/>
                <w:szCs w:val="20"/>
              </w:rPr>
              <w:t xml:space="preserve">; </w:t>
            </w:r>
            <w:r w:rsidRPr="00706242">
              <w:rPr>
                <w:sz w:val="22"/>
                <w:szCs w:val="20"/>
              </w:rPr>
              <w:t>кратко обосновывать и объяснять свои действия (текущие и планируемые)</w:t>
            </w:r>
            <w:r w:rsidR="00751555" w:rsidRPr="00706242">
              <w:rPr>
                <w:sz w:val="22"/>
                <w:szCs w:val="20"/>
              </w:rPr>
              <w:t xml:space="preserve">; </w:t>
            </w:r>
            <w:r w:rsidRPr="00706242">
              <w:rPr>
                <w:sz w:val="22"/>
                <w:szCs w:val="20"/>
              </w:rPr>
              <w:t>писать простые связные сообщения на знакомые или интересующие профессиональные темы</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2EBF303C" w14:textId="41F98B9B" w:rsidR="000824DE" w:rsidRPr="00706242" w:rsidRDefault="000824DE" w:rsidP="00706242">
            <w:pPr>
              <w:jc w:val="both"/>
              <w:rPr>
                <w:b/>
                <w:sz w:val="22"/>
                <w:szCs w:val="20"/>
              </w:rPr>
            </w:pPr>
            <w:r w:rsidRPr="00706242">
              <w:rPr>
                <w:sz w:val="22"/>
                <w:szCs w:val="20"/>
              </w:rPr>
              <w:t>правила построения простых и сложных предложений на профессиональные темы</w:t>
            </w:r>
            <w:r w:rsidR="00751555" w:rsidRPr="00706242">
              <w:rPr>
                <w:sz w:val="22"/>
                <w:szCs w:val="20"/>
              </w:rPr>
              <w:t xml:space="preserve"> </w:t>
            </w:r>
            <w:r w:rsidRPr="00706242">
              <w:rPr>
                <w:sz w:val="22"/>
                <w:szCs w:val="20"/>
              </w:rPr>
              <w:t>основные общеупотребительные глаголы (бытовая и профессиональная лексика)</w:t>
            </w:r>
            <w:r w:rsidR="00751555" w:rsidRPr="00706242">
              <w:rPr>
                <w:sz w:val="22"/>
                <w:szCs w:val="20"/>
              </w:rPr>
              <w:t xml:space="preserve">; </w:t>
            </w:r>
            <w:r w:rsidRPr="00706242">
              <w:rPr>
                <w:sz w:val="22"/>
                <w:szCs w:val="20"/>
              </w:rPr>
              <w:t>лексический минимум, относящийся к описанию предметов, средств и процессов профессиональной деятельности</w:t>
            </w:r>
          </w:p>
          <w:p w14:paraId="77AA2DA2" w14:textId="77777777" w:rsidR="000824DE" w:rsidRPr="00706242" w:rsidRDefault="000824DE" w:rsidP="00706242">
            <w:pPr>
              <w:jc w:val="both"/>
              <w:rPr>
                <w:b/>
                <w:sz w:val="22"/>
                <w:szCs w:val="20"/>
              </w:rPr>
            </w:pPr>
            <w:r w:rsidRPr="00706242">
              <w:rPr>
                <w:sz w:val="22"/>
                <w:szCs w:val="20"/>
              </w:rPr>
              <w:t>особенности произношения</w:t>
            </w:r>
          </w:p>
          <w:p w14:paraId="7750FEA0" w14:textId="56A596C3" w:rsidR="000824DE" w:rsidRPr="00706242" w:rsidRDefault="000824DE" w:rsidP="00706242">
            <w:pPr>
              <w:jc w:val="both"/>
              <w:rPr>
                <w:rFonts w:cs="Times New Roman"/>
                <w:bCs/>
                <w:i/>
                <w:sz w:val="22"/>
                <w:szCs w:val="20"/>
              </w:rPr>
            </w:pPr>
            <w:r w:rsidRPr="00706242">
              <w:rPr>
                <w:sz w:val="22"/>
                <w:szCs w:val="20"/>
              </w:rPr>
              <w:t>правила чтения текстов профессиональной направленности</w:t>
            </w:r>
          </w:p>
        </w:tc>
        <w:tc>
          <w:tcPr>
            <w:tcW w:w="2644" w:type="dxa"/>
            <w:tcBorders>
              <w:top w:val="single" w:sz="4" w:space="0" w:color="auto"/>
              <w:left w:val="single" w:sz="4" w:space="0" w:color="auto"/>
              <w:bottom w:val="single" w:sz="4" w:space="0" w:color="auto"/>
              <w:right w:val="single" w:sz="4" w:space="0" w:color="auto"/>
            </w:tcBorders>
          </w:tcPr>
          <w:p w14:paraId="79452EF1" w14:textId="1632822B" w:rsidR="000824DE" w:rsidRPr="00706242" w:rsidRDefault="000824DE" w:rsidP="00F34EED">
            <w:pPr>
              <w:jc w:val="center"/>
              <w:rPr>
                <w:rFonts w:cs="Times New Roman"/>
                <w:bCs/>
                <w:i/>
                <w:sz w:val="22"/>
                <w:szCs w:val="20"/>
              </w:rPr>
            </w:pPr>
            <w:r w:rsidRPr="00706242">
              <w:rPr>
                <w:rFonts w:cs="Times New Roman"/>
                <w:bCs/>
                <w:i/>
                <w:sz w:val="22"/>
                <w:szCs w:val="20"/>
              </w:rPr>
              <w:t>-</w:t>
            </w:r>
          </w:p>
        </w:tc>
      </w:tr>
      <w:tr w:rsidR="00706242" w:rsidRPr="00706242" w14:paraId="3AEF423C" w14:textId="77777777" w:rsidTr="00751555">
        <w:tc>
          <w:tcPr>
            <w:tcW w:w="1087" w:type="dxa"/>
            <w:tcBorders>
              <w:top w:val="single" w:sz="4" w:space="0" w:color="auto"/>
              <w:left w:val="single" w:sz="4" w:space="0" w:color="auto"/>
              <w:right w:val="single" w:sz="4" w:space="0" w:color="auto"/>
            </w:tcBorders>
          </w:tcPr>
          <w:p w14:paraId="1A00F70D" w14:textId="4E2BC6A0" w:rsidR="000824DE" w:rsidRPr="00706242" w:rsidRDefault="000824DE" w:rsidP="00F34EED">
            <w:pPr>
              <w:rPr>
                <w:rFonts w:cs="Times New Roman"/>
                <w:bCs/>
                <w:sz w:val="22"/>
                <w:szCs w:val="20"/>
              </w:rPr>
            </w:pPr>
            <w:r w:rsidRPr="00706242">
              <w:rPr>
                <w:rFonts w:cs="Times New Roman"/>
                <w:bCs/>
                <w:sz w:val="22"/>
                <w:szCs w:val="20"/>
              </w:rPr>
              <w:t xml:space="preserve">ПК </w:t>
            </w:r>
            <w:r w:rsidR="008D79CA" w:rsidRPr="00706242">
              <w:rPr>
                <w:rFonts w:cs="Times New Roman"/>
                <w:bCs/>
                <w:sz w:val="22"/>
                <w:szCs w:val="20"/>
              </w:rPr>
              <w:t>1</w:t>
            </w:r>
            <w:r w:rsidR="000E57F0" w:rsidRPr="00706242">
              <w:rPr>
                <w:rFonts w:cs="Times New Roman"/>
                <w:bCs/>
                <w:sz w:val="22"/>
                <w:szCs w:val="20"/>
              </w:rPr>
              <w:t>2</w:t>
            </w:r>
            <w:r w:rsidRPr="00706242">
              <w:rPr>
                <w:rFonts w:cs="Times New Roman"/>
                <w:bCs/>
                <w:sz w:val="22"/>
                <w:szCs w:val="20"/>
              </w:rPr>
              <w:t>.1</w:t>
            </w:r>
          </w:p>
        </w:tc>
        <w:tc>
          <w:tcPr>
            <w:tcW w:w="3303" w:type="dxa"/>
            <w:tcBorders>
              <w:top w:val="single" w:sz="4" w:space="0" w:color="auto"/>
              <w:left w:val="single" w:sz="4" w:space="0" w:color="auto"/>
              <w:right w:val="single" w:sz="4" w:space="0" w:color="auto"/>
            </w:tcBorders>
          </w:tcPr>
          <w:p w14:paraId="2A890D2C" w14:textId="77777777" w:rsidR="007B6DB6" w:rsidRPr="00706242" w:rsidRDefault="007B6DB6" w:rsidP="00706242">
            <w:pPr>
              <w:jc w:val="both"/>
              <w:rPr>
                <w:rFonts w:cs="Times New Roman"/>
                <w:bCs/>
                <w:sz w:val="22"/>
                <w:szCs w:val="20"/>
              </w:rPr>
            </w:pPr>
            <w:r w:rsidRPr="00706242">
              <w:rPr>
                <w:rFonts w:cs="Times New Roman"/>
                <w:bCs/>
                <w:sz w:val="22"/>
                <w:szCs w:val="20"/>
              </w:rPr>
              <w:t>Подключать и настраивать системы мониторинга работы Веб-приложений и сбора статистики его использования.</w:t>
            </w:r>
          </w:p>
          <w:p w14:paraId="66CB0907" w14:textId="77777777" w:rsidR="007B6DB6" w:rsidRPr="00706242" w:rsidRDefault="007B6DB6" w:rsidP="00706242">
            <w:pPr>
              <w:jc w:val="both"/>
              <w:rPr>
                <w:rFonts w:cs="Times New Roman"/>
                <w:bCs/>
                <w:sz w:val="22"/>
                <w:szCs w:val="20"/>
              </w:rPr>
            </w:pPr>
            <w:r w:rsidRPr="00706242">
              <w:rPr>
                <w:rFonts w:cs="Times New Roman"/>
                <w:bCs/>
                <w:sz w:val="22"/>
                <w:szCs w:val="20"/>
              </w:rPr>
              <w:t>Устанавливать и настраивать веб-сервера, СУБД для организации работы веб-приложений</w:t>
            </w:r>
          </w:p>
          <w:p w14:paraId="16264CA7" w14:textId="77777777" w:rsidR="007B6DB6" w:rsidRPr="00706242" w:rsidRDefault="007B6DB6" w:rsidP="00706242">
            <w:pPr>
              <w:jc w:val="both"/>
              <w:rPr>
                <w:rFonts w:cs="Times New Roman"/>
                <w:bCs/>
                <w:sz w:val="22"/>
                <w:szCs w:val="20"/>
              </w:rPr>
            </w:pPr>
            <w:r w:rsidRPr="00706242">
              <w:rPr>
                <w:rFonts w:cs="Times New Roman"/>
                <w:bCs/>
                <w:sz w:val="22"/>
                <w:szCs w:val="20"/>
              </w:rPr>
              <w:t xml:space="preserve">Работать с системами </w:t>
            </w:r>
            <w:proofErr w:type="spellStart"/>
            <w:r w:rsidRPr="00706242">
              <w:rPr>
                <w:rFonts w:cs="Times New Roman"/>
                <w:bCs/>
                <w:sz w:val="22"/>
                <w:szCs w:val="20"/>
              </w:rPr>
              <w:t>Helpdesk</w:t>
            </w:r>
            <w:proofErr w:type="spellEnd"/>
          </w:p>
          <w:p w14:paraId="565766DA" w14:textId="77777777" w:rsidR="007B6DB6" w:rsidRPr="00706242" w:rsidRDefault="007B6DB6" w:rsidP="00706242">
            <w:pPr>
              <w:jc w:val="both"/>
              <w:rPr>
                <w:rFonts w:cs="Times New Roman"/>
                <w:bCs/>
                <w:sz w:val="22"/>
                <w:szCs w:val="20"/>
              </w:rPr>
            </w:pPr>
            <w:r w:rsidRPr="00706242">
              <w:rPr>
                <w:rFonts w:cs="Times New Roman"/>
                <w:bCs/>
                <w:sz w:val="22"/>
                <w:szCs w:val="20"/>
              </w:rPr>
              <w:t>Выяснять из беседы с заказчиком и понимать причины возникших аварийных ситуаций с информационным ресурсом</w:t>
            </w:r>
          </w:p>
          <w:p w14:paraId="72119E45" w14:textId="77777777" w:rsidR="007B6DB6" w:rsidRPr="00706242" w:rsidRDefault="007B6DB6" w:rsidP="00706242">
            <w:pPr>
              <w:jc w:val="both"/>
              <w:rPr>
                <w:rFonts w:cs="Times New Roman"/>
                <w:bCs/>
                <w:sz w:val="22"/>
                <w:szCs w:val="20"/>
              </w:rPr>
            </w:pPr>
            <w:r w:rsidRPr="00706242">
              <w:rPr>
                <w:rFonts w:cs="Times New Roman"/>
                <w:bCs/>
                <w:sz w:val="22"/>
                <w:szCs w:val="20"/>
              </w:rPr>
              <w:t>Анализировать и решать типовые запросы заказчиков.</w:t>
            </w:r>
          </w:p>
          <w:p w14:paraId="28F1BE8B" w14:textId="77777777" w:rsidR="007B6DB6" w:rsidRPr="00706242" w:rsidRDefault="007B6DB6" w:rsidP="00706242">
            <w:pPr>
              <w:jc w:val="both"/>
              <w:rPr>
                <w:rFonts w:cs="Times New Roman"/>
                <w:bCs/>
                <w:sz w:val="22"/>
                <w:szCs w:val="20"/>
              </w:rPr>
            </w:pPr>
            <w:r w:rsidRPr="00706242">
              <w:rPr>
                <w:rFonts w:cs="Times New Roman"/>
                <w:bCs/>
                <w:sz w:val="22"/>
                <w:szCs w:val="20"/>
              </w:rPr>
              <w:lastRenderedPageBreak/>
              <w:t>Выполнять регламентные процедуры по резервированию данных.</w:t>
            </w:r>
          </w:p>
          <w:p w14:paraId="32127189" w14:textId="5D27AF8A" w:rsidR="000824DE" w:rsidRPr="00706242" w:rsidRDefault="007B6DB6" w:rsidP="00706242">
            <w:pPr>
              <w:jc w:val="both"/>
              <w:rPr>
                <w:rFonts w:cs="Times New Roman"/>
                <w:bCs/>
                <w:sz w:val="22"/>
                <w:szCs w:val="20"/>
              </w:rPr>
            </w:pPr>
            <w:r w:rsidRPr="00706242">
              <w:rPr>
                <w:rFonts w:cs="Times New Roman"/>
                <w:bCs/>
                <w:sz w:val="22"/>
                <w:szCs w:val="20"/>
              </w:rPr>
              <w:t>Устанавливать прикладное программное обеспечение для резервирования веб-приложений</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6EEC5D7C" w14:textId="77777777" w:rsidR="007B6DB6" w:rsidRPr="00706242" w:rsidRDefault="007B6DB6" w:rsidP="00706242">
            <w:pPr>
              <w:jc w:val="both"/>
              <w:rPr>
                <w:rFonts w:cs="Times New Roman"/>
                <w:bCs/>
                <w:iCs/>
                <w:sz w:val="22"/>
                <w:szCs w:val="20"/>
              </w:rPr>
            </w:pPr>
            <w:r w:rsidRPr="00706242">
              <w:rPr>
                <w:rFonts w:cs="Times New Roman"/>
                <w:bCs/>
                <w:iCs/>
                <w:sz w:val="22"/>
                <w:szCs w:val="20"/>
              </w:rPr>
              <w:lastRenderedPageBreak/>
              <w:t>Знание языков программирования; баз данных; систем управления контентом. Способы и средства мониторинга работы веб-приложений.</w:t>
            </w:r>
          </w:p>
          <w:p w14:paraId="7CCB6032" w14:textId="77777777" w:rsidR="007B6DB6" w:rsidRPr="00706242" w:rsidRDefault="007B6DB6" w:rsidP="00706242">
            <w:pPr>
              <w:jc w:val="both"/>
              <w:rPr>
                <w:rFonts w:cs="Times New Roman"/>
                <w:bCs/>
                <w:iCs/>
                <w:sz w:val="22"/>
                <w:szCs w:val="20"/>
              </w:rPr>
            </w:pPr>
            <w:r w:rsidRPr="00706242">
              <w:rPr>
                <w:rFonts w:cs="Times New Roman"/>
                <w:bCs/>
                <w:iCs/>
                <w:sz w:val="22"/>
                <w:szCs w:val="20"/>
              </w:rPr>
              <w:t>Основные показатели использования Веб-приложений и способы их анализа</w:t>
            </w:r>
          </w:p>
          <w:p w14:paraId="21364BA3" w14:textId="77777777" w:rsidR="007B6DB6" w:rsidRPr="00706242" w:rsidRDefault="007B6DB6" w:rsidP="00706242">
            <w:pPr>
              <w:jc w:val="both"/>
              <w:rPr>
                <w:rFonts w:cs="Times New Roman"/>
                <w:bCs/>
                <w:iCs/>
                <w:sz w:val="22"/>
                <w:szCs w:val="20"/>
              </w:rPr>
            </w:pPr>
            <w:r w:rsidRPr="00706242">
              <w:rPr>
                <w:rFonts w:cs="Times New Roman"/>
                <w:bCs/>
                <w:iCs/>
                <w:sz w:val="22"/>
                <w:szCs w:val="20"/>
              </w:rPr>
              <w:t xml:space="preserve">Регламенты работ по резервному копированию и развертыванию </w:t>
            </w:r>
            <w:r w:rsidRPr="00706242">
              <w:rPr>
                <w:rFonts w:cs="Times New Roman"/>
                <w:bCs/>
                <w:iCs/>
                <w:sz w:val="22"/>
                <w:szCs w:val="20"/>
              </w:rPr>
              <w:lastRenderedPageBreak/>
              <w:t>резервной копий веб-приложений.</w:t>
            </w:r>
          </w:p>
          <w:p w14:paraId="3B006E3A" w14:textId="77777777" w:rsidR="007B6DB6" w:rsidRPr="00706242" w:rsidRDefault="007B6DB6" w:rsidP="00706242">
            <w:pPr>
              <w:jc w:val="both"/>
              <w:rPr>
                <w:rFonts w:cs="Times New Roman"/>
                <w:bCs/>
                <w:iCs/>
                <w:sz w:val="22"/>
                <w:szCs w:val="20"/>
              </w:rPr>
            </w:pPr>
            <w:r w:rsidRPr="00706242">
              <w:rPr>
                <w:rFonts w:cs="Times New Roman"/>
                <w:bCs/>
                <w:iCs/>
                <w:sz w:val="22"/>
                <w:szCs w:val="20"/>
              </w:rPr>
              <w:t>Способы и средства мониторинга работы веб-приложений</w:t>
            </w:r>
          </w:p>
          <w:p w14:paraId="1A9181E3" w14:textId="77777777" w:rsidR="007B6DB6" w:rsidRPr="00706242" w:rsidRDefault="007B6DB6" w:rsidP="00706242">
            <w:pPr>
              <w:jc w:val="both"/>
              <w:rPr>
                <w:rFonts w:cs="Times New Roman"/>
                <w:bCs/>
                <w:iCs/>
                <w:sz w:val="22"/>
                <w:szCs w:val="20"/>
              </w:rPr>
            </w:pPr>
            <w:r w:rsidRPr="00706242">
              <w:rPr>
                <w:rFonts w:cs="Times New Roman"/>
                <w:bCs/>
                <w:iCs/>
                <w:sz w:val="22"/>
                <w:szCs w:val="20"/>
              </w:rPr>
              <w:t>Методы развертывания веб-служб и серверов.</w:t>
            </w:r>
          </w:p>
          <w:p w14:paraId="5B309AA2" w14:textId="77777777" w:rsidR="007B6DB6" w:rsidRPr="00706242" w:rsidRDefault="007B6DB6" w:rsidP="00706242">
            <w:pPr>
              <w:jc w:val="both"/>
              <w:rPr>
                <w:rFonts w:cs="Times New Roman"/>
                <w:bCs/>
                <w:iCs/>
                <w:sz w:val="22"/>
                <w:szCs w:val="20"/>
              </w:rPr>
            </w:pPr>
            <w:r w:rsidRPr="00706242">
              <w:rPr>
                <w:rFonts w:cs="Times New Roman"/>
                <w:bCs/>
                <w:iCs/>
                <w:sz w:val="22"/>
                <w:szCs w:val="20"/>
              </w:rPr>
              <w:t>Принципы организации работы службы технической поддержки.</w:t>
            </w:r>
          </w:p>
          <w:p w14:paraId="089A6E03" w14:textId="72A92964" w:rsidR="000824DE" w:rsidRPr="00706242" w:rsidRDefault="007B6DB6" w:rsidP="00706242">
            <w:pPr>
              <w:jc w:val="both"/>
              <w:rPr>
                <w:rFonts w:cs="Times New Roman"/>
                <w:bCs/>
                <w:iCs/>
                <w:sz w:val="22"/>
                <w:szCs w:val="20"/>
              </w:rPr>
            </w:pPr>
            <w:r w:rsidRPr="00706242">
              <w:rPr>
                <w:rFonts w:cs="Times New Roman"/>
                <w:bCs/>
                <w:iCs/>
                <w:sz w:val="22"/>
                <w:szCs w:val="20"/>
              </w:rPr>
              <w:t>Общие основы решения практических задач по созданию резервных копий.</w:t>
            </w:r>
          </w:p>
        </w:tc>
        <w:tc>
          <w:tcPr>
            <w:tcW w:w="2644" w:type="dxa"/>
            <w:tcBorders>
              <w:top w:val="single" w:sz="4" w:space="0" w:color="auto"/>
              <w:left w:val="single" w:sz="4" w:space="0" w:color="auto"/>
              <w:bottom w:val="single" w:sz="4" w:space="0" w:color="auto"/>
              <w:right w:val="single" w:sz="4" w:space="0" w:color="auto"/>
            </w:tcBorders>
          </w:tcPr>
          <w:p w14:paraId="731D71AB" w14:textId="77777777" w:rsidR="007B6DB6" w:rsidRPr="00706242" w:rsidRDefault="007B6DB6" w:rsidP="00706242">
            <w:pPr>
              <w:jc w:val="both"/>
              <w:rPr>
                <w:rFonts w:cs="Times New Roman"/>
                <w:bCs/>
                <w:sz w:val="22"/>
                <w:szCs w:val="20"/>
              </w:rPr>
            </w:pPr>
            <w:r w:rsidRPr="00706242">
              <w:rPr>
                <w:rFonts w:cs="Times New Roman"/>
                <w:bCs/>
                <w:sz w:val="22"/>
                <w:szCs w:val="20"/>
              </w:rPr>
              <w:lastRenderedPageBreak/>
              <w:t>Использовать инструментальные средства контроля версий и баз данных. Сопровождение веб-приложений.</w:t>
            </w:r>
          </w:p>
          <w:p w14:paraId="4B9E9259" w14:textId="77777777" w:rsidR="007B6DB6" w:rsidRPr="00706242" w:rsidRDefault="007B6DB6" w:rsidP="00706242">
            <w:pPr>
              <w:jc w:val="both"/>
              <w:rPr>
                <w:rFonts w:cs="Times New Roman"/>
                <w:bCs/>
                <w:sz w:val="22"/>
                <w:szCs w:val="20"/>
              </w:rPr>
            </w:pPr>
            <w:r w:rsidRPr="00706242">
              <w:rPr>
                <w:rFonts w:cs="Times New Roman"/>
                <w:bCs/>
                <w:sz w:val="22"/>
                <w:szCs w:val="20"/>
              </w:rPr>
              <w:t>Устанавливать и настраивать веб-серверы, СУБД для организации работы веб-приложений.</w:t>
            </w:r>
          </w:p>
          <w:p w14:paraId="1D614975" w14:textId="77777777" w:rsidR="007B6DB6" w:rsidRPr="00706242" w:rsidRDefault="007B6DB6" w:rsidP="00706242">
            <w:pPr>
              <w:jc w:val="both"/>
              <w:rPr>
                <w:rFonts w:cs="Times New Roman"/>
                <w:bCs/>
                <w:sz w:val="22"/>
                <w:szCs w:val="20"/>
              </w:rPr>
            </w:pPr>
            <w:r w:rsidRPr="00706242">
              <w:rPr>
                <w:rFonts w:cs="Times New Roman"/>
                <w:bCs/>
                <w:sz w:val="22"/>
                <w:szCs w:val="20"/>
              </w:rPr>
              <w:t>Использовать инструментальные средства контроля версий и баз данных</w:t>
            </w:r>
          </w:p>
          <w:p w14:paraId="384BE146" w14:textId="77777777" w:rsidR="007B6DB6" w:rsidRPr="00706242" w:rsidRDefault="007B6DB6" w:rsidP="00706242">
            <w:pPr>
              <w:jc w:val="both"/>
              <w:rPr>
                <w:rFonts w:cs="Times New Roman"/>
                <w:bCs/>
                <w:sz w:val="22"/>
                <w:szCs w:val="20"/>
              </w:rPr>
            </w:pPr>
            <w:r w:rsidRPr="00706242">
              <w:rPr>
                <w:rFonts w:cs="Times New Roman"/>
                <w:bCs/>
                <w:sz w:val="22"/>
                <w:szCs w:val="20"/>
              </w:rPr>
              <w:lastRenderedPageBreak/>
              <w:t>Проводить работы по резервному копированию веб-приложений.</w:t>
            </w:r>
          </w:p>
          <w:p w14:paraId="277B2961" w14:textId="520E171D" w:rsidR="000824DE" w:rsidRPr="00706242" w:rsidRDefault="007B6DB6" w:rsidP="00706242">
            <w:pPr>
              <w:jc w:val="both"/>
              <w:rPr>
                <w:rFonts w:cs="Times New Roman"/>
                <w:bCs/>
                <w:sz w:val="22"/>
                <w:szCs w:val="20"/>
              </w:rPr>
            </w:pPr>
            <w:r w:rsidRPr="00706242">
              <w:rPr>
                <w:rFonts w:cs="Times New Roman"/>
                <w:bCs/>
                <w:sz w:val="22"/>
                <w:szCs w:val="20"/>
              </w:rPr>
              <w:t>Выполнять регистрацию и обработку запросов Заказчика в службе технической поддержки.</w:t>
            </w:r>
          </w:p>
        </w:tc>
      </w:tr>
      <w:tr w:rsidR="00706242" w:rsidRPr="00706242" w14:paraId="283FFCD2" w14:textId="77777777" w:rsidTr="00751555">
        <w:trPr>
          <w:trHeight w:val="44"/>
        </w:trPr>
        <w:tc>
          <w:tcPr>
            <w:tcW w:w="1087" w:type="dxa"/>
            <w:tcBorders>
              <w:left w:val="single" w:sz="4" w:space="0" w:color="auto"/>
              <w:right w:val="single" w:sz="4" w:space="0" w:color="auto"/>
            </w:tcBorders>
          </w:tcPr>
          <w:p w14:paraId="07CCC307" w14:textId="5C03604C" w:rsidR="008D79CA" w:rsidRPr="00706242" w:rsidRDefault="008D79CA" w:rsidP="008D79CA">
            <w:pPr>
              <w:rPr>
                <w:rFonts w:cs="Times New Roman"/>
                <w:bCs/>
                <w:sz w:val="22"/>
                <w:szCs w:val="20"/>
              </w:rPr>
            </w:pPr>
            <w:r w:rsidRPr="00706242">
              <w:rPr>
                <w:rFonts w:cs="Times New Roman"/>
                <w:bCs/>
                <w:sz w:val="22"/>
                <w:szCs w:val="20"/>
              </w:rPr>
              <w:t>ПК 1</w:t>
            </w:r>
            <w:r w:rsidR="000E57F0" w:rsidRPr="00706242">
              <w:rPr>
                <w:rFonts w:cs="Times New Roman"/>
                <w:bCs/>
                <w:sz w:val="22"/>
                <w:szCs w:val="20"/>
              </w:rPr>
              <w:t>2</w:t>
            </w:r>
            <w:r w:rsidRPr="00706242">
              <w:rPr>
                <w:rFonts w:cs="Times New Roman"/>
                <w:bCs/>
                <w:sz w:val="22"/>
                <w:szCs w:val="20"/>
              </w:rPr>
              <w:t>.2</w:t>
            </w:r>
          </w:p>
        </w:tc>
        <w:tc>
          <w:tcPr>
            <w:tcW w:w="3303" w:type="dxa"/>
            <w:tcBorders>
              <w:left w:val="single" w:sz="4" w:space="0" w:color="auto"/>
              <w:right w:val="single" w:sz="4" w:space="0" w:color="auto"/>
            </w:tcBorders>
          </w:tcPr>
          <w:p w14:paraId="1E07F0F9" w14:textId="77777777" w:rsidR="007B6DB6" w:rsidRPr="00706242" w:rsidRDefault="007B6DB6" w:rsidP="00706242">
            <w:pPr>
              <w:jc w:val="both"/>
              <w:rPr>
                <w:rFonts w:cs="Times New Roman"/>
                <w:bCs/>
                <w:sz w:val="22"/>
                <w:szCs w:val="20"/>
              </w:rPr>
            </w:pPr>
            <w:r w:rsidRPr="00706242">
              <w:rPr>
                <w:rFonts w:cs="Times New Roman"/>
                <w:bCs/>
                <w:sz w:val="22"/>
                <w:szCs w:val="20"/>
              </w:rPr>
              <w:t xml:space="preserve">Выбирать хостинг в соответствии с параметрами веб-приложения. </w:t>
            </w:r>
          </w:p>
          <w:p w14:paraId="5562A51B" w14:textId="31B44C5C" w:rsidR="008D79CA" w:rsidRPr="00706242" w:rsidRDefault="007B6DB6" w:rsidP="00706242">
            <w:pPr>
              <w:jc w:val="both"/>
              <w:rPr>
                <w:rFonts w:cs="Times New Roman"/>
                <w:bCs/>
                <w:sz w:val="22"/>
                <w:szCs w:val="20"/>
              </w:rPr>
            </w:pPr>
            <w:r w:rsidRPr="00706242">
              <w:rPr>
                <w:rFonts w:cs="Times New Roman"/>
                <w:bCs/>
                <w:sz w:val="22"/>
                <w:szCs w:val="20"/>
              </w:rPr>
              <w:t>Составлять сравнительную характеристику хостингов.</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12B06242" w14:textId="77777777" w:rsidR="007B6DB6" w:rsidRPr="00706242" w:rsidRDefault="007B6DB6" w:rsidP="00706242">
            <w:pPr>
              <w:jc w:val="both"/>
              <w:rPr>
                <w:rFonts w:cs="Times New Roman"/>
                <w:bCs/>
                <w:iCs/>
                <w:sz w:val="22"/>
                <w:szCs w:val="20"/>
              </w:rPr>
            </w:pPr>
            <w:r w:rsidRPr="00706242">
              <w:rPr>
                <w:rFonts w:cs="Times New Roman"/>
                <w:bCs/>
                <w:iCs/>
                <w:sz w:val="22"/>
                <w:szCs w:val="20"/>
              </w:rPr>
              <w:t>Характеристики, типы и виды хостингов.</w:t>
            </w:r>
          </w:p>
          <w:p w14:paraId="13B62B63" w14:textId="77777777" w:rsidR="007B6DB6" w:rsidRPr="00706242" w:rsidRDefault="007B6DB6" w:rsidP="00706242">
            <w:pPr>
              <w:jc w:val="both"/>
              <w:rPr>
                <w:rFonts w:cs="Times New Roman"/>
                <w:bCs/>
                <w:iCs/>
                <w:sz w:val="22"/>
                <w:szCs w:val="20"/>
              </w:rPr>
            </w:pPr>
            <w:r w:rsidRPr="00706242">
              <w:rPr>
                <w:rFonts w:cs="Times New Roman"/>
                <w:bCs/>
                <w:iCs/>
                <w:sz w:val="22"/>
                <w:szCs w:val="20"/>
              </w:rPr>
              <w:t>Методы и способы передачи информации в сети Интернет.</w:t>
            </w:r>
          </w:p>
          <w:p w14:paraId="4464D42D" w14:textId="4EAB2B4A" w:rsidR="008D79CA" w:rsidRPr="00706242" w:rsidRDefault="007B6DB6" w:rsidP="00706242">
            <w:pPr>
              <w:jc w:val="both"/>
              <w:rPr>
                <w:rFonts w:cs="Times New Roman"/>
                <w:bCs/>
                <w:iCs/>
                <w:sz w:val="22"/>
                <w:szCs w:val="20"/>
              </w:rPr>
            </w:pPr>
            <w:r w:rsidRPr="00706242">
              <w:rPr>
                <w:rFonts w:cs="Times New Roman"/>
                <w:bCs/>
                <w:iCs/>
                <w:sz w:val="22"/>
                <w:szCs w:val="20"/>
              </w:rPr>
              <w:t>Устройство и работу хостинг-систем</w:t>
            </w:r>
          </w:p>
        </w:tc>
        <w:tc>
          <w:tcPr>
            <w:tcW w:w="2644" w:type="dxa"/>
            <w:tcBorders>
              <w:top w:val="single" w:sz="4" w:space="0" w:color="auto"/>
              <w:left w:val="single" w:sz="4" w:space="0" w:color="auto"/>
              <w:bottom w:val="single" w:sz="4" w:space="0" w:color="auto"/>
              <w:right w:val="single" w:sz="4" w:space="0" w:color="auto"/>
            </w:tcBorders>
          </w:tcPr>
          <w:p w14:paraId="6B2C943E" w14:textId="36D57271" w:rsidR="008D79CA" w:rsidRPr="00706242" w:rsidRDefault="007B6DB6" w:rsidP="00706242">
            <w:pPr>
              <w:jc w:val="both"/>
              <w:rPr>
                <w:rFonts w:cs="Times New Roman"/>
                <w:bCs/>
                <w:sz w:val="22"/>
                <w:szCs w:val="20"/>
              </w:rPr>
            </w:pPr>
            <w:r w:rsidRPr="00706242">
              <w:rPr>
                <w:sz w:val="22"/>
                <w:szCs w:val="20"/>
              </w:rPr>
              <w:t>Публиковать веб-приложения на базе хостинга в сети Интернет.</w:t>
            </w:r>
          </w:p>
        </w:tc>
      </w:tr>
      <w:tr w:rsidR="00706242" w:rsidRPr="00706242" w14:paraId="74AFC637" w14:textId="77777777" w:rsidTr="00751555">
        <w:trPr>
          <w:trHeight w:val="44"/>
        </w:trPr>
        <w:tc>
          <w:tcPr>
            <w:tcW w:w="1087" w:type="dxa"/>
            <w:tcBorders>
              <w:left w:val="single" w:sz="4" w:space="0" w:color="auto"/>
              <w:right w:val="single" w:sz="4" w:space="0" w:color="auto"/>
            </w:tcBorders>
          </w:tcPr>
          <w:p w14:paraId="1E1E5FE5" w14:textId="6835E546" w:rsidR="008D79CA" w:rsidRPr="00706242" w:rsidRDefault="008D79CA" w:rsidP="008D79CA">
            <w:pPr>
              <w:rPr>
                <w:rFonts w:cs="Times New Roman"/>
                <w:bCs/>
                <w:sz w:val="22"/>
                <w:szCs w:val="20"/>
              </w:rPr>
            </w:pPr>
            <w:r w:rsidRPr="00706242">
              <w:rPr>
                <w:rFonts w:cs="Times New Roman"/>
                <w:bCs/>
                <w:sz w:val="22"/>
                <w:szCs w:val="20"/>
              </w:rPr>
              <w:t>ПК 1</w:t>
            </w:r>
            <w:r w:rsidR="000E57F0" w:rsidRPr="00706242">
              <w:rPr>
                <w:rFonts w:cs="Times New Roman"/>
                <w:bCs/>
                <w:sz w:val="22"/>
                <w:szCs w:val="20"/>
              </w:rPr>
              <w:t>2</w:t>
            </w:r>
            <w:r w:rsidRPr="00706242">
              <w:rPr>
                <w:rFonts w:cs="Times New Roman"/>
                <w:bCs/>
                <w:sz w:val="22"/>
                <w:szCs w:val="20"/>
              </w:rPr>
              <w:t>.3</w:t>
            </w:r>
          </w:p>
        </w:tc>
        <w:tc>
          <w:tcPr>
            <w:tcW w:w="3303" w:type="dxa"/>
            <w:tcBorders>
              <w:left w:val="single" w:sz="4" w:space="0" w:color="auto"/>
              <w:right w:val="single" w:sz="4" w:space="0" w:color="auto"/>
            </w:tcBorders>
          </w:tcPr>
          <w:p w14:paraId="0E519801" w14:textId="1C4E10A3" w:rsidR="008D79CA" w:rsidRPr="00706242" w:rsidRDefault="007B6DB6" w:rsidP="00706242">
            <w:pPr>
              <w:jc w:val="both"/>
              <w:rPr>
                <w:rFonts w:cs="Times New Roman"/>
                <w:bCs/>
                <w:sz w:val="22"/>
                <w:szCs w:val="20"/>
              </w:rPr>
            </w:pPr>
            <w:r w:rsidRPr="00706242">
              <w:rPr>
                <w:rFonts w:cs="Times New Roman"/>
                <w:bCs/>
                <w:sz w:val="22"/>
                <w:szCs w:val="20"/>
              </w:rPr>
              <w:t xml:space="preserve">Выполнять регламентные процедуры по резервированию данных. Устанавливать прикладное программное обеспечение для резервирования ИР. Производить настройку параметров </w:t>
            </w:r>
            <w:proofErr w:type="spellStart"/>
            <w:r w:rsidRPr="00706242">
              <w:rPr>
                <w:rFonts w:cs="Times New Roman"/>
                <w:bCs/>
                <w:sz w:val="22"/>
                <w:szCs w:val="20"/>
              </w:rPr>
              <w:t>web</w:t>
            </w:r>
            <w:proofErr w:type="spellEnd"/>
            <w:r w:rsidRPr="00706242">
              <w:rPr>
                <w:rFonts w:cs="Times New Roman"/>
                <w:bCs/>
                <w:sz w:val="22"/>
                <w:szCs w:val="20"/>
              </w:rPr>
              <w:t>-сервера. Устанавливать систему управления базами данных (СУБД). Идентифицировать права пользователей в зависимости от функционала ИР. Применять регламентные процедуры управления правами доступа пользователей ИР</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6B412099" w14:textId="50E9F09F" w:rsidR="008D79CA" w:rsidRPr="00706242" w:rsidRDefault="007B6DB6" w:rsidP="00706242">
            <w:pPr>
              <w:jc w:val="both"/>
              <w:rPr>
                <w:rFonts w:cs="Times New Roman"/>
                <w:bCs/>
                <w:iCs/>
                <w:sz w:val="22"/>
                <w:szCs w:val="20"/>
              </w:rPr>
            </w:pPr>
            <w:r w:rsidRPr="00706242">
              <w:rPr>
                <w:rFonts w:cs="Times New Roman"/>
                <w:bCs/>
                <w:iCs/>
                <w:sz w:val="22"/>
                <w:szCs w:val="20"/>
              </w:rPr>
              <w:t>Общие основы решения практических задач по созданию резервных копий. Основы современных систем управления, хранения и анализа баз данных. Программные средства и платформы для разработки веб-ресурсов. Основы информационной безопасности веб-ресурсов. Сетевые протоколы и основы веб-технологий. Системы хранения и анализа баз данных. Программные средства и платформы для разработки веб-ресурсов</w:t>
            </w:r>
          </w:p>
        </w:tc>
        <w:tc>
          <w:tcPr>
            <w:tcW w:w="2644" w:type="dxa"/>
            <w:tcBorders>
              <w:top w:val="single" w:sz="4" w:space="0" w:color="auto"/>
              <w:left w:val="single" w:sz="4" w:space="0" w:color="auto"/>
              <w:bottom w:val="single" w:sz="4" w:space="0" w:color="auto"/>
              <w:right w:val="single" w:sz="4" w:space="0" w:color="auto"/>
            </w:tcBorders>
          </w:tcPr>
          <w:p w14:paraId="3C8C7D4D" w14:textId="153B2246" w:rsidR="008D79CA" w:rsidRPr="00706242" w:rsidRDefault="007B6DB6" w:rsidP="00706242">
            <w:pPr>
              <w:jc w:val="both"/>
              <w:rPr>
                <w:rFonts w:cs="Times New Roman"/>
                <w:bCs/>
                <w:sz w:val="22"/>
                <w:szCs w:val="20"/>
              </w:rPr>
            </w:pPr>
            <w:r w:rsidRPr="00706242">
              <w:rPr>
                <w:rFonts w:cs="Times New Roman"/>
                <w:bCs/>
                <w:sz w:val="22"/>
                <w:szCs w:val="20"/>
              </w:rPr>
              <w:t>Запускать процедуры резервного копирования базы данных и настроек программного обеспечения. Осуществлять мониторинг выполнения процедуры резервного копирования ИР. Контролировать завершение процедуры резервного копирования ИР. Проводить работы по развертыванию ИР из резервной копии. Назначать и изменять права доступа пользователей к модулям, данным и разделам ИР. Применять специальные процедуры по управлению правами доступа пользователей ИР</w:t>
            </w:r>
          </w:p>
        </w:tc>
      </w:tr>
      <w:tr w:rsidR="00706242" w:rsidRPr="00706242" w14:paraId="0A353347" w14:textId="77777777" w:rsidTr="00751555">
        <w:trPr>
          <w:trHeight w:val="44"/>
        </w:trPr>
        <w:tc>
          <w:tcPr>
            <w:tcW w:w="1087" w:type="dxa"/>
            <w:tcBorders>
              <w:left w:val="single" w:sz="4" w:space="0" w:color="auto"/>
              <w:right w:val="single" w:sz="4" w:space="0" w:color="auto"/>
            </w:tcBorders>
          </w:tcPr>
          <w:p w14:paraId="69B5489C" w14:textId="6427CAD8" w:rsidR="008D79CA" w:rsidRPr="00706242" w:rsidRDefault="008D79CA" w:rsidP="008D79CA">
            <w:pPr>
              <w:rPr>
                <w:rFonts w:cs="Times New Roman"/>
                <w:bCs/>
                <w:sz w:val="22"/>
                <w:szCs w:val="20"/>
              </w:rPr>
            </w:pPr>
            <w:r w:rsidRPr="00706242">
              <w:rPr>
                <w:rFonts w:cs="Times New Roman"/>
                <w:bCs/>
                <w:sz w:val="22"/>
                <w:szCs w:val="20"/>
              </w:rPr>
              <w:t>ПК 1</w:t>
            </w:r>
            <w:r w:rsidR="000E57F0" w:rsidRPr="00706242">
              <w:rPr>
                <w:rFonts w:cs="Times New Roman"/>
                <w:bCs/>
                <w:sz w:val="22"/>
                <w:szCs w:val="20"/>
              </w:rPr>
              <w:t>2</w:t>
            </w:r>
            <w:r w:rsidRPr="00706242">
              <w:rPr>
                <w:rFonts w:cs="Times New Roman"/>
                <w:bCs/>
                <w:sz w:val="22"/>
                <w:szCs w:val="20"/>
              </w:rPr>
              <w:t>.4</w:t>
            </w:r>
          </w:p>
        </w:tc>
        <w:tc>
          <w:tcPr>
            <w:tcW w:w="3303" w:type="dxa"/>
            <w:tcBorders>
              <w:left w:val="single" w:sz="4" w:space="0" w:color="auto"/>
              <w:right w:val="single" w:sz="4" w:space="0" w:color="auto"/>
            </w:tcBorders>
          </w:tcPr>
          <w:p w14:paraId="6AAF7B4F" w14:textId="4973293E" w:rsidR="008D79CA" w:rsidRPr="00706242" w:rsidRDefault="007B6DB6" w:rsidP="00706242">
            <w:pPr>
              <w:jc w:val="both"/>
              <w:rPr>
                <w:rFonts w:cs="Times New Roman"/>
                <w:bCs/>
                <w:sz w:val="22"/>
                <w:szCs w:val="20"/>
              </w:rPr>
            </w:pPr>
            <w:r w:rsidRPr="00706242">
              <w:rPr>
                <w:rFonts w:cs="Times New Roman"/>
                <w:bCs/>
                <w:sz w:val="22"/>
                <w:szCs w:val="20"/>
              </w:rPr>
              <w:t xml:space="preserve">Осуществлять коммуникации и применять установленные правила делового общения при общении с заказчиком. Выяснять из беседы с заказчиком и понимать причины возникших аварийных ситуаций с информационным ресурсом. Анализировать и решать </w:t>
            </w:r>
            <w:r w:rsidRPr="00706242">
              <w:rPr>
                <w:rFonts w:cs="Times New Roman"/>
                <w:bCs/>
                <w:sz w:val="22"/>
                <w:szCs w:val="20"/>
              </w:rPr>
              <w:lastRenderedPageBreak/>
              <w:t>типовые запросы заказчиков в установленные регламентом сроки, объяснять заказчикам пути решения возникшей проблемы. Работать с программным обеспечением по приему, обработке и регистрации запросов заказчика. Координировать решение запросов заказчиков со специалистами соответствующих подразделений</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691A8274" w14:textId="20C68DE1" w:rsidR="008D79CA" w:rsidRPr="00706242" w:rsidRDefault="007B6DB6" w:rsidP="00706242">
            <w:pPr>
              <w:jc w:val="both"/>
              <w:rPr>
                <w:rFonts w:cs="Times New Roman"/>
                <w:bCs/>
                <w:iCs/>
                <w:sz w:val="22"/>
                <w:szCs w:val="20"/>
              </w:rPr>
            </w:pPr>
            <w:r w:rsidRPr="00706242">
              <w:rPr>
                <w:rFonts w:cs="Times New Roman"/>
                <w:bCs/>
                <w:iCs/>
                <w:sz w:val="22"/>
                <w:szCs w:val="20"/>
              </w:rPr>
              <w:lastRenderedPageBreak/>
              <w:t xml:space="preserve">Технологии межличностной и групповой коммуникации в деловом взаимодействии, основы конфликтологии, правила деловой переписки. Устройство и функционирование </w:t>
            </w:r>
            <w:r w:rsidRPr="00706242">
              <w:rPr>
                <w:rFonts w:cs="Times New Roman"/>
                <w:bCs/>
                <w:iCs/>
                <w:sz w:val="22"/>
                <w:szCs w:val="20"/>
              </w:rPr>
              <w:lastRenderedPageBreak/>
              <w:t>современных информационных ресурсов. Сетевые протоколы и основы веб-технологий. Современные принципы построения интерфейсов пользователя. Основы информационной безопасности веб-ресурсов</w:t>
            </w:r>
          </w:p>
        </w:tc>
        <w:tc>
          <w:tcPr>
            <w:tcW w:w="2644" w:type="dxa"/>
            <w:tcBorders>
              <w:top w:val="single" w:sz="4" w:space="0" w:color="auto"/>
              <w:left w:val="single" w:sz="4" w:space="0" w:color="auto"/>
              <w:bottom w:val="single" w:sz="4" w:space="0" w:color="auto"/>
              <w:right w:val="single" w:sz="4" w:space="0" w:color="auto"/>
            </w:tcBorders>
          </w:tcPr>
          <w:p w14:paraId="390B868A" w14:textId="37AF036C" w:rsidR="008D79CA" w:rsidRPr="00706242" w:rsidRDefault="007B6DB6" w:rsidP="00706242">
            <w:pPr>
              <w:jc w:val="both"/>
              <w:rPr>
                <w:rFonts w:cs="Times New Roman"/>
                <w:bCs/>
                <w:sz w:val="22"/>
                <w:szCs w:val="20"/>
              </w:rPr>
            </w:pPr>
            <w:r w:rsidRPr="00706242">
              <w:rPr>
                <w:rFonts w:cs="Times New Roman"/>
                <w:bCs/>
                <w:sz w:val="22"/>
                <w:szCs w:val="20"/>
              </w:rPr>
              <w:lastRenderedPageBreak/>
              <w:t xml:space="preserve">Принимать запросы заказчика по различным каналам связи и регистрировать запросы в учетной системе. Анализировать запросы заказчика с целью возможных путей решения возникшей </w:t>
            </w:r>
            <w:r w:rsidRPr="00706242">
              <w:rPr>
                <w:rFonts w:cs="Times New Roman"/>
                <w:bCs/>
                <w:sz w:val="22"/>
                <w:szCs w:val="20"/>
              </w:rPr>
              <w:lastRenderedPageBreak/>
              <w:t>проблемы. Классифицировать запросы заказчика в соответствии с регламентом организации</w:t>
            </w:r>
          </w:p>
        </w:tc>
      </w:tr>
      <w:tr w:rsidR="00706242" w:rsidRPr="00706242" w14:paraId="4851EF81" w14:textId="77777777" w:rsidTr="00751555">
        <w:trPr>
          <w:trHeight w:val="44"/>
        </w:trPr>
        <w:tc>
          <w:tcPr>
            <w:tcW w:w="1087" w:type="dxa"/>
            <w:tcBorders>
              <w:left w:val="single" w:sz="4" w:space="0" w:color="auto"/>
              <w:right w:val="single" w:sz="4" w:space="0" w:color="auto"/>
            </w:tcBorders>
          </w:tcPr>
          <w:p w14:paraId="77E8C834" w14:textId="6D2C783A" w:rsidR="008D79CA" w:rsidRPr="00706242" w:rsidRDefault="008D79CA" w:rsidP="008D79CA">
            <w:pPr>
              <w:rPr>
                <w:rFonts w:cs="Times New Roman"/>
                <w:bCs/>
                <w:sz w:val="22"/>
                <w:szCs w:val="20"/>
              </w:rPr>
            </w:pPr>
            <w:r w:rsidRPr="00706242">
              <w:rPr>
                <w:rFonts w:cs="Times New Roman"/>
                <w:bCs/>
                <w:sz w:val="22"/>
                <w:szCs w:val="20"/>
              </w:rPr>
              <w:t>ПК 1</w:t>
            </w:r>
            <w:r w:rsidR="000E57F0" w:rsidRPr="00706242">
              <w:rPr>
                <w:rFonts w:cs="Times New Roman"/>
                <w:bCs/>
                <w:sz w:val="22"/>
                <w:szCs w:val="20"/>
              </w:rPr>
              <w:t>2</w:t>
            </w:r>
            <w:r w:rsidRPr="00706242">
              <w:rPr>
                <w:rFonts w:cs="Times New Roman"/>
                <w:bCs/>
                <w:sz w:val="22"/>
                <w:szCs w:val="20"/>
              </w:rPr>
              <w:t>.5</w:t>
            </w:r>
          </w:p>
        </w:tc>
        <w:tc>
          <w:tcPr>
            <w:tcW w:w="3303" w:type="dxa"/>
            <w:tcBorders>
              <w:left w:val="single" w:sz="4" w:space="0" w:color="auto"/>
              <w:right w:val="single" w:sz="4" w:space="0" w:color="auto"/>
            </w:tcBorders>
          </w:tcPr>
          <w:p w14:paraId="385576FD" w14:textId="4995E96C" w:rsidR="008D79CA" w:rsidRPr="00706242" w:rsidRDefault="007B6DB6" w:rsidP="00706242">
            <w:pPr>
              <w:jc w:val="both"/>
              <w:rPr>
                <w:rFonts w:cs="Times New Roman"/>
                <w:bCs/>
                <w:sz w:val="22"/>
                <w:szCs w:val="20"/>
              </w:rPr>
            </w:pPr>
            <w:r w:rsidRPr="00706242">
              <w:rPr>
                <w:rFonts w:cs="Times New Roman"/>
                <w:bCs/>
                <w:sz w:val="22"/>
                <w:szCs w:val="20"/>
              </w:rPr>
              <w:t>Подключать и настраивать системы мониторинга работы Веб-приложений и сбора статистики его использования. Составлять отчет по основным показателям использования Веб-приложений (рейтинг, источники и поведение пользователей, конверсия и др.</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41C2AABE" w14:textId="096A7840" w:rsidR="008D79CA" w:rsidRPr="00706242" w:rsidRDefault="007B6DB6" w:rsidP="00706242">
            <w:pPr>
              <w:jc w:val="both"/>
              <w:rPr>
                <w:rFonts w:cs="Times New Roman"/>
                <w:bCs/>
                <w:iCs/>
                <w:sz w:val="22"/>
                <w:szCs w:val="20"/>
              </w:rPr>
            </w:pPr>
            <w:r w:rsidRPr="00706242">
              <w:rPr>
                <w:rFonts w:cs="Times New Roman"/>
                <w:bCs/>
                <w:iCs/>
                <w:sz w:val="22"/>
                <w:szCs w:val="20"/>
              </w:rPr>
              <w:t>Основные показатели использования Веб-приложений и способы их анализа. Виды и методы расчета индексов цитируемости Веб-приложений</w:t>
            </w:r>
          </w:p>
        </w:tc>
        <w:tc>
          <w:tcPr>
            <w:tcW w:w="2644" w:type="dxa"/>
            <w:tcBorders>
              <w:top w:val="single" w:sz="4" w:space="0" w:color="auto"/>
              <w:left w:val="single" w:sz="4" w:space="0" w:color="auto"/>
              <w:bottom w:val="single" w:sz="4" w:space="0" w:color="auto"/>
              <w:right w:val="single" w:sz="4" w:space="0" w:color="auto"/>
            </w:tcBorders>
          </w:tcPr>
          <w:p w14:paraId="641D04E7" w14:textId="6BD2650F" w:rsidR="008D79CA" w:rsidRPr="00706242" w:rsidRDefault="007B6DB6" w:rsidP="00706242">
            <w:pPr>
              <w:jc w:val="both"/>
              <w:rPr>
                <w:rFonts w:cs="Times New Roman"/>
                <w:bCs/>
                <w:sz w:val="22"/>
                <w:szCs w:val="20"/>
              </w:rPr>
            </w:pPr>
            <w:r w:rsidRPr="00706242">
              <w:rPr>
                <w:rFonts w:cs="Times New Roman"/>
                <w:bCs/>
                <w:sz w:val="22"/>
                <w:szCs w:val="20"/>
              </w:rPr>
              <w:t>Собирать и предварительно анализировать статистическую информацию о работе веб-приложений.</w:t>
            </w:r>
          </w:p>
        </w:tc>
      </w:tr>
      <w:tr w:rsidR="008D79CA" w:rsidRPr="00706242" w14:paraId="3EFE8DAD" w14:textId="77777777" w:rsidTr="00751555">
        <w:trPr>
          <w:trHeight w:val="44"/>
        </w:trPr>
        <w:tc>
          <w:tcPr>
            <w:tcW w:w="1087" w:type="dxa"/>
            <w:tcBorders>
              <w:left w:val="single" w:sz="4" w:space="0" w:color="auto"/>
              <w:right w:val="single" w:sz="4" w:space="0" w:color="auto"/>
            </w:tcBorders>
          </w:tcPr>
          <w:p w14:paraId="057BE058" w14:textId="3C9EACC0" w:rsidR="008D79CA" w:rsidRPr="00706242" w:rsidRDefault="008D79CA" w:rsidP="008D79CA">
            <w:pPr>
              <w:rPr>
                <w:rFonts w:cs="Times New Roman"/>
                <w:bCs/>
                <w:sz w:val="22"/>
                <w:szCs w:val="20"/>
              </w:rPr>
            </w:pPr>
            <w:r w:rsidRPr="00706242">
              <w:rPr>
                <w:rFonts w:cs="Times New Roman"/>
                <w:bCs/>
                <w:sz w:val="22"/>
                <w:szCs w:val="20"/>
              </w:rPr>
              <w:t>ПК 1</w:t>
            </w:r>
            <w:r w:rsidR="000E57F0" w:rsidRPr="00706242">
              <w:rPr>
                <w:rFonts w:cs="Times New Roman"/>
                <w:bCs/>
                <w:sz w:val="22"/>
                <w:szCs w:val="20"/>
              </w:rPr>
              <w:t>2</w:t>
            </w:r>
            <w:r w:rsidRPr="00706242">
              <w:rPr>
                <w:rFonts w:cs="Times New Roman"/>
                <w:bCs/>
                <w:sz w:val="22"/>
                <w:szCs w:val="20"/>
              </w:rPr>
              <w:t>.6</w:t>
            </w:r>
          </w:p>
        </w:tc>
        <w:tc>
          <w:tcPr>
            <w:tcW w:w="3303" w:type="dxa"/>
            <w:tcBorders>
              <w:left w:val="single" w:sz="4" w:space="0" w:color="auto"/>
              <w:right w:val="single" w:sz="4" w:space="0" w:color="auto"/>
            </w:tcBorders>
          </w:tcPr>
          <w:p w14:paraId="7C5A37FA" w14:textId="37A11A98" w:rsidR="008D79CA" w:rsidRPr="00706242" w:rsidRDefault="007B6DB6" w:rsidP="00706242">
            <w:pPr>
              <w:jc w:val="both"/>
              <w:rPr>
                <w:rFonts w:cs="Times New Roman"/>
                <w:bCs/>
                <w:sz w:val="22"/>
                <w:szCs w:val="20"/>
              </w:rPr>
            </w:pPr>
            <w:r w:rsidRPr="00706242">
              <w:rPr>
                <w:rFonts w:cs="Times New Roman"/>
                <w:bCs/>
                <w:sz w:val="22"/>
                <w:szCs w:val="20"/>
              </w:rPr>
              <w:t>Подключать и настраивать системы мониторинга работы Веб-приложений и сбора статистики его использования. Работать с системами продвижения веб-приложений. Публиковать информации о веб-приложении в специальных справочниках и каталогах. Осуществлять подбор и анализ ключевых слов и фраз для соответствующей предметной области с использованием специализированных программных средств. Составлять тексты, включающие ссылки на продвигаемый сайт, для размещения на сайтах партнеров. Осуществлять оптимизацию веб-приложения с целью повышения его рейтинга в сети интернет</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2C2271E0" w14:textId="551F94ED" w:rsidR="008D79CA" w:rsidRPr="00706242" w:rsidRDefault="007B6DB6" w:rsidP="00706242">
            <w:pPr>
              <w:jc w:val="both"/>
              <w:rPr>
                <w:rFonts w:cs="Times New Roman"/>
                <w:bCs/>
                <w:iCs/>
                <w:sz w:val="22"/>
                <w:szCs w:val="20"/>
              </w:rPr>
            </w:pPr>
            <w:r w:rsidRPr="00706242">
              <w:rPr>
                <w:rFonts w:cs="Times New Roman"/>
                <w:bCs/>
                <w:iCs/>
                <w:sz w:val="22"/>
                <w:szCs w:val="20"/>
              </w:rPr>
              <w:t>Принципы функционирования поисковых сервисов. Виды и методы расчета индексов цитируемости веб-приложений. Стратегии продвижения веб-приложений в сети Интернет. Виды поисковых запросов пользователей в интернете. Программные средства и платформы для подбора ключевых словосочетаний, отражающих специфику сайта. Инструменты сбора и анализа поисковых запросов.</w:t>
            </w:r>
          </w:p>
        </w:tc>
        <w:tc>
          <w:tcPr>
            <w:tcW w:w="2644" w:type="dxa"/>
            <w:tcBorders>
              <w:top w:val="single" w:sz="4" w:space="0" w:color="auto"/>
              <w:left w:val="single" w:sz="4" w:space="0" w:color="auto"/>
              <w:bottom w:val="single" w:sz="4" w:space="0" w:color="auto"/>
              <w:right w:val="single" w:sz="4" w:space="0" w:color="auto"/>
            </w:tcBorders>
          </w:tcPr>
          <w:p w14:paraId="4077622F" w14:textId="11648A2B" w:rsidR="008D79CA" w:rsidRPr="00706242" w:rsidRDefault="007B6DB6" w:rsidP="00706242">
            <w:pPr>
              <w:jc w:val="both"/>
              <w:rPr>
                <w:rFonts w:cs="Times New Roman"/>
                <w:bCs/>
                <w:sz w:val="22"/>
                <w:szCs w:val="20"/>
              </w:rPr>
            </w:pPr>
            <w:r w:rsidRPr="00706242">
              <w:rPr>
                <w:rFonts w:cs="Times New Roman"/>
                <w:bCs/>
                <w:sz w:val="22"/>
                <w:szCs w:val="20"/>
              </w:rPr>
              <w:t>Реализовывать мероприятия по продвижению веб-приложений в сети Интернет.</w:t>
            </w:r>
          </w:p>
        </w:tc>
      </w:tr>
    </w:tbl>
    <w:p w14:paraId="22CAB375" w14:textId="77777777" w:rsidR="00092D54" w:rsidRPr="00706242" w:rsidRDefault="00092D54"/>
    <w:p w14:paraId="46ABF2C6" w14:textId="77777777" w:rsidR="000E037D" w:rsidRPr="00706242" w:rsidRDefault="000E037D" w:rsidP="00B53B99">
      <w:pPr>
        <w:pStyle w:val="114"/>
        <w:ind w:left="709" w:firstLine="0"/>
        <w:rPr>
          <w:rFonts w:ascii="Times New Roman" w:hAnsi="Times New Roman"/>
        </w:rPr>
        <w:sectPr w:rsidR="000E037D" w:rsidRPr="00706242" w:rsidSect="00101F20">
          <w:headerReference w:type="even" r:id="rId10"/>
          <w:headerReference w:type="default" r:id="rId11"/>
          <w:pgSz w:w="11906" w:h="16838"/>
          <w:pgMar w:top="1134" w:right="567" w:bottom="1134" w:left="1701" w:header="709" w:footer="709" w:gutter="0"/>
          <w:cols w:space="708"/>
          <w:docGrid w:linePitch="360"/>
        </w:sectPr>
      </w:pPr>
      <w:bookmarkStart w:id="8" w:name="_Toc162370390"/>
    </w:p>
    <w:p w14:paraId="5E55F9A0" w14:textId="05F396DC" w:rsidR="00C65677" w:rsidRPr="00706242" w:rsidRDefault="00B53B99" w:rsidP="00B53B99">
      <w:pPr>
        <w:pStyle w:val="114"/>
        <w:ind w:left="709" w:firstLine="0"/>
        <w:rPr>
          <w:rFonts w:ascii="Times New Roman" w:hAnsi="Times New Roman"/>
        </w:rPr>
      </w:pPr>
      <w:r w:rsidRPr="00706242">
        <w:rPr>
          <w:rFonts w:ascii="Times New Roman" w:hAnsi="Times New Roman"/>
        </w:rPr>
        <w:lastRenderedPageBreak/>
        <w:t xml:space="preserve">1.3. </w:t>
      </w:r>
      <w:r w:rsidR="00C65677" w:rsidRPr="00706242">
        <w:rPr>
          <w:rFonts w:ascii="Times New Roman" w:hAnsi="Times New Roman"/>
        </w:rPr>
        <w:t>Обоснование часов вариативной части ОПОП-П</w:t>
      </w:r>
      <w:bookmarkEnd w:id="8"/>
    </w:p>
    <w:tbl>
      <w:tblPr>
        <w:tblStyle w:val="a3"/>
        <w:tblW w:w="0" w:type="auto"/>
        <w:tblInd w:w="-5" w:type="dxa"/>
        <w:tblLook w:val="04A0" w:firstRow="1" w:lastRow="0" w:firstColumn="1" w:lastColumn="0" w:noHBand="0" w:noVBand="1"/>
      </w:tblPr>
      <w:tblGrid>
        <w:gridCol w:w="633"/>
        <w:gridCol w:w="1987"/>
        <w:gridCol w:w="2236"/>
        <w:gridCol w:w="1927"/>
        <w:gridCol w:w="845"/>
        <w:gridCol w:w="2005"/>
      </w:tblGrid>
      <w:tr w:rsidR="00706242" w:rsidRPr="00706242" w14:paraId="1E88632E" w14:textId="77777777" w:rsidTr="00B429C1">
        <w:trPr>
          <w:tblHeader/>
        </w:trPr>
        <w:tc>
          <w:tcPr>
            <w:tcW w:w="633" w:type="dxa"/>
            <w:vAlign w:val="center"/>
          </w:tcPr>
          <w:p w14:paraId="23564E36" w14:textId="77777777" w:rsidR="00C65677" w:rsidRPr="00706242" w:rsidRDefault="00C65677" w:rsidP="005D288D">
            <w:pPr>
              <w:pStyle w:val="a4"/>
              <w:ind w:left="0"/>
              <w:jc w:val="center"/>
              <w:rPr>
                <w:rFonts w:cs="Times New Roman"/>
                <w:b/>
                <w:sz w:val="20"/>
                <w:szCs w:val="20"/>
              </w:rPr>
            </w:pPr>
            <w:r w:rsidRPr="00706242">
              <w:rPr>
                <w:rFonts w:cs="Times New Roman"/>
                <w:b/>
                <w:sz w:val="20"/>
                <w:szCs w:val="20"/>
              </w:rPr>
              <w:t>№№ п/п</w:t>
            </w:r>
          </w:p>
        </w:tc>
        <w:tc>
          <w:tcPr>
            <w:tcW w:w="1987" w:type="dxa"/>
            <w:vAlign w:val="center"/>
          </w:tcPr>
          <w:p w14:paraId="4103345A" w14:textId="77777777" w:rsidR="00C65677" w:rsidRPr="00706242" w:rsidRDefault="00C65677" w:rsidP="005D288D">
            <w:pPr>
              <w:pStyle w:val="a4"/>
              <w:ind w:left="0"/>
              <w:jc w:val="center"/>
              <w:rPr>
                <w:rFonts w:cs="Times New Roman"/>
                <w:b/>
                <w:sz w:val="20"/>
                <w:szCs w:val="20"/>
              </w:rPr>
            </w:pPr>
            <w:r w:rsidRPr="00706242">
              <w:rPr>
                <w:rFonts w:cs="Times New Roman"/>
                <w:b/>
                <w:sz w:val="20"/>
                <w:szCs w:val="20"/>
              </w:rPr>
              <w:t>Дополнительные профессиональные компетенции</w:t>
            </w:r>
          </w:p>
        </w:tc>
        <w:tc>
          <w:tcPr>
            <w:tcW w:w="2236" w:type="dxa"/>
            <w:vAlign w:val="center"/>
          </w:tcPr>
          <w:p w14:paraId="32FC2628" w14:textId="77777777" w:rsidR="00C65677" w:rsidRPr="00706242" w:rsidRDefault="00C65677" w:rsidP="005D288D">
            <w:pPr>
              <w:pStyle w:val="a4"/>
              <w:ind w:left="0"/>
              <w:jc w:val="center"/>
              <w:rPr>
                <w:rFonts w:cs="Times New Roman"/>
                <w:b/>
                <w:sz w:val="20"/>
                <w:szCs w:val="20"/>
              </w:rPr>
            </w:pPr>
            <w:r w:rsidRPr="00706242">
              <w:rPr>
                <w:rFonts w:cs="Times New Roman"/>
                <w:b/>
                <w:sz w:val="20"/>
                <w:szCs w:val="20"/>
              </w:rPr>
              <w:t>Дополнительные знания, умения, навыки</w:t>
            </w:r>
          </w:p>
        </w:tc>
        <w:tc>
          <w:tcPr>
            <w:tcW w:w="1927" w:type="dxa"/>
            <w:vAlign w:val="center"/>
          </w:tcPr>
          <w:p w14:paraId="0E508E9F" w14:textId="77777777" w:rsidR="00C65677" w:rsidRPr="00706242" w:rsidRDefault="00C65677" w:rsidP="005D288D">
            <w:pPr>
              <w:pStyle w:val="a4"/>
              <w:ind w:left="0"/>
              <w:jc w:val="center"/>
              <w:rPr>
                <w:rFonts w:cs="Times New Roman"/>
                <w:b/>
                <w:sz w:val="20"/>
                <w:szCs w:val="20"/>
              </w:rPr>
            </w:pPr>
            <w:r w:rsidRPr="00706242">
              <w:rPr>
                <w:rFonts w:cs="Times New Roman"/>
                <w:b/>
                <w:sz w:val="20"/>
                <w:szCs w:val="20"/>
              </w:rPr>
              <w:t>№, наименование темы</w:t>
            </w:r>
          </w:p>
        </w:tc>
        <w:tc>
          <w:tcPr>
            <w:tcW w:w="845" w:type="dxa"/>
            <w:vAlign w:val="center"/>
          </w:tcPr>
          <w:p w14:paraId="437C252E" w14:textId="77777777" w:rsidR="00C65677" w:rsidRPr="00706242" w:rsidRDefault="00C65677" w:rsidP="005D288D">
            <w:pPr>
              <w:pStyle w:val="a4"/>
              <w:ind w:left="0"/>
              <w:jc w:val="center"/>
              <w:rPr>
                <w:rFonts w:cs="Times New Roman"/>
                <w:b/>
                <w:sz w:val="20"/>
                <w:szCs w:val="20"/>
              </w:rPr>
            </w:pPr>
            <w:r w:rsidRPr="00706242">
              <w:rPr>
                <w:rFonts w:cs="Times New Roman"/>
                <w:b/>
                <w:sz w:val="20"/>
                <w:szCs w:val="20"/>
              </w:rPr>
              <w:t>Объем часов</w:t>
            </w:r>
          </w:p>
        </w:tc>
        <w:tc>
          <w:tcPr>
            <w:tcW w:w="2005" w:type="dxa"/>
            <w:vAlign w:val="center"/>
          </w:tcPr>
          <w:p w14:paraId="0CAB3120" w14:textId="77777777" w:rsidR="00C65677" w:rsidRPr="00706242" w:rsidRDefault="00C65677" w:rsidP="005D288D">
            <w:pPr>
              <w:pStyle w:val="a4"/>
              <w:ind w:left="0"/>
              <w:jc w:val="center"/>
              <w:rPr>
                <w:rFonts w:cs="Times New Roman"/>
                <w:b/>
                <w:sz w:val="20"/>
                <w:szCs w:val="20"/>
              </w:rPr>
            </w:pPr>
            <w:r w:rsidRPr="00706242">
              <w:rPr>
                <w:rFonts w:cs="Times New Roman"/>
                <w:b/>
                <w:sz w:val="20"/>
                <w:szCs w:val="20"/>
              </w:rPr>
              <w:t>Обоснование включения в рабочую программу</w:t>
            </w:r>
          </w:p>
        </w:tc>
      </w:tr>
      <w:tr w:rsidR="00706242" w:rsidRPr="00706242" w14:paraId="77175538" w14:textId="77777777" w:rsidTr="00303887">
        <w:trPr>
          <w:trHeight w:val="4830"/>
        </w:trPr>
        <w:tc>
          <w:tcPr>
            <w:tcW w:w="633" w:type="dxa"/>
          </w:tcPr>
          <w:p w14:paraId="7151AB48" w14:textId="4ADF8DC2" w:rsidR="00B429C1" w:rsidRPr="00706242" w:rsidRDefault="00B429C1" w:rsidP="00506D75">
            <w:pPr>
              <w:pStyle w:val="a4"/>
              <w:ind w:left="0"/>
              <w:rPr>
                <w:rFonts w:cs="Times New Roman"/>
                <w:bCs/>
                <w:sz w:val="20"/>
                <w:szCs w:val="20"/>
              </w:rPr>
            </w:pPr>
            <w:r w:rsidRPr="00706242">
              <w:rPr>
                <w:rFonts w:cs="Times New Roman"/>
                <w:bCs/>
                <w:sz w:val="20"/>
                <w:szCs w:val="20"/>
              </w:rPr>
              <w:t>1</w:t>
            </w:r>
          </w:p>
        </w:tc>
        <w:tc>
          <w:tcPr>
            <w:tcW w:w="1987" w:type="dxa"/>
          </w:tcPr>
          <w:p w14:paraId="6524E59C" w14:textId="41F573FA" w:rsidR="00B429C1" w:rsidRPr="00706242" w:rsidRDefault="00B429C1" w:rsidP="00506D75">
            <w:pPr>
              <w:pStyle w:val="a4"/>
              <w:ind w:left="0"/>
              <w:rPr>
                <w:rFonts w:cs="Times New Roman"/>
                <w:bCs/>
                <w:sz w:val="20"/>
                <w:szCs w:val="20"/>
              </w:rPr>
            </w:pPr>
            <w:r w:rsidRPr="00706242">
              <w:rPr>
                <w:sz w:val="20"/>
                <w:szCs w:val="20"/>
              </w:rPr>
              <w:t>Выполнять техническую поддержку и восстановление веб-приложений.</w:t>
            </w:r>
          </w:p>
        </w:tc>
        <w:tc>
          <w:tcPr>
            <w:tcW w:w="2236" w:type="dxa"/>
          </w:tcPr>
          <w:p w14:paraId="538986A2" w14:textId="3B709C02" w:rsidR="00B429C1" w:rsidRPr="00706242" w:rsidRDefault="00B429C1" w:rsidP="00506D75">
            <w:pPr>
              <w:rPr>
                <w:rFonts w:cs="Times New Roman"/>
                <w:bCs/>
                <w:sz w:val="20"/>
                <w:szCs w:val="20"/>
              </w:rPr>
            </w:pPr>
            <w:r w:rsidRPr="00706242">
              <w:rPr>
                <w:rFonts w:cs="Times New Roman"/>
                <w:sz w:val="20"/>
                <w:szCs w:val="20"/>
              </w:rPr>
              <w:t>Обеспечивать техническое сопровождение, продвижение и восстановление веб-приложений в сети Интернет. Учитывать факторы, влияющие на положение сайтов в поисковых системах.  Эффективно планировать свою деятельность. Подбирать каналы коммуникации и методы эффективного взаимодействия с целевой аудиторией. Самостоятельно использовать параметры контроля.</w:t>
            </w:r>
          </w:p>
        </w:tc>
        <w:tc>
          <w:tcPr>
            <w:tcW w:w="1927" w:type="dxa"/>
          </w:tcPr>
          <w:p w14:paraId="5DFEE372" w14:textId="019209BB" w:rsidR="00B429C1" w:rsidRPr="00706242" w:rsidRDefault="00B429C1" w:rsidP="00244826">
            <w:pPr>
              <w:pStyle w:val="a4"/>
              <w:ind w:left="0"/>
              <w:rPr>
                <w:rFonts w:cs="Times New Roman"/>
                <w:bCs/>
                <w:sz w:val="20"/>
                <w:szCs w:val="20"/>
              </w:rPr>
            </w:pPr>
            <w:r w:rsidRPr="00706242">
              <w:rPr>
                <w:rFonts w:cs="Times New Roman"/>
                <w:bCs/>
                <w:sz w:val="20"/>
                <w:szCs w:val="20"/>
              </w:rPr>
              <w:t>Тема 1.1. Организация сопровождения и восстановления работоспособности системы</w:t>
            </w:r>
          </w:p>
        </w:tc>
        <w:tc>
          <w:tcPr>
            <w:tcW w:w="845" w:type="dxa"/>
          </w:tcPr>
          <w:p w14:paraId="16686A27" w14:textId="5D309C1F" w:rsidR="00B429C1" w:rsidRPr="00706242" w:rsidRDefault="00B429C1" w:rsidP="00506D75">
            <w:pPr>
              <w:pStyle w:val="a4"/>
              <w:ind w:left="0"/>
              <w:jc w:val="center"/>
              <w:rPr>
                <w:rFonts w:cs="Times New Roman"/>
                <w:bCs/>
                <w:sz w:val="20"/>
                <w:szCs w:val="20"/>
              </w:rPr>
            </w:pPr>
            <w:r w:rsidRPr="00706242">
              <w:rPr>
                <w:rFonts w:cs="Times New Roman"/>
                <w:bCs/>
                <w:sz w:val="20"/>
                <w:szCs w:val="20"/>
              </w:rPr>
              <w:t>30</w:t>
            </w:r>
          </w:p>
        </w:tc>
        <w:tc>
          <w:tcPr>
            <w:tcW w:w="2005" w:type="dxa"/>
            <w:vMerge w:val="restart"/>
          </w:tcPr>
          <w:p w14:paraId="3EBD1690" w14:textId="577210C8" w:rsidR="00B429C1" w:rsidRPr="00706242" w:rsidRDefault="00B429C1" w:rsidP="00506D75">
            <w:pPr>
              <w:pStyle w:val="a4"/>
              <w:ind w:left="0"/>
              <w:rPr>
                <w:rFonts w:cs="Times New Roman"/>
                <w:bCs/>
                <w:sz w:val="20"/>
                <w:szCs w:val="20"/>
              </w:rPr>
            </w:pPr>
            <w:r w:rsidRPr="00706242">
              <w:rPr>
                <w:sz w:val="20"/>
                <w:szCs w:val="20"/>
              </w:rPr>
              <w:t xml:space="preserve">Для получения дополнительных компетенций, умений и знаний, необходимых для обеспечения </w:t>
            </w:r>
            <w:proofErr w:type="spellStart"/>
            <w:proofErr w:type="gramStart"/>
            <w:r w:rsidRPr="00706242">
              <w:rPr>
                <w:sz w:val="20"/>
                <w:szCs w:val="20"/>
              </w:rPr>
              <w:t>конкуренто</w:t>
            </w:r>
            <w:proofErr w:type="spellEnd"/>
            <w:r w:rsidRPr="00706242">
              <w:rPr>
                <w:sz w:val="20"/>
                <w:szCs w:val="20"/>
              </w:rPr>
              <w:t>-способности</w:t>
            </w:r>
            <w:proofErr w:type="gramEnd"/>
            <w:r w:rsidRPr="00706242">
              <w:rPr>
                <w:sz w:val="20"/>
                <w:szCs w:val="20"/>
              </w:rPr>
              <w:t xml:space="preserve"> выпускника, в соответствии с запросами работодателя </w:t>
            </w:r>
          </w:p>
        </w:tc>
      </w:tr>
      <w:tr w:rsidR="00706242" w:rsidRPr="00706242" w14:paraId="3FB9EB4E" w14:textId="77777777" w:rsidTr="00E70E2E">
        <w:trPr>
          <w:trHeight w:val="2760"/>
        </w:trPr>
        <w:tc>
          <w:tcPr>
            <w:tcW w:w="633" w:type="dxa"/>
          </w:tcPr>
          <w:p w14:paraId="6E3F5414" w14:textId="7D4E380B" w:rsidR="00B429C1" w:rsidRPr="00706242" w:rsidRDefault="00B429C1" w:rsidP="00506D75">
            <w:pPr>
              <w:pStyle w:val="a4"/>
              <w:ind w:left="0"/>
              <w:rPr>
                <w:rFonts w:cs="Times New Roman"/>
                <w:bCs/>
                <w:sz w:val="20"/>
                <w:szCs w:val="20"/>
              </w:rPr>
            </w:pPr>
            <w:r w:rsidRPr="00706242">
              <w:rPr>
                <w:rFonts w:cs="Times New Roman"/>
                <w:bCs/>
                <w:sz w:val="20"/>
                <w:szCs w:val="20"/>
              </w:rPr>
              <w:t>2</w:t>
            </w:r>
          </w:p>
        </w:tc>
        <w:tc>
          <w:tcPr>
            <w:tcW w:w="1987" w:type="dxa"/>
          </w:tcPr>
          <w:p w14:paraId="0E898845" w14:textId="57A24596" w:rsidR="00B429C1" w:rsidRPr="00706242" w:rsidRDefault="00B429C1" w:rsidP="00506D75">
            <w:pPr>
              <w:pStyle w:val="a4"/>
              <w:ind w:left="0"/>
              <w:rPr>
                <w:rFonts w:cs="Times New Roman"/>
                <w:bCs/>
                <w:sz w:val="20"/>
                <w:szCs w:val="20"/>
              </w:rPr>
            </w:pPr>
            <w:r w:rsidRPr="00706242">
              <w:rPr>
                <w:sz w:val="20"/>
                <w:szCs w:val="20"/>
              </w:rPr>
              <w:t>Публикация веб-приложений в интернете согласно техническому заданию.</w:t>
            </w:r>
          </w:p>
        </w:tc>
        <w:tc>
          <w:tcPr>
            <w:tcW w:w="2236" w:type="dxa"/>
          </w:tcPr>
          <w:p w14:paraId="4D3D679A" w14:textId="15AA8FFD" w:rsidR="00B429C1" w:rsidRPr="00706242" w:rsidRDefault="00B429C1" w:rsidP="00506D75">
            <w:pPr>
              <w:rPr>
                <w:rFonts w:cs="Times New Roman"/>
                <w:bCs/>
                <w:sz w:val="20"/>
                <w:szCs w:val="20"/>
              </w:rPr>
            </w:pPr>
            <w:r w:rsidRPr="00706242">
              <w:rPr>
                <w:rFonts w:cs="Times New Roman"/>
                <w:bCs/>
                <w:sz w:val="20"/>
                <w:szCs w:val="20"/>
              </w:rPr>
              <w:t>Обеспечивать корректное функционирование в полном соответствии с техническим заданием в    среде программирования. Эффективно использовать принципы кэширования и оптимизации.</w:t>
            </w:r>
          </w:p>
        </w:tc>
        <w:tc>
          <w:tcPr>
            <w:tcW w:w="1927" w:type="dxa"/>
          </w:tcPr>
          <w:p w14:paraId="47BC630D" w14:textId="4EF32088" w:rsidR="00B429C1" w:rsidRPr="00706242" w:rsidRDefault="00B429C1" w:rsidP="00506D75">
            <w:pPr>
              <w:pStyle w:val="a4"/>
              <w:ind w:left="0"/>
              <w:rPr>
                <w:rFonts w:cs="Times New Roman"/>
                <w:bCs/>
                <w:sz w:val="20"/>
                <w:szCs w:val="20"/>
              </w:rPr>
            </w:pPr>
            <w:r w:rsidRPr="00706242">
              <w:rPr>
                <w:rFonts w:cs="Times New Roman"/>
                <w:bCs/>
                <w:sz w:val="20"/>
                <w:szCs w:val="20"/>
              </w:rPr>
              <w:t>Тема 1.1. Организация сопровождения и восстановления работоспособности системы</w:t>
            </w:r>
          </w:p>
        </w:tc>
        <w:tc>
          <w:tcPr>
            <w:tcW w:w="845" w:type="dxa"/>
          </w:tcPr>
          <w:p w14:paraId="2130B6FA" w14:textId="4259E777" w:rsidR="00B429C1" w:rsidRPr="00706242" w:rsidRDefault="00B429C1" w:rsidP="00506D75">
            <w:pPr>
              <w:pStyle w:val="a4"/>
              <w:ind w:left="0"/>
              <w:jc w:val="center"/>
              <w:rPr>
                <w:rFonts w:cs="Times New Roman"/>
                <w:bCs/>
                <w:sz w:val="20"/>
                <w:szCs w:val="20"/>
              </w:rPr>
            </w:pPr>
            <w:r w:rsidRPr="00706242">
              <w:rPr>
                <w:rFonts w:cs="Times New Roman"/>
                <w:bCs/>
                <w:sz w:val="20"/>
                <w:szCs w:val="20"/>
              </w:rPr>
              <w:t>30</w:t>
            </w:r>
          </w:p>
        </w:tc>
        <w:tc>
          <w:tcPr>
            <w:tcW w:w="2005" w:type="dxa"/>
            <w:vMerge/>
          </w:tcPr>
          <w:p w14:paraId="64E852B6" w14:textId="77777777" w:rsidR="00B429C1" w:rsidRPr="00706242" w:rsidRDefault="00B429C1" w:rsidP="00506D75">
            <w:pPr>
              <w:pStyle w:val="a4"/>
              <w:ind w:left="0"/>
              <w:rPr>
                <w:rFonts w:cs="Times New Roman"/>
                <w:bCs/>
                <w:sz w:val="20"/>
                <w:szCs w:val="20"/>
              </w:rPr>
            </w:pPr>
          </w:p>
        </w:tc>
      </w:tr>
      <w:tr w:rsidR="00706242" w:rsidRPr="00706242" w14:paraId="42D31E5E" w14:textId="77777777" w:rsidTr="00AD133E">
        <w:trPr>
          <w:trHeight w:val="4370"/>
        </w:trPr>
        <w:tc>
          <w:tcPr>
            <w:tcW w:w="633" w:type="dxa"/>
          </w:tcPr>
          <w:p w14:paraId="506CB429" w14:textId="3CC905C4" w:rsidR="00B429C1" w:rsidRPr="00706242" w:rsidRDefault="00B429C1" w:rsidP="00506D75">
            <w:pPr>
              <w:pStyle w:val="a4"/>
              <w:ind w:left="0"/>
              <w:rPr>
                <w:rFonts w:cs="Times New Roman"/>
                <w:bCs/>
                <w:sz w:val="20"/>
                <w:szCs w:val="20"/>
              </w:rPr>
            </w:pPr>
            <w:r w:rsidRPr="00706242">
              <w:rPr>
                <w:rFonts w:cs="Times New Roman"/>
                <w:bCs/>
                <w:sz w:val="20"/>
                <w:szCs w:val="20"/>
              </w:rPr>
              <w:t>3</w:t>
            </w:r>
          </w:p>
        </w:tc>
        <w:tc>
          <w:tcPr>
            <w:tcW w:w="1987" w:type="dxa"/>
          </w:tcPr>
          <w:p w14:paraId="75486427" w14:textId="6E795EC6" w:rsidR="00B429C1" w:rsidRPr="00706242" w:rsidRDefault="00B429C1" w:rsidP="00506D75">
            <w:pPr>
              <w:pStyle w:val="a4"/>
              <w:ind w:left="0"/>
              <w:rPr>
                <w:rFonts w:cs="Times New Roman"/>
                <w:bCs/>
                <w:sz w:val="20"/>
                <w:szCs w:val="20"/>
              </w:rPr>
            </w:pPr>
            <w:r w:rsidRPr="00706242">
              <w:rPr>
                <w:rFonts w:cs="Times New Roman"/>
                <w:bCs/>
                <w:sz w:val="20"/>
                <w:szCs w:val="20"/>
              </w:rPr>
              <w:t xml:space="preserve">Проводить работы с пакетом обновлений и резервными копиями </w:t>
            </w:r>
          </w:p>
        </w:tc>
        <w:tc>
          <w:tcPr>
            <w:tcW w:w="2236" w:type="dxa"/>
          </w:tcPr>
          <w:p w14:paraId="75373582" w14:textId="2831B963" w:rsidR="00B429C1" w:rsidRPr="00706242" w:rsidRDefault="00B429C1" w:rsidP="00506D75">
            <w:pPr>
              <w:rPr>
                <w:rFonts w:cs="Times New Roman"/>
                <w:bCs/>
                <w:sz w:val="20"/>
                <w:szCs w:val="20"/>
              </w:rPr>
            </w:pPr>
            <w:r w:rsidRPr="00706242">
              <w:rPr>
                <w:rFonts w:cs="Times New Roman"/>
                <w:bCs/>
                <w:sz w:val="20"/>
                <w:szCs w:val="20"/>
              </w:rPr>
              <w:t>Обеспечивать проведение работ по резервному копированию и развертыванию резервной копии ИР. Следить за обновлениями системы и программного обеспечения, чтобы избежать возможных проблем и уязвимостей. Обеспечивать доступ пользователей к данным только через разрешенные приложения и программы</w:t>
            </w:r>
          </w:p>
        </w:tc>
        <w:tc>
          <w:tcPr>
            <w:tcW w:w="1927" w:type="dxa"/>
          </w:tcPr>
          <w:p w14:paraId="620CBA7B" w14:textId="6033E2BD" w:rsidR="00B429C1" w:rsidRPr="00706242" w:rsidRDefault="00B429C1" w:rsidP="00506D75">
            <w:pPr>
              <w:rPr>
                <w:rFonts w:cs="Times New Roman"/>
                <w:bCs/>
                <w:sz w:val="20"/>
                <w:szCs w:val="20"/>
              </w:rPr>
            </w:pPr>
            <w:r w:rsidRPr="00706242">
              <w:rPr>
                <w:rFonts w:cs="Times New Roman"/>
                <w:bCs/>
                <w:sz w:val="20"/>
                <w:szCs w:val="20"/>
              </w:rPr>
              <w:t>Тема 1.1. Организация сопровождения и восстановления работоспособности системы</w:t>
            </w:r>
          </w:p>
        </w:tc>
        <w:tc>
          <w:tcPr>
            <w:tcW w:w="845" w:type="dxa"/>
          </w:tcPr>
          <w:p w14:paraId="1D5ADD13" w14:textId="09EB9169" w:rsidR="00B429C1" w:rsidRPr="00706242" w:rsidRDefault="00B429C1" w:rsidP="00506D75">
            <w:pPr>
              <w:pStyle w:val="a4"/>
              <w:ind w:left="0"/>
              <w:jc w:val="center"/>
              <w:rPr>
                <w:rFonts w:cs="Times New Roman"/>
                <w:bCs/>
                <w:sz w:val="20"/>
                <w:szCs w:val="20"/>
              </w:rPr>
            </w:pPr>
            <w:r w:rsidRPr="00706242">
              <w:rPr>
                <w:rFonts w:cs="Times New Roman"/>
                <w:bCs/>
                <w:sz w:val="20"/>
                <w:szCs w:val="20"/>
              </w:rPr>
              <w:t>12</w:t>
            </w:r>
          </w:p>
        </w:tc>
        <w:tc>
          <w:tcPr>
            <w:tcW w:w="2005" w:type="dxa"/>
            <w:vMerge/>
          </w:tcPr>
          <w:p w14:paraId="41DFD3F4" w14:textId="77777777" w:rsidR="00B429C1" w:rsidRPr="00706242" w:rsidRDefault="00B429C1" w:rsidP="00506D75">
            <w:pPr>
              <w:pStyle w:val="a4"/>
              <w:ind w:left="0"/>
              <w:rPr>
                <w:rFonts w:cs="Times New Roman"/>
                <w:bCs/>
                <w:sz w:val="20"/>
                <w:szCs w:val="20"/>
              </w:rPr>
            </w:pPr>
          </w:p>
        </w:tc>
      </w:tr>
      <w:tr w:rsidR="00706242" w:rsidRPr="00706242" w14:paraId="3A56E2F2" w14:textId="77777777" w:rsidTr="000A69E8">
        <w:trPr>
          <w:trHeight w:val="4830"/>
        </w:trPr>
        <w:tc>
          <w:tcPr>
            <w:tcW w:w="633" w:type="dxa"/>
            <w:tcBorders>
              <w:bottom w:val="single" w:sz="4" w:space="0" w:color="auto"/>
            </w:tcBorders>
          </w:tcPr>
          <w:p w14:paraId="3E39C6F5" w14:textId="06EF0F24" w:rsidR="00B429C1" w:rsidRPr="00706242" w:rsidRDefault="00B429C1" w:rsidP="00506D75">
            <w:pPr>
              <w:pStyle w:val="a4"/>
              <w:ind w:left="0"/>
              <w:rPr>
                <w:rFonts w:cs="Times New Roman"/>
                <w:bCs/>
                <w:sz w:val="20"/>
                <w:szCs w:val="20"/>
              </w:rPr>
            </w:pPr>
            <w:r w:rsidRPr="00706242">
              <w:rPr>
                <w:rFonts w:cs="Times New Roman"/>
                <w:bCs/>
                <w:sz w:val="20"/>
                <w:szCs w:val="20"/>
              </w:rPr>
              <w:lastRenderedPageBreak/>
              <w:t>4</w:t>
            </w:r>
          </w:p>
        </w:tc>
        <w:tc>
          <w:tcPr>
            <w:tcW w:w="1987" w:type="dxa"/>
            <w:tcBorders>
              <w:bottom w:val="single" w:sz="4" w:space="0" w:color="auto"/>
            </w:tcBorders>
          </w:tcPr>
          <w:p w14:paraId="674ED82C" w14:textId="6C3A9705" w:rsidR="00B429C1" w:rsidRPr="00706242" w:rsidRDefault="00B429C1" w:rsidP="00D30D82">
            <w:pPr>
              <w:pStyle w:val="a4"/>
              <w:ind w:left="0"/>
              <w:rPr>
                <w:sz w:val="20"/>
                <w:szCs w:val="20"/>
              </w:rPr>
            </w:pPr>
            <w:r w:rsidRPr="00706242">
              <w:rPr>
                <w:sz w:val="20"/>
                <w:szCs w:val="20"/>
              </w:rPr>
              <w:t>Производить работы по регистрации и обработке запросов в режиме удаленного доступа</w:t>
            </w:r>
          </w:p>
          <w:p w14:paraId="49927FAB" w14:textId="1EC09C25" w:rsidR="00B429C1" w:rsidRPr="00706242" w:rsidRDefault="00B429C1" w:rsidP="00D30D82">
            <w:pPr>
              <w:pStyle w:val="a4"/>
              <w:ind w:left="0"/>
              <w:rPr>
                <w:rFonts w:cs="Times New Roman"/>
                <w:bCs/>
                <w:sz w:val="20"/>
                <w:szCs w:val="20"/>
              </w:rPr>
            </w:pPr>
          </w:p>
        </w:tc>
        <w:tc>
          <w:tcPr>
            <w:tcW w:w="2236" w:type="dxa"/>
            <w:tcBorders>
              <w:bottom w:val="single" w:sz="4" w:space="0" w:color="auto"/>
            </w:tcBorders>
          </w:tcPr>
          <w:p w14:paraId="143894B9" w14:textId="3B000440" w:rsidR="00B429C1" w:rsidRPr="00706242" w:rsidRDefault="00B429C1" w:rsidP="00506D75">
            <w:pPr>
              <w:rPr>
                <w:rFonts w:cs="Times New Roman"/>
                <w:bCs/>
                <w:sz w:val="20"/>
                <w:szCs w:val="20"/>
              </w:rPr>
            </w:pPr>
            <w:r w:rsidRPr="00706242">
              <w:rPr>
                <w:rFonts w:cs="Times New Roman"/>
                <w:bCs/>
                <w:sz w:val="20"/>
                <w:szCs w:val="20"/>
              </w:rPr>
              <w:t>Осуществлять регистрацию и обработку запросов заказчика в службе технической поддержки. Использовать специализированные инструменты и программное обеспечение для регистрации и обработки запросов. Совершенствовать навыки общения с заказчиком, предоставлять клиентам актуальную информацию и решать их проблемы своевременно.</w:t>
            </w:r>
          </w:p>
        </w:tc>
        <w:tc>
          <w:tcPr>
            <w:tcW w:w="1927" w:type="dxa"/>
          </w:tcPr>
          <w:p w14:paraId="59AE2943" w14:textId="2DB03520" w:rsidR="00B429C1" w:rsidRPr="00706242" w:rsidRDefault="00B429C1" w:rsidP="00506D75">
            <w:pPr>
              <w:pStyle w:val="6"/>
              <w:spacing w:before="0"/>
              <w:rPr>
                <w:rFonts w:ascii="Times New Roman" w:eastAsia="Calibri" w:hAnsi="Times New Roman"/>
                <w:color w:val="auto"/>
                <w:sz w:val="20"/>
                <w:szCs w:val="20"/>
                <w:lang w:eastAsia="ru-RU"/>
              </w:rPr>
            </w:pPr>
            <w:r w:rsidRPr="00706242">
              <w:rPr>
                <w:rFonts w:ascii="Times New Roman" w:eastAsia="Calibri" w:hAnsi="Times New Roman"/>
                <w:color w:val="auto"/>
                <w:sz w:val="20"/>
                <w:szCs w:val="20"/>
                <w:lang w:eastAsia="ru-RU"/>
              </w:rPr>
              <w:t>Тема 1.2.  Идентификация и устранение ошибок в информационной системе</w:t>
            </w:r>
          </w:p>
        </w:tc>
        <w:tc>
          <w:tcPr>
            <w:tcW w:w="845" w:type="dxa"/>
            <w:tcBorders>
              <w:bottom w:val="single" w:sz="4" w:space="0" w:color="auto"/>
            </w:tcBorders>
          </w:tcPr>
          <w:p w14:paraId="0971E80E" w14:textId="169001CB" w:rsidR="00B429C1" w:rsidRPr="00706242" w:rsidRDefault="00B429C1" w:rsidP="00506D75">
            <w:pPr>
              <w:pStyle w:val="a4"/>
              <w:ind w:left="0"/>
              <w:jc w:val="center"/>
              <w:rPr>
                <w:rFonts w:cs="Times New Roman"/>
                <w:bCs/>
                <w:sz w:val="20"/>
                <w:szCs w:val="20"/>
              </w:rPr>
            </w:pPr>
            <w:r w:rsidRPr="00706242">
              <w:rPr>
                <w:rFonts w:cs="Times New Roman"/>
                <w:bCs/>
                <w:sz w:val="20"/>
                <w:szCs w:val="20"/>
              </w:rPr>
              <w:t>15</w:t>
            </w:r>
          </w:p>
        </w:tc>
        <w:tc>
          <w:tcPr>
            <w:tcW w:w="2005" w:type="dxa"/>
            <w:vMerge/>
            <w:tcBorders>
              <w:bottom w:val="single" w:sz="4" w:space="0" w:color="auto"/>
            </w:tcBorders>
          </w:tcPr>
          <w:p w14:paraId="71E00619" w14:textId="77777777" w:rsidR="00B429C1" w:rsidRPr="00706242" w:rsidRDefault="00B429C1" w:rsidP="00506D75">
            <w:pPr>
              <w:pStyle w:val="a4"/>
              <w:ind w:left="0"/>
              <w:rPr>
                <w:rFonts w:cs="Times New Roman"/>
                <w:bCs/>
                <w:sz w:val="20"/>
                <w:szCs w:val="20"/>
              </w:rPr>
            </w:pPr>
          </w:p>
        </w:tc>
      </w:tr>
      <w:tr w:rsidR="00706242" w:rsidRPr="00706242" w14:paraId="02D61CA1" w14:textId="77777777" w:rsidTr="00B429C1">
        <w:tc>
          <w:tcPr>
            <w:tcW w:w="633" w:type="dxa"/>
            <w:vMerge w:val="restart"/>
          </w:tcPr>
          <w:p w14:paraId="0EA187D0" w14:textId="1C2490E0" w:rsidR="00B429C1" w:rsidRPr="00706242" w:rsidRDefault="00B429C1" w:rsidP="00506D75">
            <w:pPr>
              <w:pStyle w:val="a4"/>
              <w:ind w:left="0"/>
              <w:rPr>
                <w:rFonts w:cs="Times New Roman"/>
                <w:bCs/>
                <w:sz w:val="20"/>
                <w:szCs w:val="20"/>
              </w:rPr>
            </w:pPr>
            <w:r w:rsidRPr="00706242">
              <w:rPr>
                <w:rFonts w:cs="Times New Roman"/>
                <w:bCs/>
                <w:sz w:val="20"/>
                <w:szCs w:val="20"/>
              </w:rPr>
              <w:t>5</w:t>
            </w:r>
          </w:p>
        </w:tc>
        <w:tc>
          <w:tcPr>
            <w:tcW w:w="1987" w:type="dxa"/>
            <w:vMerge w:val="restart"/>
          </w:tcPr>
          <w:p w14:paraId="65E3FF17" w14:textId="2FADAC8F" w:rsidR="00B429C1" w:rsidRPr="00706242" w:rsidRDefault="00B429C1" w:rsidP="00506D75">
            <w:pPr>
              <w:pStyle w:val="a4"/>
              <w:ind w:left="0"/>
              <w:rPr>
                <w:sz w:val="20"/>
                <w:szCs w:val="20"/>
              </w:rPr>
            </w:pPr>
            <w:r w:rsidRPr="00706242">
              <w:rPr>
                <w:sz w:val="20"/>
                <w:szCs w:val="20"/>
              </w:rPr>
              <w:t>Реализовывать систему сбора информации об анализе эффективности работы веб-приложений</w:t>
            </w:r>
          </w:p>
        </w:tc>
        <w:tc>
          <w:tcPr>
            <w:tcW w:w="2236" w:type="dxa"/>
            <w:vMerge w:val="restart"/>
          </w:tcPr>
          <w:p w14:paraId="76BE0EF6" w14:textId="4E07EDFB" w:rsidR="00B429C1" w:rsidRPr="00706242" w:rsidRDefault="00B429C1" w:rsidP="00506D75">
            <w:pPr>
              <w:rPr>
                <w:rFonts w:cs="Times New Roman"/>
                <w:bCs/>
                <w:sz w:val="20"/>
                <w:szCs w:val="20"/>
              </w:rPr>
            </w:pPr>
            <w:r w:rsidRPr="00706242">
              <w:rPr>
                <w:rFonts w:cs="Times New Roman"/>
                <w:bCs/>
                <w:sz w:val="20"/>
                <w:szCs w:val="20"/>
              </w:rPr>
              <w:t>Осуществлять анализ эффективности работы веб-приложения. Самостоятельно оценивать, интерпретировать и делать выводы на основе собранных данных о корректной работе веб-приложения.</w:t>
            </w:r>
          </w:p>
        </w:tc>
        <w:tc>
          <w:tcPr>
            <w:tcW w:w="1927" w:type="dxa"/>
          </w:tcPr>
          <w:p w14:paraId="7450EC00" w14:textId="41090514" w:rsidR="00B429C1" w:rsidRPr="00706242" w:rsidRDefault="00B429C1" w:rsidP="00506D75">
            <w:pPr>
              <w:pStyle w:val="6"/>
              <w:spacing w:before="0"/>
              <w:rPr>
                <w:rFonts w:ascii="Times New Roman" w:hAnsi="Times New Roman"/>
                <w:color w:val="auto"/>
                <w:sz w:val="20"/>
                <w:szCs w:val="20"/>
              </w:rPr>
            </w:pPr>
            <w:r w:rsidRPr="00706242">
              <w:rPr>
                <w:rFonts w:ascii="Times New Roman" w:hAnsi="Times New Roman"/>
                <w:color w:val="auto"/>
                <w:sz w:val="20"/>
                <w:szCs w:val="20"/>
              </w:rPr>
              <w:t>Тема 1.2.  Идентификация и устранение ошибок в информационной системе</w:t>
            </w:r>
          </w:p>
        </w:tc>
        <w:tc>
          <w:tcPr>
            <w:tcW w:w="845" w:type="dxa"/>
          </w:tcPr>
          <w:p w14:paraId="5F7AA6EC" w14:textId="3E7837DA" w:rsidR="00B429C1" w:rsidRPr="00706242" w:rsidRDefault="00B429C1" w:rsidP="00506D75">
            <w:pPr>
              <w:pStyle w:val="a4"/>
              <w:ind w:left="0"/>
              <w:jc w:val="center"/>
              <w:rPr>
                <w:rFonts w:cs="Times New Roman"/>
                <w:bCs/>
                <w:sz w:val="20"/>
                <w:szCs w:val="20"/>
              </w:rPr>
            </w:pPr>
            <w:r w:rsidRPr="00706242">
              <w:rPr>
                <w:rFonts w:cs="Times New Roman"/>
                <w:bCs/>
                <w:sz w:val="20"/>
                <w:szCs w:val="20"/>
              </w:rPr>
              <w:t>15</w:t>
            </w:r>
          </w:p>
        </w:tc>
        <w:tc>
          <w:tcPr>
            <w:tcW w:w="2005" w:type="dxa"/>
            <w:vMerge/>
          </w:tcPr>
          <w:p w14:paraId="7F628D5D" w14:textId="77777777" w:rsidR="00B429C1" w:rsidRPr="00706242" w:rsidRDefault="00B429C1" w:rsidP="00506D75">
            <w:pPr>
              <w:pStyle w:val="a4"/>
              <w:ind w:left="0"/>
              <w:rPr>
                <w:rFonts w:cs="Times New Roman"/>
                <w:bCs/>
                <w:sz w:val="20"/>
                <w:szCs w:val="20"/>
              </w:rPr>
            </w:pPr>
          </w:p>
        </w:tc>
      </w:tr>
      <w:tr w:rsidR="00706242" w:rsidRPr="00706242" w14:paraId="3BE0D355" w14:textId="77777777" w:rsidTr="00B429C1">
        <w:tc>
          <w:tcPr>
            <w:tcW w:w="633" w:type="dxa"/>
            <w:vMerge/>
          </w:tcPr>
          <w:p w14:paraId="7070B898" w14:textId="77777777" w:rsidR="00B429C1" w:rsidRPr="00706242" w:rsidRDefault="00B429C1" w:rsidP="00506D75">
            <w:pPr>
              <w:pStyle w:val="a4"/>
              <w:ind w:left="0"/>
              <w:rPr>
                <w:rFonts w:cs="Times New Roman"/>
                <w:bCs/>
                <w:sz w:val="20"/>
                <w:szCs w:val="20"/>
              </w:rPr>
            </w:pPr>
          </w:p>
        </w:tc>
        <w:tc>
          <w:tcPr>
            <w:tcW w:w="1987" w:type="dxa"/>
            <w:vMerge/>
          </w:tcPr>
          <w:p w14:paraId="2F66A2F2" w14:textId="77777777" w:rsidR="00B429C1" w:rsidRPr="00706242" w:rsidRDefault="00B429C1" w:rsidP="00506D75">
            <w:pPr>
              <w:pStyle w:val="a4"/>
              <w:ind w:left="0"/>
              <w:rPr>
                <w:rFonts w:cs="Times New Roman"/>
                <w:sz w:val="20"/>
                <w:szCs w:val="20"/>
              </w:rPr>
            </w:pPr>
          </w:p>
        </w:tc>
        <w:tc>
          <w:tcPr>
            <w:tcW w:w="2236" w:type="dxa"/>
            <w:vMerge/>
          </w:tcPr>
          <w:p w14:paraId="0F85DDFB" w14:textId="77777777" w:rsidR="00B429C1" w:rsidRPr="00706242" w:rsidRDefault="00B429C1" w:rsidP="00506D75">
            <w:pPr>
              <w:pStyle w:val="a4"/>
              <w:ind w:left="0"/>
              <w:rPr>
                <w:rFonts w:cs="Times New Roman"/>
                <w:bCs/>
                <w:sz w:val="20"/>
                <w:szCs w:val="20"/>
              </w:rPr>
            </w:pPr>
          </w:p>
        </w:tc>
        <w:tc>
          <w:tcPr>
            <w:tcW w:w="1927" w:type="dxa"/>
          </w:tcPr>
          <w:p w14:paraId="1DA1A547" w14:textId="682B6124" w:rsidR="00B429C1" w:rsidRPr="00706242" w:rsidRDefault="00B429C1" w:rsidP="00506D75">
            <w:pPr>
              <w:pStyle w:val="6"/>
              <w:spacing w:before="0"/>
              <w:rPr>
                <w:rFonts w:ascii="Times New Roman" w:hAnsi="Times New Roman"/>
                <w:color w:val="auto"/>
                <w:sz w:val="20"/>
                <w:szCs w:val="20"/>
              </w:rPr>
            </w:pPr>
            <w:r w:rsidRPr="00706242">
              <w:rPr>
                <w:rFonts w:ascii="Times New Roman" w:hAnsi="Times New Roman"/>
                <w:color w:val="auto"/>
                <w:sz w:val="20"/>
                <w:szCs w:val="20"/>
              </w:rPr>
              <w:t>Тема 2.1. Цифровая экономика. Цели, задачи, базовые направления развития</w:t>
            </w:r>
          </w:p>
        </w:tc>
        <w:tc>
          <w:tcPr>
            <w:tcW w:w="845" w:type="dxa"/>
          </w:tcPr>
          <w:p w14:paraId="5D4E4605" w14:textId="57C75FFD" w:rsidR="00B429C1" w:rsidRPr="00706242" w:rsidRDefault="00B429C1" w:rsidP="00506D75">
            <w:pPr>
              <w:pStyle w:val="a4"/>
              <w:ind w:left="0"/>
              <w:jc w:val="center"/>
              <w:rPr>
                <w:rFonts w:cs="Times New Roman"/>
                <w:bCs/>
                <w:sz w:val="20"/>
                <w:szCs w:val="20"/>
              </w:rPr>
            </w:pPr>
            <w:r w:rsidRPr="00706242">
              <w:rPr>
                <w:rFonts w:cs="Times New Roman"/>
                <w:bCs/>
                <w:sz w:val="20"/>
                <w:szCs w:val="20"/>
              </w:rPr>
              <w:t>24</w:t>
            </w:r>
          </w:p>
        </w:tc>
        <w:tc>
          <w:tcPr>
            <w:tcW w:w="2005" w:type="dxa"/>
            <w:vMerge/>
          </w:tcPr>
          <w:p w14:paraId="1EE1149F" w14:textId="77777777" w:rsidR="00B429C1" w:rsidRPr="00706242" w:rsidRDefault="00B429C1" w:rsidP="00506D75">
            <w:pPr>
              <w:pStyle w:val="a4"/>
              <w:ind w:left="0"/>
              <w:rPr>
                <w:rFonts w:cs="Times New Roman"/>
                <w:bCs/>
                <w:sz w:val="20"/>
                <w:szCs w:val="20"/>
              </w:rPr>
            </w:pPr>
          </w:p>
        </w:tc>
      </w:tr>
      <w:tr w:rsidR="00706242" w:rsidRPr="00706242" w14:paraId="01CEE2D5" w14:textId="77777777" w:rsidTr="00B429C1">
        <w:tc>
          <w:tcPr>
            <w:tcW w:w="633" w:type="dxa"/>
            <w:vMerge/>
          </w:tcPr>
          <w:p w14:paraId="52C40913" w14:textId="77777777" w:rsidR="00B429C1" w:rsidRPr="00706242" w:rsidRDefault="00B429C1" w:rsidP="00506D75">
            <w:pPr>
              <w:pStyle w:val="a4"/>
              <w:ind w:left="0"/>
              <w:rPr>
                <w:rFonts w:cs="Times New Roman"/>
                <w:bCs/>
                <w:sz w:val="20"/>
                <w:szCs w:val="20"/>
              </w:rPr>
            </w:pPr>
          </w:p>
        </w:tc>
        <w:tc>
          <w:tcPr>
            <w:tcW w:w="1987" w:type="dxa"/>
            <w:vMerge/>
          </w:tcPr>
          <w:p w14:paraId="459D0BD2" w14:textId="77777777" w:rsidR="00B429C1" w:rsidRPr="00706242" w:rsidRDefault="00B429C1" w:rsidP="00506D75">
            <w:pPr>
              <w:pStyle w:val="a4"/>
              <w:ind w:left="0"/>
              <w:rPr>
                <w:rFonts w:cs="Times New Roman"/>
                <w:sz w:val="20"/>
                <w:szCs w:val="20"/>
              </w:rPr>
            </w:pPr>
          </w:p>
        </w:tc>
        <w:tc>
          <w:tcPr>
            <w:tcW w:w="2236" w:type="dxa"/>
            <w:vMerge/>
          </w:tcPr>
          <w:p w14:paraId="34DB6309" w14:textId="77777777" w:rsidR="00B429C1" w:rsidRPr="00706242" w:rsidRDefault="00B429C1" w:rsidP="00506D75">
            <w:pPr>
              <w:pStyle w:val="a4"/>
              <w:ind w:left="0"/>
              <w:rPr>
                <w:rFonts w:cs="Times New Roman"/>
                <w:bCs/>
                <w:sz w:val="20"/>
                <w:szCs w:val="20"/>
              </w:rPr>
            </w:pPr>
          </w:p>
        </w:tc>
        <w:tc>
          <w:tcPr>
            <w:tcW w:w="1927" w:type="dxa"/>
          </w:tcPr>
          <w:p w14:paraId="5F7331C0" w14:textId="4BF50AA0" w:rsidR="00B429C1" w:rsidRPr="00706242" w:rsidRDefault="00B429C1" w:rsidP="00B429C1">
            <w:r w:rsidRPr="00706242">
              <w:rPr>
                <w:sz w:val="20"/>
                <w:szCs w:val="18"/>
              </w:rPr>
              <w:t>Тема 2.2 Влияние цифровой трансформации на экономику и бизнес</w:t>
            </w:r>
          </w:p>
        </w:tc>
        <w:tc>
          <w:tcPr>
            <w:tcW w:w="845" w:type="dxa"/>
          </w:tcPr>
          <w:p w14:paraId="614878A7" w14:textId="72A53FA3" w:rsidR="00B429C1" w:rsidRPr="00706242" w:rsidRDefault="00B429C1" w:rsidP="00506D75">
            <w:pPr>
              <w:pStyle w:val="a4"/>
              <w:ind w:left="0"/>
              <w:jc w:val="center"/>
              <w:rPr>
                <w:rFonts w:cs="Times New Roman"/>
                <w:bCs/>
                <w:sz w:val="20"/>
                <w:szCs w:val="20"/>
              </w:rPr>
            </w:pPr>
            <w:r w:rsidRPr="00706242">
              <w:rPr>
                <w:rFonts w:cs="Times New Roman"/>
                <w:bCs/>
                <w:sz w:val="20"/>
                <w:szCs w:val="20"/>
              </w:rPr>
              <w:t>22</w:t>
            </w:r>
          </w:p>
        </w:tc>
        <w:tc>
          <w:tcPr>
            <w:tcW w:w="2005" w:type="dxa"/>
            <w:vMerge/>
          </w:tcPr>
          <w:p w14:paraId="344979B5" w14:textId="77777777" w:rsidR="00B429C1" w:rsidRPr="00706242" w:rsidRDefault="00B429C1" w:rsidP="00506D75">
            <w:pPr>
              <w:pStyle w:val="a4"/>
              <w:ind w:left="0"/>
              <w:rPr>
                <w:rFonts w:cs="Times New Roman"/>
                <w:bCs/>
                <w:sz w:val="20"/>
                <w:szCs w:val="20"/>
              </w:rPr>
            </w:pPr>
          </w:p>
        </w:tc>
      </w:tr>
      <w:tr w:rsidR="00706242" w:rsidRPr="00706242" w14:paraId="7775B6E2" w14:textId="77777777" w:rsidTr="00B429C1">
        <w:tc>
          <w:tcPr>
            <w:tcW w:w="633" w:type="dxa"/>
            <w:vMerge/>
          </w:tcPr>
          <w:p w14:paraId="68379466" w14:textId="77777777" w:rsidR="00B429C1" w:rsidRPr="00706242" w:rsidRDefault="00B429C1" w:rsidP="00506D75">
            <w:pPr>
              <w:pStyle w:val="a4"/>
              <w:ind w:left="0"/>
              <w:rPr>
                <w:rFonts w:cs="Times New Roman"/>
                <w:bCs/>
                <w:sz w:val="20"/>
                <w:szCs w:val="20"/>
              </w:rPr>
            </w:pPr>
          </w:p>
        </w:tc>
        <w:tc>
          <w:tcPr>
            <w:tcW w:w="1987" w:type="dxa"/>
            <w:vMerge/>
          </w:tcPr>
          <w:p w14:paraId="3744F49B" w14:textId="77777777" w:rsidR="00B429C1" w:rsidRPr="00706242" w:rsidRDefault="00B429C1" w:rsidP="00506D75">
            <w:pPr>
              <w:pStyle w:val="a4"/>
              <w:ind w:left="0"/>
              <w:rPr>
                <w:rFonts w:cs="Times New Roman"/>
                <w:sz w:val="20"/>
                <w:szCs w:val="20"/>
              </w:rPr>
            </w:pPr>
          </w:p>
        </w:tc>
        <w:tc>
          <w:tcPr>
            <w:tcW w:w="2236" w:type="dxa"/>
            <w:vMerge/>
          </w:tcPr>
          <w:p w14:paraId="6B68B932" w14:textId="77777777" w:rsidR="00B429C1" w:rsidRPr="00706242" w:rsidRDefault="00B429C1" w:rsidP="00506D75">
            <w:pPr>
              <w:pStyle w:val="a4"/>
              <w:ind w:left="0"/>
              <w:rPr>
                <w:rFonts w:cs="Times New Roman"/>
                <w:bCs/>
                <w:sz w:val="20"/>
                <w:szCs w:val="20"/>
              </w:rPr>
            </w:pPr>
          </w:p>
        </w:tc>
        <w:tc>
          <w:tcPr>
            <w:tcW w:w="1927" w:type="dxa"/>
          </w:tcPr>
          <w:p w14:paraId="2B9599AB" w14:textId="2E289098" w:rsidR="00B429C1" w:rsidRPr="00706242" w:rsidRDefault="00B429C1" w:rsidP="00B429C1">
            <w:pPr>
              <w:rPr>
                <w:sz w:val="20"/>
                <w:szCs w:val="20"/>
              </w:rPr>
            </w:pPr>
            <w:r w:rsidRPr="00706242">
              <w:rPr>
                <w:sz w:val="20"/>
                <w:szCs w:val="20"/>
              </w:rPr>
              <w:t>Тема 2.3 Основные технологические составляющие цифровой экономики</w:t>
            </w:r>
          </w:p>
        </w:tc>
        <w:tc>
          <w:tcPr>
            <w:tcW w:w="845" w:type="dxa"/>
          </w:tcPr>
          <w:p w14:paraId="2534FB2E" w14:textId="653FD944" w:rsidR="00B429C1" w:rsidRPr="00706242" w:rsidRDefault="00B429C1" w:rsidP="00506D75">
            <w:pPr>
              <w:pStyle w:val="a4"/>
              <w:ind w:left="0"/>
              <w:jc w:val="center"/>
              <w:rPr>
                <w:rFonts w:cs="Times New Roman"/>
                <w:bCs/>
                <w:sz w:val="20"/>
                <w:szCs w:val="20"/>
              </w:rPr>
            </w:pPr>
            <w:r w:rsidRPr="00706242">
              <w:rPr>
                <w:rFonts w:cs="Times New Roman"/>
                <w:bCs/>
                <w:sz w:val="20"/>
                <w:szCs w:val="20"/>
              </w:rPr>
              <w:t>8</w:t>
            </w:r>
          </w:p>
        </w:tc>
        <w:tc>
          <w:tcPr>
            <w:tcW w:w="2005" w:type="dxa"/>
            <w:vMerge/>
          </w:tcPr>
          <w:p w14:paraId="7C94E72D" w14:textId="77777777" w:rsidR="00B429C1" w:rsidRPr="00706242" w:rsidRDefault="00B429C1" w:rsidP="00506D75">
            <w:pPr>
              <w:pStyle w:val="a4"/>
              <w:ind w:left="0"/>
              <w:rPr>
                <w:rFonts w:cs="Times New Roman"/>
                <w:bCs/>
                <w:sz w:val="20"/>
                <w:szCs w:val="20"/>
              </w:rPr>
            </w:pPr>
          </w:p>
        </w:tc>
      </w:tr>
      <w:tr w:rsidR="00706242" w:rsidRPr="00706242" w14:paraId="2DEE3DC2" w14:textId="77777777" w:rsidTr="00B429C1">
        <w:tc>
          <w:tcPr>
            <w:tcW w:w="633" w:type="dxa"/>
            <w:vMerge/>
          </w:tcPr>
          <w:p w14:paraId="314189C1" w14:textId="77777777" w:rsidR="00B429C1" w:rsidRPr="00706242" w:rsidRDefault="00B429C1" w:rsidP="00B429C1">
            <w:pPr>
              <w:pStyle w:val="a4"/>
              <w:ind w:left="0"/>
              <w:rPr>
                <w:rFonts w:cs="Times New Roman"/>
                <w:bCs/>
                <w:sz w:val="20"/>
                <w:szCs w:val="20"/>
              </w:rPr>
            </w:pPr>
          </w:p>
        </w:tc>
        <w:tc>
          <w:tcPr>
            <w:tcW w:w="1987" w:type="dxa"/>
            <w:vMerge/>
          </w:tcPr>
          <w:p w14:paraId="3A4E6C75" w14:textId="77777777" w:rsidR="00B429C1" w:rsidRPr="00706242" w:rsidRDefault="00B429C1" w:rsidP="00B429C1">
            <w:pPr>
              <w:pStyle w:val="a4"/>
              <w:ind w:left="0"/>
              <w:rPr>
                <w:rFonts w:cs="Times New Roman"/>
                <w:sz w:val="20"/>
                <w:szCs w:val="20"/>
              </w:rPr>
            </w:pPr>
          </w:p>
        </w:tc>
        <w:tc>
          <w:tcPr>
            <w:tcW w:w="2236" w:type="dxa"/>
            <w:vMerge/>
          </w:tcPr>
          <w:p w14:paraId="6DA398F2" w14:textId="77777777" w:rsidR="00B429C1" w:rsidRPr="00706242" w:rsidRDefault="00B429C1" w:rsidP="00B429C1">
            <w:pPr>
              <w:pStyle w:val="a4"/>
              <w:ind w:left="0"/>
              <w:rPr>
                <w:rFonts w:cs="Times New Roman"/>
                <w:bCs/>
                <w:sz w:val="20"/>
                <w:szCs w:val="20"/>
              </w:rPr>
            </w:pPr>
          </w:p>
        </w:tc>
        <w:tc>
          <w:tcPr>
            <w:tcW w:w="1927" w:type="dxa"/>
          </w:tcPr>
          <w:p w14:paraId="382F70F4" w14:textId="00692E89" w:rsidR="00B429C1" w:rsidRPr="00706242" w:rsidRDefault="00B429C1" w:rsidP="00B429C1">
            <w:pPr>
              <w:rPr>
                <w:sz w:val="20"/>
                <w:szCs w:val="20"/>
              </w:rPr>
            </w:pPr>
            <w:r w:rsidRPr="00706242">
              <w:rPr>
                <w:sz w:val="20"/>
                <w:szCs w:val="20"/>
              </w:rPr>
              <w:t>Тема 2.4 Инструменты коммуникации в цифровой экономике</w:t>
            </w:r>
          </w:p>
        </w:tc>
        <w:tc>
          <w:tcPr>
            <w:tcW w:w="845" w:type="dxa"/>
          </w:tcPr>
          <w:p w14:paraId="0F0D0FFE" w14:textId="38C7111E" w:rsidR="00B429C1" w:rsidRPr="00706242" w:rsidRDefault="00B429C1" w:rsidP="00B429C1">
            <w:pPr>
              <w:pStyle w:val="a4"/>
              <w:ind w:left="0"/>
              <w:jc w:val="center"/>
              <w:rPr>
                <w:rFonts w:cs="Times New Roman"/>
                <w:bCs/>
                <w:sz w:val="20"/>
                <w:szCs w:val="20"/>
              </w:rPr>
            </w:pPr>
            <w:r w:rsidRPr="00706242">
              <w:rPr>
                <w:rFonts w:cs="Times New Roman"/>
                <w:bCs/>
                <w:sz w:val="20"/>
                <w:szCs w:val="20"/>
              </w:rPr>
              <w:t>12</w:t>
            </w:r>
          </w:p>
        </w:tc>
        <w:tc>
          <w:tcPr>
            <w:tcW w:w="2005" w:type="dxa"/>
            <w:vMerge/>
          </w:tcPr>
          <w:p w14:paraId="032B4477" w14:textId="77777777" w:rsidR="00B429C1" w:rsidRPr="00706242" w:rsidRDefault="00B429C1" w:rsidP="00B429C1">
            <w:pPr>
              <w:pStyle w:val="a4"/>
              <w:ind w:left="0"/>
              <w:rPr>
                <w:rFonts w:cs="Times New Roman"/>
                <w:bCs/>
                <w:sz w:val="20"/>
                <w:szCs w:val="20"/>
              </w:rPr>
            </w:pPr>
          </w:p>
        </w:tc>
      </w:tr>
      <w:tr w:rsidR="00706242" w:rsidRPr="00706242" w14:paraId="0EB02CD0" w14:textId="77777777" w:rsidTr="00B429C1">
        <w:tc>
          <w:tcPr>
            <w:tcW w:w="633" w:type="dxa"/>
            <w:vMerge/>
          </w:tcPr>
          <w:p w14:paraId="2761CD32" w14:textId="77777777" w:rsidR="00B429C1" w:rsidRPr="00706242" w:rsidRDefault="00B429C1" w:rsidP="00B429C1">
            <w:pPr>
              <w:pStyle w:val="a4"/>
              <w:ind w:left="0"/>
              <w:rPr>
                <w:rFonts w:cs="Times New Roman"/>
                <w:bCs/>
                <w:sz w:val="20"/>
                <w:szCs w:val="20"/>
              </w:rPr>
            </w:pPr>
          </w:p>
        </w:tc>
        <w:tc>
          <w:tcPr>
            <w:tcW w:w="1987" w:type="dxa"/>
            <w:vMerge/>
          </w:tcPr>
          <w:p w14:paraId="6E09C636" w14:textId="77777777" w:rsidR="00B429C1" w:rsidRPr="00706242" w:rsidRDefault="00B429C1" w:rsidP="00B429C1">
            <w:pPr>
              <w:pStyle w:val="a4"/>
              <w:ind w:left="0"/>
              <w:rPr>
                <w:rFonts w:cs="Times New Roman"/>
                <w:sz w:val="20"/>
                <w:szCs w:val="20"/>
              </w:rPr>
            </w:pPr>
          </w:p>
        </w:tc>
        <w:tc>
          <w:tcPr>
            <w:tcW w:w="2236" w:type="dxa"/>
            <w:vMerge/>
          </w:tcPr>
          <w:p w14:paraId="0805F7A9" w14:textId="77777777" w:rsidR="00B429C1" w:rsidRPr="00706242" w:rsidRDefault="00B429C1" w:rsidP="00B429C1">
            <w:pPr>
              <w:pStyle w:val="a4"/>
              <w:ind w:left="0"/>
              <w:rPr>
                <w:rFonts w:cs="Times New Roman"/>
                <w:bCs/>
                <w:sz w:val="20"/>
                <w:szCs w:val="18"/>
              </w:rPr>
            </w:pPr>
          </w:p>
        </w:tc>
        <w:tc>
          <w:tcPr>
            <w:tcW w:w="1927" w:type="dxa"/>
            <w:vAlign w:val="center"/>
          </w:tcPr>
          <w:p w14:paraId="67FAD38D" w14:textId="170F29F5" w:rsidR="00B429C1" w:rsidRPr="00706242" w:rsidRDefault="00B429C1" w:rsidP="00B429C1">
            <w:pPr>
              <w:rPr>
                <w:sz w:val="20"/>
                <w:szCs w:val="18"/>
              </w:rPr>
            </w:pPr>
            <w:r w:rsidRPr="00706242">
              <w:rPr>
                <w:sz w:val="20"/>
                <w:szCs w:val="18"/>
              </w:rPr>
              <w:t>Тема 2.5 Информационная безопасность в цифровой экономике</w:t>
            </w:r>
          </w:p>
        </w:tc>
        <w:tc>
          <w:tcPr>
            <w:tcW w:w="845" w:type="dxa"/>
          </w:tcPr>
          <w:p w14:paraId="1C92BB2A" w14:textId="3BC94B82" w:rsidR="00B429C1" w:rsidRPr="00706242" w:rsidRDefault="00B429C1" w:rsidP="00B429C1">
            <w:pPr>
              <w:pStyle w:val="a4"/>
              <w:ind w:left="0"/>
              <w:jc w:val="center"/>
              <w:rPr>
                <w:rFonts w:cs="Times New Roman"/>
                <w:bCs/>
                <w:sz w:val="20"/>
                <w:szCs w:val="20"/>
              </w:rPr>
            </w:pPr>
            <w:r w:rsidRPr="00706242">
              <w:rPr>
                <w:rFonts w:cs="Times New Roman"/>
                <w:bCs/>
                <w:sz w:val="20"/>
                <w:szCs w:val="20"/>
              </w:rPr>
              <w:t>4</w:t>
            </w:r>
          </w:p>
        </w:tc>
        <w:tc>
          <w:tcPr>
            <w:tcW w:w="2005" w:type="dxa"/>
            <w:vMerge/>
          </w:tcPr>
          <w:p w14:paraId="44230629" w14:textId="77777777" w:rsidR="00B429C1" w:rsidRPr="00706242" w:rsidRDefault="00B429C1" w:rsidP="00B429C1">
            <w:pPr>
              <w:pStyle w:val="a4"/>
              <w:ind w:left="0"/>
              <w:rPr>
                <w:rFonts w:cs="Times New Roman"/>
                <w:bCs/>
                <w:sz w:val="20"/>
                <w:szCs w:val="20"/>
              </w:rPr>
            </w:pPr>
          </w:p>
        </w:tc>
      </w:tr>
      <w:tr w:rsidR="00706242" w:rsidRPr="00706242" w14:paraId="29048D37" w14:textId="77777777" w:rsidTr="00DC6B37">
        <w:trPr>
          <w:trHeight w:val="4830"/>
        </w:trPr>
        <w:tc>
          <w:tcPr>
            <w:tcW w:w="633" w:type="dxa"/>
          </w:tcPr>
          <w:p w14:paraId="441A621F" w14:textId="41D6AF13" w:rsidR="00B429C1" w:rsidRPr="00706242" w:rsidRDefault="00B429C1" w:rsidP="00B429C1">
            <w:pPr>
              <w:pStyle w:val="a4"/>
              <w:ind w:left="0"/>
              <w:rPr>
                <w:rFonts w:cs="Times New Roman"/>
                <w:bCs/>
                <w:sz w:val="20"/>
                <w:szCs w:val="20"/>
              </w:rPr>
            </w:pPr>
            <w:r w:rsidRPr="00706242">
              <w:rPr>
                <w:rFonts w:cs="Times New Roman"/>
                <w:bCs/>
                <w:sz w:val="20"/>
                <w:szCs w:val="20"/>
              </w:rPr>
              <w:lastRenderedPageBreak/>
              <w:t>6</w:t>
            </w:r>
          </w:p>
        </w:tc>
        <w:tc>
          <w:tcPr>
            <w:tcW w:w="1987" w:type="dxa"/>
          </w:tcPr>
          <w:p w14:paraId="43331295" w14:textId="56114F32" w:rsidR="00B429C1" w:rsidRPr="00706242" w:rsidRDefault="00B429C1" w:rsidP="00B429C1">
            <w:pPr>
              <w:pStyle w:val="a4"/>
              <w:ind w:left="0"/>
              <w:rPr>
                <w:rFonts w:cs="Times New Roman"/>
                <w:bCs/>
                <w:sz w:val="20"/>
                <w:szCs w:val="20"/>
              </w:rPr>
            </w:pPr>
            <w:r w:rsidRPr="00706242">
              <w:rPr>
                <w:sz w:val="20"/>
                <w:szCs w:val="20"/>
              </w:rPr>
              <w:t>Определять алгоритм действий по продвижению веб-приложений в сети Интернет</w:t>
            </w:r>
          </w:p>
        </w:tc>
        <w:tc>
          <w:tcPr>
            <w:tcW w:w="2236" w:type="dxa"/>
          </w:tcPr>
          <w:p w14:paraId="195CB75F" w14:textId="0D5BB66D" w:rsidR="00B429C1" w:rsidRPr="00706242" w:rsidRDefault="00B429C1" w:rsidP="00B429C1">
            <w:pPr>
              <w:pStyle w:val="a4"/>
              <w:ind w:left="0"/>
              <w:rPr>
                <w:rFonts w:cs="Times New Roman"/>
                <w:bCs/>
                <w:sz w:val="20"/>
                <w:szCs w:val="20"/>
              </w:rPr>
            </w:pPr>
            <w:r w:rsidRPr="00706242">
              <w:rPr>
                <w:rFonts w:cs="Times New Roman"/>
                <w:bCs/>
                <w:sz w:val="20"/>
                <w:szCs w:val="20"/>
              </w:rPr>
              <w:t xml:space="preserve">Обеспечивать продвижение веб-приложений в сети интернет. Понимать механизмы SEO-продвижения, критерии ранжирования поисковой системы. Подбирать ключевые слова, собирать семантическое ядро и на их основе прописывать </w:t>
            </w:r>
            <w:proofErr w:type="spellStart"/>
            <w:r w:rsidRPr="00706242">
              <w:rPr>
                <w:rFonts w:cs="Times New Roman"/>
                <w:bCs/>
                <w:sz w:val="20"/>
                <w:szCs w:val="20"/>
              </w:rPr>
              <w:t>метатеги</w:t>
            </w:r>
            <w:proofErr w:type="spellEnd"/>
            <w:r w:rsidRPr="00706242">
              <w:rPr>
                <w:rFonts w:cs="Times New Roman"/>
                <w:bCs/>
                <w:sz w:val="20"/>
                <w:szCs w:val="20"/>
              </w:rPr>
              <w:t>. Учитывать критерии ранжирования и выполнять доработку веб-страниц, чтобы она отображалась на первых позициях поисковой выдачи.</w:t>
            </w:r>
          </w:p>
        </w:tc>
        <w:tc>
          <w:tcPr>
            <w:tcW w:w="1927" w:type="dxa"/>
            <w:vAlign w:val="center"/>
          </w:tcPr>
          <w:p w14:paraId="14F377CE" w14:textId="7DA47DBC" w:rsidR="00B429C1" w:rsidRPr="00706242" w:rsidRDefault="00B429C1" w:rsidP="00B429C1">
            <w:pPr>
              <w:pStyle w:val="6"/>
              <w:spacing w:before="0"/>
              <w:rPr>
                <w:rFonts w:ascii="Times New Roman" w:hAnsi="Times New Roman"/>
                <w:color w:val="auto"/>
                <w:sz w:val="20"/>
                <w:szCs w:val="20"/>
              </w:rPr>
            </w:pPr>
            <w:r w:rsidRPr="00706242">
              <w:rPr>
                <w:rFonts w:ascii="Times New Roman" w:hAnsi="Times New Roman"/>
                <w:color w:val="auto"/>
                <w:sz w:val="20"/>
                <w:szCs w:val="20"/>
              </w:rPr>
              <w:t>Тема 1.2.  Идентификация и устранение ошибок в информационной системе</w:t>
            </w:r>
          </w:p>
        </w:tc>
        <w:tc>
          <w:tcPr>
            <w:tcW w:w="845" w:type="dxa"/>
          </w:tcPr>
          <w:p w14:paraId="5B47C777" w14:textId="6B8589DA" w:rsidR="00B429C1" w:rsidRPr="00706242" w:rsidRDefault="00B429C1" w:rsidP="00B429C1">
            <w:pPr>
              <w:pStyle w:val="a4"/>
              <w:ind w:left="0"/>
              <w:jc w:val="center"/>
              <w:rPr>
                <w:rFonts w:cs="Times New Roman"/>
                <w:bCs/>
                <w:sz w:val="20"/>
                <w:szCs w:val="20"/>
              </w:rPr>
            </w:pPr>
            <w:r w:rsidRPr="00706242">
              <w:rPr>
                <w:rFonts w:cs="Times New Roman"/>
                <w:bCs/>
                <w:sz w:val="20"/>
                <w:szCs w:val="20"/>
              </w:rPr>
              <w:t>14</w:t>
            </w:r>
          </w:p>
        </w:tc>
        <w:tc>
          <w:tcPr>
            <w:tcW w:w="2005" w:type="dxa"/>
            <w:vMerge/>
          </w:tcPr>
          <w:p w14:paraId="6BBC11D2" w14:textId="77777777" w:rsidR="00B429C1" w:rsidRPr="00706242" w:rsidRDefault="00B429C1" w:rsidP="00B429C1">
            <w:pPr>
              <w:pStyle w:val="a4"/>
              <w:ind w:left="0"/>
              <w:rPr>
                <w:rFonts w:cs="Times New Roman"/>
                <w:bCs/>
                <w:sz w:val="20"/>
                <w:szCs w:val="20"/>
              </w:rPr>
            </w:pPr>
          </w:p>
        </w:tc>
      </w:tr>
      <w:tr w:rsidR="00706242" w:rsidRPr="00706242" w14:paraId="35FE6AE0" w14:textId="77777777" w:rsidTr="0068359D">
        <w:trPr>
          <w:trHeight w:val="63"/>
        </w:trPr>
        <w:tc>
          <w:tcPr>
            <w:tcW w:w="6783" w:type="dxa"/>
            <w:gridSpan w:val="4"/>
          </w:tcPr>
          <w:p w14:paraId="529BCF6D" w14:textId="0A95532E" w:rsidR="000F6FB5" w:rsidRPr="00706242" w:rsidRDefault="000F6FB5" w:rsidP="00B429C1">
            <w:pPr>
              <w:pStyle w:val="6"/>
              <w:spacing w:before="0"/>
              <w:rPr>
                <w:rFonts w:ascii="Times New Roman" w:hAnsi="Times New Roman"/>
                <w:color w:val="auto"/>
                <w:sz w:val="20"/>
                <w:szCs w:val="20"/>
              </w:rPr>
            </w:pPr>
            <w:r w:rsidRPr="00706242">
              <w:rPr>
                <w:rFonts w:ascii="Times New Roman" w:hAnsi="Times New Roman"/>
                <w:color w:val="auto"/>
                <w:sz w:val="20"/>
                <w:szCs w:val="20"/>
              </w:rPr>
              <w:t>Самостоятельная работа</w:t>
            </w:r>
          </w:p>
        </w:tc>
        <w:tc>
          <w:tcPr>
            <w:tcW w:w="845" w:type="dxa"/>
          </w:tcPr>
          <w:p w14:paraId="3E716522" w14:textId="56E527FA" w:rsidR="000F6FB5" w:rsidRPr="00706242" w:rsidRDefault="000F6FB5" w:rsidP="00B429C1">
            <w:pPr>
              <w:pStyle w:val="a4"/>
              <w:ind w:left="0"/>
              <w:jc w:val="center"/>
              <w:rPr>
                <w:rFonts w:cs="Times New Roman"/>
                <w:bCs/>
                <w:sz w:val="20"/>
                <w:szCs w:val="20"/>
              </w:rPr>
            </w:pPr>
            <w:r w:rsidRPr="00706242">
              <w:rPr>
                <w:rFonts w:cs="Times New Roman"/>
                <w:bCs/>
                <w:sz w:val="20"/>
                <w:szCs w:val="20"/>
              </w:rPr>
              <w:t>14</w:t>
            </w:r>
          </w:p>
        </w:tc>
        <w:tc>
          <w:tcPr>
            <w:tcW w:w="2005" w:type="dxa"/>
          </w:tcPr>
          <w:p w14:paraId="1F41AFB5" w14:textId="77777777" w:rsidR="000F6FB5" w:rsidRPr="00706242" w:rsidRDefault="000F6FB5" w:rsidP="00B429C1">
            <w:pPr>
              <w:pStyle w:val="a4"/>
              <w:ind w:left="0"/>
              <w:rPr>
                <w:rFonts w:cs="Times New Roman"/>
                <w:bCs/>
                <w:sz w:val="20"/>
                <w:szCs w:val="20"/>
              </w:rPr>
            </w:pPr>
          </w:p>
        </w:tc>
      </w:tr>
      <w:tr w:rsidR="00706242" w:rsidRPr="00706242" w14:paraId="33CC6034" w14:textId="77777777" w:rsidTr="00F45EE0">
        <w:tc>
          <w:tcPr>
            <w:tcW w:w="6783" w:type="dxa"/>
            <w:gridSpan w:val="4"/>
          </w:tcPr>
          <w:p w14:paraId="75BAB5DE" w14:textId="12EDD58A" w:rsidR="00B429C1" w:rsidRPr="00706242" w:rsidRDefault="00B429C1" w:rsidP="00B429C1">
            <w:pPr>
              <w:pStyle w:val="6"/>
              <w:spacing w:before="0"/>
              <w:rPr>
                <w:rFonts w:ascii="Times New Roman" w:hAnsi="Times New Roman"/>
                <w:color w:val="auto"/>
                <w:sz w:val="20"/>
                <w:szCs w:val="20"/>
              </w:rPr>
            </w:pPr>
            <w:r w:rsidRPr="00706242">
              <w:rPr>
                <w:rFonts w:ascii="Times New Roman" w:hAnsi="Times New Roman"/>
                <w:color w:val="auto"/>
                <w:sz w:val="20"/>
                <w:szCs w:val="20"/>
              </w:rPr>
              <w:t>Учебная практика</w:t>
            </w:r>
          </w:p>
        </w:tc>
        <w:tc>
          <w:tcPr>
            <w:tcW w:w="845" w:type="dxa"/>
          </w:tcPr>
          <w:p w14:paraId="16E0093A" w14:textId="4BE38719" w:rsidR="00B429C1" w:rsidRPr="00706242" w:rsidRDefault="00B429C1" w:rsidP="00B429C1">
            <w:pPr>
              <w:pStyle w:val="a4"/>
              <w:ind w:left="0"/>
              <w:jc w:val="center"/>
              <w:rPr>
                <w:rFonts w:cs="Times New Roman"/>
                <w:bCs/>
                <w:sz w:val="20"/>
                <w:szCs w:val="20"/>
              </w:rPr>
            </w:pPr>
            <w:r w:rsidRPr="00706242">
              <w:rPr>
                <w:rFonts w:cs="Times New Roman"/>
                <w:bCs/>
                <w:sz w:val="20"/>
                <w:szCs w:val="20"/>
              </w:rPr>
              <w:t>36</w:t>
            </w:r>
          </w:p>
        </w:tc>
        <w:tc>
          <w:tcPr>
            <w:tcW w:w="2005" w:type="dxa"/>
          </w:tcPr>
          <w:p w14:paraId="2BCEB397" w14:textId="77777777" w:rsidR="00B429C1" w:rsidRPr="00706242" w:rsidRDefault="00B429C1" w:rsidP="00B429C1">
            <w:pPr>
              <w:pStyle w:val="a4"/>
              <w:ind w:left="0"/>
              <w:rPr>
                <w:rFonts w:cs="Times New Roman"/>
                <w:bCs/>
                <w:sz w:val="20"/>
                <w:szCs w:val="20"/>
              </w:rPr>
            </w:pPr>
          </w:p>
        </w:tc>
      </w:tr>
      <w:tr w:rsidR="00706242" w:rsidRPr="00706242" w14:paraId="3FBC4E4F" w14:textId="77777777" w:rsidTr="00F45EE0">
        <w:tc>
          <w:tcPr>
            <w:tcW w:w="6783" w:type="dxa"/>
            <w:gridSpan w:val="4"/>
          </w:tcPr>
          <w:p w14:paraId="254EF47C" w14:textId="26878DC2" w:rsidR="00B429C1" w:rsidRPr="00706242" w:rsidRDefault="00B429C1" w:rsidP="00B429C1">
            <w:pPr>
              <w:pStyle w:val="6"/>
              <w:spacing w:before="0"/>
              <w:rPr>
                <w:rFonts w:ascii="Times New Roman" w:hAnsi="Times New Roman"/>
                <w:color w:val="auto"/>
                <w:sz w:val="20"/>
                <w:szCs w:val="20"/>
              </w:rPr>
            </w:pPr>
            <w:r w:rsidRPr="00706242">
              <w:rPr>
                <w:rFonts w:ascii="Times New Roman" w:hAnsi="Times New Roman"/>
                <w:color w:val="auto"/>
                <w:sz w:val="20"/>
                <w:szCs w:val="20"/>
              </w:rPr>
              <w:t>Производственная практика</w:t>
            </w:r>
          </w:p>
        </w:tc>
        <w:tc>
          <w:tcPr>
            <w:tcW w:w="845" w:type="dxa"/>
          </w:tcPr>
          <w:p w14:paraId="6105F5F6" w14:textId="6E5F7473" w:rsidR="00B429C1" w:rsidRPr="00706242" w:rsidRDefault="00B429C1" w:rsidP="00B429C1">
            <w:pPr>
              <w:pStyle w:val="a4"/>
              <w:ind w:left="0"/>
              <w:jc w:val="center"/>
              <w:rPr>
                <w:rFonts w:cs="Times New Roman"/>
                <w:bCs/>
                <w:sz w:val="20"/>
                <w:szCs w:val="20"/>
              </w:rPr>
            </w:pPr>
            <w:r w:rsidRPr="00706242">
              <w:rPr>
                <w:rFonts w:cs="Times New Roman"/>
                <w:bCs/>
                <w:sz w:val="20"/>
                <w:szCs w:val="20"/>
              </w:rPr>
              <w:t>108</w:t>
            </w:r>
          </w:p>
        </w:tc>
        <w:tc>
          <w:tcPr>
            <w:tcW w:w="2005" w:type="dxa"/>
          </w:tcPr>
          <w:p w14:paraId="3CB9D20F" w14:textId="77777777" w:rsidR="00B429C1" w:rsidRPr="00706242" w:rsidRDefault="00B429C1" w:rsidP="00B429C1">
            <w:pPr>
              <w:pStyle w:val="a4"/>
              <w:ind w:left="0"/>
              <w:rPr>
                <w:rFonts w:cs="Times New Roman"/>
                <w:bCs/>
                <w:sz w:val="20"/>
                <w:szCs w:val="20"/>
              </w:rPr>
            </w:pPr>
          </w:p>
        </w:tc>
      </w:tr>
      <w:tr w:rsidR="00706242" w:rsidRPr="00706242" w14:paraId="39C8CDA6" w14:textId="77777777" w:rsidTr="00F45EE0">
        <w:tc>
          <w:tcPr>
            <w:tcW w:w="6783" w:type="dxa"/>
            <w:gridSpan w:val="4"/>
          </w:tcPr>
          <w:p w14:paraId="2722E6D3" w14:textId="51EB9CC3" w:rsidR="0087079F" w:rsidRPr="00706242" w:rsidRDefault="0087079F" w:rsidP="00B429C1">
            <w:pPr>
              <w:pStyle w:val="6"/>
              <w:spacing w:before="0"/>
              <w:rPr>
                <w:rFonts w:ascii="Times New Roman" w:hAnsi="Times New Roman"/>
                <w:color w:val="auto"/>
                <w:sz w:val="20"/>
                <w:szCs w:val="20"/>
              </w:rPr>
            </w:pPr>
            <w:r w:rsidRPr="00706242">
              <w:rPr>
                <w:rFonts w:ascii="Times New Roman" w:hAnsi="Times New Roman"/>
                <w:color w:val="auto"/>
                <w:sz w:val="20"/>
                <w:szCs w:val="20"/>
              </w:rPr>
              <w:t>Промежуточная аттестация</w:t>
            </w:r>
          </w:p>
        </w:tc>
        <w:tc>
          <w:tcPr>
            <w:tcW w:w="845" w:type="dxa"/>
          </w:tcPr>
          <w:p w14:paraId="00FDE873" w14:textId="63A903D3" w:rsidR="0087079F" w:rsidRPr="00706242" w:rsidRDefault="0087079F" w:rsidP="00B429C1">
            <w:pPr>
              <w:pStyle w:val="a4"/>
              <w:ind w:left="0"/>
              <w:jc w:val="center"/>
              <w:rPr>
                <w:rFonts w:cs="Times New Roman"/>
                <w:bCs/>
                <w:sz w:val="20"/>
                <w:szCs w:val="20"/>
              </w:rPr>
            </w:pPr>
            <w:r w:rsidRPr="00706242">
              <w:rPr>
                <w:rFonts w:cs="Times New Roman"/>
                <w:bCs/>
                <w:sz w:val="20"/>
                <w:szCs w:val="20"/>
              </w:rPr>
              <w:t>18</w:t>
            </w:r>
          </w:p>
        </w:tc>
        <w:tc>
          <w:tcPr>
            <w:tcW w:w="2005" w:type="dxa"/>
          </w:tcPr>
          <w:p w14:paraId="27CB354F" w14:textId="77777777" w:rsidR="0087079F" w:rsidRPr="00706242" w:rsidRDefault="0087079F" w:rsidP="00B429C1">
            <w:pPr>
              <w:pStyle w:val="a4"/>
              <w:ind w:left="0"/>
              <w:rPr>
                <w:rFonts w:cs="Times New Roman"/>
                <w:bCs/>
                <w:sz w:val="20"/>
                <w:szCs w:val="20"/>
              </w:rPr>
            </w:pPr>
          </w:p>
        </w:tc>
      </w:tr>
      <w:tr w:rsidR="00706242" w:rsidRPr="00706242" w14:paraId="53D5C1BC" w14:textId="77777777" w:rsidTr="009634C0">
        <w:tc>
          <w:tcPr>
            <w:tcW w:w="6783" w:type="dxa"/>
            <w:gridSpan w:val="4"/>
          </w:tcPr>
          <w:p w14:paraId="6DBB0287" w14:textId="591615D4" w:rsidR="00B429C1" w:rsidRPr="00706242" w:rsidRDefault="00B429C1" w:rsidP="00B429C1">
            <w:pPr>
              <w:rPr>
                <w:rFonts w:cs="Times New Roman"/>
                <w:b/>
                <w:sz w:val="20"/>
                <w:szCs w:val="20"/>
              </w:rPr>
            </w:pPr>
            <w:r w:rsidRPr="00706242">
              <w:rPr>
                <w:rFonts w:cs="Times New Roman"/>
                <w:b/>
                <w:sz w:val="20"/>
                <w:szCs w:val="20"/>
              </w:rPr>
              <w:t>ИТОГО</w:t>
            </w:r>
          </w:p>
        </w:tc>
        <w:tc>
          <w:tcPr>
            <w:tcW w:w="845" w:type="dxa"/>
          </w:tcPr>
          <w:p w14:paraId="3A5CEA9B" w14:textId="158CBF6D" w:rsidR="00B429C1" w:rsidRPr="00706242" w:rsidRDefault="00B429C1" w:rsidP="00B429C1">
            <w:pPr>
              <w:pStyle w:val="a4"/>
              <w:ind w:left="0"/>
              <w:jc w:val="center"/>
              <w:rPr>
                <w:rFonts w:cs="Times New Roman"/>
                <w:b/>
                <w:sz w:val="20"/>
                <w:szCs w:val="20"/>
              </w:rPr>
            </w:pPr>
            <w:r w:rsidRPr="00706242">
              <w:rPr>
                <w:b/>
                <w:bCs/>
                <w:sz w:val="22"/>
              </w:rPr>
              <w:t>366</w:t>
            </w:r>
          </w:p>
        </w:tc>
        <w:tc>
          <w:tcPr>
            <w:tcW w:w="2005" w:type="dxa"/>
          </w:tcPr>
          <w:p w14:paraId="19A11600" w14:textId="350B8226" w:rsidR="00B429C1" w:rsidRPr="00706242" w:rsidRDefault="00B429C1" w:rsidP="00B429C1">
            <w:pPr>
              <w:pStyle w:val="a4"/>
              <w:ind w:left="0"/>
              <w:rPr>
                <w:rFonts w:cs="Times New Roman"/>
                <w:bCs/>
                <w:sz w:val="20"/>
                <w:szCs w:val="20"/>
              </w:rPr>
            </w:pPr>
          </w:p>
        </w:tc>
      </w:tr>
    </w:tbl>
    <w:p w14:paraId="40555CB6" w14:textId="77777777" w:rsidR="00F917E7" w:rsidRPr="00706242" w:rsidRDefault="00F917E7" w:rsidP="00F917E7">
      <w:pPr>
        <w:pStyle w:val="a4"/>
        <w:spacing w:after="120"/>
        <w:ind w:left="1129"/>
        <w:rPr>
          <w:rFonts w:cs="Times New Roman"/>
          <w:bCs/>
          <w:sz w:val="20"/>
          <w:szCs w:val="20"/>
        </w:rPr>
      </w:pPr>
    </w:p>
    <w:p w14:paraId="56396573" w14:textId="77777777" w:rsidR="009010A6" w:rsidRPr="00706242" w:rsidRDefault="009010A6">
      <w:pPr>
        <w:rPr>
          <w:rFonts w:eastAsia="Segoe UI" w:cs="Times New Roman"/>
          <w:b/>
          <w:bCs/>
          <w:caps/>
          <w:kern w:val="32"/>
          <w:sz w:val="20"/>
          <w:szCs w:val="20"/>
          <w:lang w:val="x-none" w:eastAsia="x-none"/>
        </w:rPr>
      </w:pPr>
      <w:bookmarkStart w:id="9" w:name="_Toc152334663"/>
      <w:bookmarkStart w:id="10" w:name="_Toc162370391"/>
      <w:r w:rsidRPr="00706242">
        <w:rPr>
          <w:sz w:val="20"/>
          <w:szCs w:val="20"/>
        </w:rPr>
        <w:br w:type="page"/>
      </w:r>
    </w:p>
    <w:p w14:paraId="5B4B5E66" w14:textId="2620DFE0" w:rsidR="000156CF" w:rsidRPr="00706242" w:rsidRDefault="000156CF" w:rsidP="000156CF">
      <w:pPr>
        <w:pStyle w:val="1f0"/>
        <w:rPr>
          <w:rFonts w:ascii="Times New Roman" w:hAnsi="Times New Roman"/>
        </w:rPr>
      </w:pPr>
      <w:r w:rsidRPr="00706242">
        <w:rPr>
          <w:rFonts w:ascii="Times New Roman" w:hAnsi="Times New Roman"/>
        </w:rPr>
        <w:lastRenderedPageBreak/>
        <w:t>2. Структура и содержание профессионального модуля</w:t>
      </w:r>
      <w:bookmarkEnd w:id="9"/>
      <w:bookmarkEnd w:id="10"/>
    </w:p>
    <w:p w14:paraId="757157CD" w14:textId="77777777" w:rsidR="000156CF" w:rsidRPr="00706242" w:rsidRDefault="000156CF" w:rsidP="000156CF">
      <w:pPr>
        <w:pStyle w:val="114"/>
        <w:rPr>
          <w:rFonts w:ascii="Times New Roman" w:hAnsi="Times New Roman"/>
        </w:rPr>
      </w:pPr>
      <w:bookmarkStart w:id="11" w:name="_Toc152334664"/>
      <w:bookmarkStart w:id="12" w:name="_Toc162370392"/>
      <w:r w:rsidRPr="00706242">
        <w:rPr>
          <w:rFonts w:ascii="Times New Roman" w:hAnsi="Times New Roman"/>
        </w:rPr>
        <w:t>2.1. Трудоемкость освоения модуля</w:t>
      </w:r>
      <w:bookmarkEnd w:id="11"/>
      <w:bookmarkEnd w:id="12"/>
      <w:r w:rsidRPr="00706242">
        <w:rPr>
          <w:rFonts w:ascii="Times New Roman" w:hAnsi="Times New Roman"/>
        </w:rPr>
        <w:t xml:space="preserve"> </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378"/>
        <w:gridCol w:w="2127"/>
        <w:gridCol w:w="2127"/>
      </w:tblGrid>
      <w:tr w:rsidR="00706242" w:rsidRPr="00706242" w14:paraId="3292C8FA" w14:textId="77777777" w:rsidTr="00723CBB">
        <w:trPr>
          <w:trHeight w:val="23"/>
        </w:trPr>
        <w:tc>
          <w:tcPr>
            <w:tcW w:w="2792" w:type="pct"/>
            <w:vAlign w:val="center"/>
          </w:tcPr>
          <w:p w14:paraId="18425121" w14:textId="77777777" w:rsidR="000156CF" w:rsidRPr="00706242" w:rsidRDefault="000156CF" w:rsidP="0075680F">
            <w:pPr>
              <w:jc w:val="center"/>
              <w:rPr>
                <w:rFonts w:cs="Times New Roman"/>
                <w:b/>
              </w:rPr>
            </w:pPr>
            <w:bookmarkStart w:id="13" w:name="_Hlk152333186"/>
            <w:r w:rsidRPr="00706242">
              <w:rPr>
                <w:rFonts w:cs="Times New Roman"/>
                <w:b/>
              </w:rPr>
              <w:t>Наименование составных частей модуля</w:t>
            </w:r>
          </w:p>
        </w:tc>
        <w:tc>
          <w:tcPr>
            <w:tcW w:w="1104" w:type="pct"/>
            <w:vAlign w:val="center"/>
          </w:tcPr>
          <w:p w14:paraId="432F29FE" w14:textId="77777777" w:rsidR="000156CF" w:rsidRPr="00706242" w:rsidRDefault="000156CF" w:rsidP="0075680F">
            <w:pPr>
              <w:jc w:val="center"/>
              <w:rPr>
                <w:rFonts w:cs="Times New Roman"/>
                <w:b/>
                <w:iCs/>
              </w:rPr>
            </w:pPr>
            <w:r w:rsidRPr="00706242">
              <w:rPr>
                <w:rFonts w:cs="Times New Roman"/>
                <w:b/>
                <w:iCs/>
              </w:rPr>
              <w:t>Объем в часах</w:t>
            </w:r>
          </w:p>
        </w:tc>
        <w:tc>
          <w:tcPr>
            <w:tcW w:w="1104" w:type="pct"/>
          </w:tcPr>
          <w:p w14:paraId="036AC84C" w14:textId="142BCE80" w:rsidR="000156CF" w:rsidRPr="00706242" w:rsidRDefault="000156CF" w:rsidP="0075680F">
            <w:pPr>
              <w:jc w:val="center"/>
              <w:rPr>
                <w:rFonts w:cs="Times New Roman"/>
                <w:b/>
                <w:iCs/>
              </w:rPr>
            </w:pPr>
            <w:r w:rsidRPr="00706242">
              <w:rPr>
                <w:rFonts w:cs="Times New Roman"/>
                <w:b/>
              </w:rPr>
              <w:t>В т.ч. в форме практ</w:t>
            </w:r>
            <w:r w:rsidR="00D662E7" w:rsidRPr="00706242">
              <w:rPr>
                <w:rFonts w:cs="Times New Roman"/>
                <w:b/>
              </w:rPr>
              <w:t>ической</w:t>
            </w:r>
            <w:r w:rsidRPr="00706242">
              <w:rPr>
                <w:rFonts w:cs="Times New Roman"/>
                <w:b/>
              </w:rPr>
              <w:t xml:space="preserve"> подготовки</w:t>
            </w:r>
          </w:p>
        </w:tc>
      </w:tr>
      <w:tr w:rsidR="00706242" w:rsidRPr="00706242" w14:paraId="267818B9" w14:textId="77777777" w:rsidTr="00723CBB">
        <w:trPr>
          <w:trHeight w:val="23"/>
        </w:trPr>
        <w:tc>
          <w:tcPr>
            <w:tcW w:w="2792" w:type="pct"/>
            <w:vAlign w:val="center"/>
          </w:tcPr>
          <w:p w14:paraId="11E9246C" w14:textId="67E3FD33" w:rsidR="00AC4913" w:rsidRPr="00706242" w:rsidRDefault="00AC4913" w:rsidP="0075680F">
            <w:pPr>
              <w:jc w:val="both"/>
              <w:rPr>
                <w:rFonts w:cs="Times New Roman"/>
                <w:bCs/>
                <w:szCs w:val="24"/>
              </w:rPr>
            </w:pPr>
            <w:r w:rsidRPr="00706242">
              <w:rPr>
                <w:rFonts w:cs="Times New Roman"/>
                <w:bCs/>
                <w:szCs w:val="24"/>
              </w:rPr>
              <w:t>Учебные занятия</w:t>
            </w:r>
          </w:p>
        </w:tc>
        <w:tc>
          <w:tcPr>
            <w:tcW w:w="1104" w:type="pct"/>
            <w:vAlign w:val="center"/>
          </w:tcPr>
          <w:p w14:paraId="38270BFE" w14:textId="2025CDED" w:rsidR="00AC4913" w:rsidRPr="00706242" w:rsidRDefault="00E21B28" w:rsidP="0075680F">
            <w:pPr>
              <w:jc w:val="center"/>
              <w:rPr>
                <w:rFonts w:cs="Times New Roman"/>
                <w:bCs/>
                <w:szCs w:val="24"/>
              </w:rPr>
            </w:pPr>
            <w:r w:rsidRPr="00706242">
              <w:rPr>
                <w:rFonts w:cs="Times New Roman"/>
                <w:bCs/>
                <w:szCs w:val="24"/>
              </w:rPr>
              <w:t>186</w:t>
            </w:r>
          </w:p>
        </w:tc>
        <w:tc>
          <w:tcPr>
            <w:tcW w:w="1104" w:type="pct"/>
            <w:vAlign w:val="center"/>
          </w:tcPr>
          <w:p w14:paraId="4D03D10F" w14:textId="7B3E27C7" w:rsidR="00AC4913" w:rsidRPr="00706242" w:rsidRDefault="00751555" w:rsidP="0075680F">
            <w:pPr>
              <w:jc w:val="center"/>
              <w:rPr>
                <w:rFonts w:cs="Times New Roman"/>
                <w:bCs/>
                <w:szCs w:val="24"/>
              </w:rPr>
            </w:pPr>
            <w:r w:rsidRPr="00706242">
              <w:rPr>
                <w:rFonts w:cs="Times New Roman"/>
                <w:bCs/>
                <w:szCs w:val="24"/>
              </w:rPr>
              <w:t>10</w:t>
            </w:r>
            <w:r w:rsidR="00E21B28" w:rsidRPr="00706242">
              <w:rPr>
                <w:rFonts w:cs="Times New Roman"/>
                <w:bCs/>
                <w:szCs w:val="24"/>
              </w:rPr>
              <w:t>6</w:t>
            </w:r>
          </w:p>
        </w:tc>
      </w:tr>
      <w:tr w:rsidR="00706242" w:rsidRPr="00706242" w14:paraId="50D7EF42" w14:textId="77777777" w:rsidTr="00723CBB">
        <w:trPr>
          <w:trHeight w:val="23"/>
        </w:trPr>
        <w:tc>
          <w:tcPr>
            <w:tcW w:w="2792" w:type="pct"/>
            <w:vAlign w:val="center"/>
          </w:tcPr>
          <w:p w14:paraId="6B02212B" w14:textId="77777777" w:rsidR="000156CF" w:rsidRPr="00706242" w:rsidRDefault="000156CF" w:rsidP="0075680F">
            <w:pPr>
              <w:jc w:val="both"/>
              <w:rPr>
                <w:rFonts w:cs="Times New Roman"/>
                <w:bCs/>
                <w:szCs w:val="24"/>
              </w:rPr>
            </w:pPr>
            <w:r w:rsidRPr="00706242">
              <w:rPr>
                <w:rFonts w:cs="Times New Roman"/>
                <w:bCs/>
                <w:szCs w:val="24"/>
              </w:rPr>
              <w:t>Курсовая работа (проект)</w:t>
            </w:r>
          </w:p>
        </w:tc>
        <w:tc>
          <w:tcPr>
            <w:tcW w:w="1104" w:type="pct"/>
            <w:vAlign w:val="center"/>
          </w:tcPr>
          <w:p w14:paraId="4BBF71AC" w14:textId="49F49B4C" w:rsidR="000156CF" w:rsidRPr="00706242" w:rsidRDefault="000B51A8" w:rsidP="0075680F">
            <w:pPr>
              <w:jc w:val="center"/>
              <w:rPr>
                <w:rFonts w:cs="Times New Roman"/>
                <w:bCs/>
                <w:szCs w:val="24"/>
              </w:rPr>
            </w:pPr>
            <w:r w:rsidRPr="00706242">
              <w:rPr>
                <w:rFonts w:cs="Times New Roman"/>
                <w:bCs/>
                <w:szCs w:val="24"/>
              </w:rPr>
              <w:t>-</w:t>
            </w:r>
          </w:p>
        </w:tc>
        <w:tc>
          <w:tcPr>
            <w:tcW w:w="1104" w:type="pct"/>
            <w:vAlign w:val="center"/>
          </w:tcPr>
          <w:p w14:paraId="0A78A17D" w14:textId="57B931FC" w:rsidR="000156CF" w:rsidRPr="00706242" w:rsidRDefault="000B51A8" w:rsidP="0075680F">
            <w:pPr>
              <w:jc w:val="center"/>
              <w:rPr>
                <w:rFonts w:cs="Times New Roman"/>
                <w:bCs/>
                <w:szCs w:val="24"/>
              </w:rPr>
            </w:pPr>
            <w:r w:rsidRPr="00706242">
              <w:rPr>
                <w:rFonts w:cs="Times New Roman"/>
                <w:bCs/>
                <w:szCs w:val="24"/>
              </w:rPr>
              <w:t>-</w:t>
            </w:r>
          </w:p>
        </w:tc>
      </w:tr>
      <w:tr w:rsidR="00706242" w:rsidRPr="00706242" w14:paraId="60AA13A0" w14:textId="77777777" w:rsidTr="00723CBB">
        <w:trPr>
          <w:trHeight w:val="23"/>
        </w:trPr>
        <w:tc>
          <w:tcPr>
            <w:tcW w:w="2792" w:type="pct"/>
            <w:vAlign w:val="center"/>
          </w:tcPr>
          <w:p w14:paraId="07028F52" w14:textId="77777777" w:rsidR="000156CF" w:rsidRPr="00706242" w:rsidRDefault="000156CF" w:rsidP="0075680F">
            <w:pPr>
              <w:jc w:val="both"/>
              <w:rPr>
                <w:rFonts w:cs="Times New Roman"/>
                <w:bCs/>
                <w:szCs w:val="24"/>
              </w:rPr>
            </w:pPr>
            <w:r w:rsidRPr="00706242">
              <w:rPr>
                <w:rFonts w:cs="Times New Roman"/>
                <w:bCs/>
                <w:szCs w:val="24"/>
              </w:rPr>
              <w:t>Самостоятельная работа</w:t>
            </w:r>
          </w:p>
        </w:tc>
        <w:tc>
          <w:tcPr>
            <w:tcW w:w="1104" w:type="pct"/>
            <w:vAlign w:val="center"/>
          </w:tcPr>
          <w:p w14:paraId="0840F630" w14:textId="34214D11" w:rsidR="000156CF" w:rsidRPr="00706242" w:rsidRDefault="00E21B28" w:rsidP="0075680F">
            <w:pPr>
              <w:jc w:val="center"/>
              <w:rPr>
                <w:rFonts w:cs="Times New Roman"/>
                <w:bCs/>
                <w:szCs w:val="24"/>
              </w:rPr>
            </w:pPr>
            <w:r w:rsidRPr="00706242">
              <w:rPr>
                <w:rFonts w:cs="Times New Roman"/>
                <w:bCs/>
                <w:szCs w:val="24"/>
              </w:rPr>
              <w:t>18</w:t>
            </w:r>
          </w:p>
        </w:tc>
        <w:tc>
          <w:tcPr>
            <w:tcW w:w="1104" w:type="pct"/>
            <w:vAlign w:val="center"/>
          </w:tcPr>
          <w:p w14:paraId="3F314829" w14:textId="77777777" w:rsidR="000156CF" w:rsidRPr="00706242" w:rsidRDefault="000156CF" w:rsidP="0075680F">
            <w:pPr>
              <w:jc w:val="center"/>
              <w:rPr>
                <w:rFonts w:cs="Times New Roman"/>
                <w:bCs/>
                <w:szCs w:val="24"/>
              </w:rPr>
            </w:pPr>
            <w:r w:rsidRPr="00706242">
              <w:rPr>
                <w:rFonts w:cs="Times New Roman"/>
                <w:bCs/>
                <w:szCs w:val="24"/>
              </w:rPr>
              <w:t>-</w:t>
            </w:r>
          </w:p>
        </w:tc>
      </w:tr>
      <w:tr w:rsidR="00706242" w:rsidRPr="00706242" w14:paraId="3C22CAD5" w14:textId="77777777" w:rsidTr="00723CBB">
        <w:trPr>
          <w:trHeight w:val="23"/>
        </w:trPr>
        <w:tc>
          <w:tcPr>
            <w:tcW w:w="2792" w:type="pct"/>
            <w:vAlign w:val="center"/>
          </w:tcPr>
          <w:p w14:paraId="77BFCCF2" w14:textId="77777777" w:rsidR="000B51A8" w:rsidRPr="00706242" w:rsidRDefault="000B51A8" w:rsidP="000B51A8">
            <w:pPr>
              <w:jc w:val="both"/>
              <w:rPr>
                <w:rFonts w:cs="Times New Roman"/>
                <w:bCs/>
                <w:szCs w:val="24"/>
              </w:rPr>
            </w:pPr>
            <w:r w:rsidRPr="00706242">
              <w:rPr>
                <w:rFonts w:cs="Times New Roman"/>
                <w:bCs/>
                <w:szCs w:val="24"/>
              </w:rPr>
              <w:t>Практика, в т.ч.:</w:t>
            </w:r>
          </w:p>
        </w:tc>
        <w:tc>
          <w:tcPr>
            <w:tcW w:w="1104" w:type="pct"/>
            <w:vAlign w:val="center"/>
          </w:tcPr>
          <w:p w14:paraId="1426485E" w14:textId="36530CCE" w:rsidR="000B51A8" w:rsidRPr="00706242" w:rsidRDefault="00E21B28" w:rsidP="000B51A8">
            <w:pPr>
              <w:jc w:val="center"/>
              <w:rPr>
                <w:rFonts w:cs="Times New Roman"/>
                <w:bCs/>
                <w:szCs w:val="24"/>
              </w:rPr>
            </w:pPr>
            <w:r w:rsidRPr="00706242">
              <w:rPr>
                <w:rFonts w:cs="Times New Roman"/>
                <w:bCs/>
                <w:szCs w:val="24"/>
              </w:rPr>
              <w:t>144</w:t>
            </w:r>
          </w:p>
        </w:tc>
        <w:tc>
          <w:tcPr>
            <w:tcW w:w="1104" w:type="pct"/>
            <w:vAlign w:val="center"/>
          </w:tcPr>
          <w:p w14:paraId="1BB2F9B8" w14:textId="0A9D917D" w:rsidR="000B51A8" w:rsidRPr="00706242" w:rsidRDefault="00E21B28" w:rsidP="000B51A8">
            <w:pPr>
              <w:jc w:val="center"/>
              <w:rPr>
                <w:rFonts w:cs="Times New Roman"/>
                <w:bCs/>
                <w:szCs w:val="24"/>
              </w:rPr>
            </w:pPr>
            <w:r w:rsidRPr="00706242">
              <w:rPr>
                <w:rFonts w:cs="Times New Roman"/>
                <w:bCs/>
                <w:szCs w:val="24"/>
              </w:rPr>
              <w:t>144</w:t>
            </w:r>
          </w:p>
        </w:tc>
      </w:tr>
      <w:tr w:rsidR="00706242" w:rsidRPr="00706242" w14:paraId="515B6006" w14:textId="77777777" w:rsidTr="00723CBB">
        <w:trPr>
          <w:trHeight w:val="23"/>
        </w:trPr>
        <w:tc>
          <w:tcPr>
            <w:tcW w:w="2792" w:type="pct"/>
            <w:vAlign w:val="center"/>
          </w:tcPr>
          <w:p w14:paraId="1DCC0FB1" w14:textId="77777777" w:rsidR="000156CF" w:rsidRPr="00706242" w:rsidRDefault="000156CF" w:rsidP="0075680F">
            <w:pPr>
              <w:jc w:val="both"/>
              <w:rPr>
                <w:rFonts w:cs="Times New Roman"/>
                <w:bCs/>
                <w:szCs w:val="24"/>
              </w:rPr>
            </w:pPr>
            <w:r w:rsidRPr="00706242">
              <w:rPr>
                <w:rFonts w:cs="Times New Roman"/>
                <w:bCs/>
                <w:szCs w:val="24"/>
              </w:rPr>
              <w:t>учебная</w:t>
            </w:r>
          </w:p>
        </w:tc>
        <w:tc>
          <w:tcPr>
            <w:tcW w:w="1104" w:type="pct"/>
            <w:vAlign w:val="center"/>
          </w:tcPr>
          <w:p w14:paraId="3882C9A0" w14:textId="31213D16" w:rsidR="000156CF" w:rsidRPr="00706242" w:rsidRDefault="000C705A" w:rsidP="0075680F">
            <w:pPr>
              <w:jc w:val="center"/>
              <w:rPr>
                <w:rFonts w:cs="Times New Roman"/>
                <w:bCs/>
                <w:i/>
                <w:iCs/>
                <w:szCs w:val="24"/>
              </w:rPr>
            </w:pPr>
            <w:r w:rsidRPr="00706242">
              <w:rPr>
                <w:rFonts w:cs="Times New Roman"/>
                <w:bCs/>
                <w:i/>
                <w:iCs/>
                <w:szCs w:val="24"/>
              </w:rPr>
              <w:t>36</w:t>
            </w:r>
          </w:p>
        </w:tc>
        <w:tc>
          <w:tcPr>
            <w:tcW w:w="1104" w:type="pct"/>
            <w:vAlign w:val="center"/>
          </w:tcPr>
          <w:p w14:paraId="0C7DCE2E" w14:textId="66D32484" w:rsidR="000156CF" w:rsidRPr="00706242" w:rsidRDefault="000C705A" w:rsidP="0075680F">
            <w:pPr>
              <w:jc w:val="center"/>
              <w:rPr>
                <w:rFonts w:cs="Times New Roman"/>
                <w:bCs/>
                <w:i/>
                <w:iCs/>
                <w:szCs w:val="24"/>
              </w:rPr>
            </w:pPr>
            <w:r w:rsidRPr="00706242">
              <w:rPr>
                <w:rFonts w:cs="Times New Roman"/>
                <w:bCs/>
                <w:i/>
                <w:iCs/>
                <w:szCs w:val="24"/>
              </w:rPr>
              <w:t>36</w:t>
            </w:r>
          </w:p>
        </w:tc>
      </w:tr>
      <w:tr w:rsidR="00706242" w:rsidRPr="00706242" w14:paraId="0E07D71A" w14:textId="77777777" w:rsidTr="00723CBB">
        <w:trPr>
          <w:trHeight w:val="23"/>
        </w:trPr>
        <w:tc>
          <w:tcPr>
            <w:tcW w:w="2792" w:type="pct"/>
            <w:vAlign w:val="center"/>
          </w:tcPr>
          <w:p w14:paraId="587C970B" w14:textId="51C9BCDE" w:rsidR="001C4A6E" w:rsidRPr="00706242" w:rsidRDefault="001C4A6E" w:rsidP="0075680F">
            <w:pPr>
              <w:jc w:val="both"/>
              <w:rPr>
                <w:rFonts w:cs="Times New Roman"/>
                <w:bCs/>
                <w:szCs w:val="24"/>
              </w:rPr>
            </w:pPr>
            <w:r w:rsidRPr="00706242">
              <w:rPr>
                <w:rFonts w:cs="Times New Roman"/>
                <w:bCs/>
                <w:szCs w:val="24"/>
              </w:rPr>
              <w:t>производственная</w:t>
            </w:r>
          </w:p>
        </w:tc>
        <w:tc>
          <w:tcPr>
            <w:tcW w:w="1104" w:type="pct"/>
            <w:vAlign w:val="center"/>
          </w:tcPr>
          <w:p w14:paraId="3EBB5537" w14:textId="750C51B3" w:rsidR="001C4A6E" w:rsidRPr="00706242" w:rsidRDefault="00E21B28" w:rsidP="0075680F">
            <w:pPr>
              <w:jc w:val="center"/>
              <w:rPr>
                <w:rFonts w:cs="Times New Roman"/>
                <w:bCs/>
                <w:i/>
                <w:iCs/>
                <w:szCs w:val="24"/>
              </w:rPr>
            </w:pPr>
            <w:r w:rsidRPr="00706242">
              <w:rPr>
                <w:rFonts w:cs="Times New Roman"/>
                <w:bCs/>
                <w:i/>
                <w:iCs/>
                <w:szCs w:val="24"/>
              </w:rPr>
              <w:t>108</w:t>
            </w:r>
          </w:p>
        </w:tc>
        <w:tc>
          <w:tcPr>
            <w:tcW w:w="1104" w:type="pct"/>
            <w:vAlign w:val="center"/>
          </w:tcPr>
          <w:p w14:paraId="33C0FF1D" w14:textId="76A5E82B" w:rsidR="001C4A6E" w:rsidRPr="00706242" w:rsidRDefault="00E21B28" w:rsidP="0075680F">
            <w:pPr>
              <w:jc w:val="center"/>
              <w:rPr>
                <w:rFonts w:cs="Times New Roman"/>
                <w:bCs/>
                <w:i/>
                <w:iCs/>
                <w:szCs w:val="24"/>
              </w:rPr>
            </w:pPr>
            <w:r w:rsidRPr="00706242">
              <w:rPr>
                <w:rFonts w:cs="Times New Roman"/>
                <w:bCs/>
                <w:i/>
                <w:iCs/>
                <w:szCs w:val="24"/>
              </w:rPr>
              <w:t>108</w:t>
            </w:r>
          </w:p>
        </w:tc>
      </w:tr>
      <w:tr w:rsidR="00706242" w:rsidRPr="00706242" w14:paraId="6990D035" w14:textId="77777777" w:rsidTr="00723CBB">
        <w:trPr>
          <w:trHeight w:val="23"/>
        </w:trPr>
        <w:tc>
          <w:tcPr>
            <w:tcW w:w="2792" w:type="pct"/>
            <w:vAlign w:val="center"/>
          </w:tcPr>
          <w:p w14:paraId="0DF7F7E0" w14:textId="57D9E99D" w:rsidR="000156CF" w:rsidRPr="00706242" w:rsidRDefault="000156CF" w:rsidP="0075680F">
            <w:pPr>
              <w:jc w:val="both"/>
              <w:rPr>
                <w:rFonts w:cs="Times New Roman"/>
                <w:bCs/>
                <w:szCs w:val="24"/>
              </w:rPr>
            </w:pPr>
            <w:r w:rsidRPr="00706242">
              <w:rPr>
                <w:rFonts w:cs="Times New Roman"/>
                <w:bCs/>
                <w:szCs w:val="24"/>
              </w:rPr>
              <w:t>Промежуточная аттестация</w:t>
            </w:r>
            <w:r w:rsidR="00134B29" w:rsidRPr="00706242">
              <w:rPr>
                <w:rFonts w:cs="Times New Roman"/>
                <w:bCs/>
                <w:szCs w:val="24"/>
              </w:rPr>
              <w:t>, в том числе:</w:t>
            </w:r>
          </w:p>
          <w:p w14:paraId="17EB74A4" w14:textId="2B1C0B06" w:rsidR="005A4FE7" w:rsidRPr="00706242" w:rsidRDefault="005A4FE7" w:rsidP="0075680F">
            <w:pPr>
              <w:jc w:val="both"/>
              <w:rPr>
                <w:rFonts w:cs="Times New Roman"/>
                <w:bCs/>
                <w:szCs w:val="24"/>
              </w:rPr>
            </w:pPr>
            <w:r w:rsidRPr="00706242">
              <w:rPr>
                <w:rFonts w:cs="Times New Roman"/>
                <w:bCs/>
                <w:szCs w:val="24"/>
              </w:rPr>
              <w:t xml:space="preserve">МДК </w:t>
            </w:r>
            <w:r w:rsidR="00751555" w:rsidRPr="00706242">
              <w:rPr>
                <w:rFonts w:cs="Times New Roman"/>
                <w:bCs/>
                <w:szCs w:val="24"/>
              </w:rPr>
              <w:t>1</w:t>
            </w:r>
            <w:r w:rsidR="00470AE6" w:rsidRPr="00706242">
              <w:rPr>
                <w:rFonts w:cs="Times New Roman"/>
                <w:bCs/>
                <w:szCs w:val="24"/>
              </w:rPr>
              <w:t>2</w:t>
            </w:r>
            <w:r w:rsidRPr="00706242">
              <w:rPr>
                <w:rFonts w:cs="Times New Roman"/>
                <w:bCs/>
                <w:szCs w:val="24"/>
              </w:rPr>
              <w:t xml:space="preserve">.01 в </w:t>
            </w:r>
            <w:r w:rsidR="00470AE6" w:rsidRPr="00706242">
              <w:rPr>
                <w:rFonts w:cs="Times New Roman"/>
                <w:bCs/>
                <w:szCs w:val="24"/>
              </w:rPr>
              <w:t xml:space="preserve">форме </w:t>
            </w:r>
            <w:r w:rsidR="001C4A6E" w:rsidRPr="00706242">
              <w:rPr>
                <w:rFonts w:cs="Times New Roman"/>
                <w:bCs/>
                <w:szCs w:val="24"/>
              </w:rPr>
              <w:t>экзамена</w:t>
            </w:r>
          </w:p>
          <w:p w14:paraId="63A22720" w14:textId="40781981" w:rsidR="00470AE6" w:rsidRPr="00706242" w:rsidRDefault="00470AE6" w:rsidP="0075680F">
            <w:pPr>
              <w:jc w:val="both"/>
              <w:rPr>
                <w:rFonts w:cs="Times New Roman"/>
                <w:bCs/>
                <w:szCs w:val="24"/>
              </w:rPr>
            </w:pPr>
            <w:r w:rsidRPr="00706242">
              <w:rPr>
                <w:rFonts w:cs="Times New Roman"/>
                <w:bCs/>
                <w:szCs w:val="24"/>
              </w:rPr>
              <w:t>МДК 12.02 в форме экзамена</w:t>
            </w:r>
          </w:p>
          <w:p w14:paraId="093A3B96" w14:textId="2EC31E2B" w:rsidR="001C4A6E" w:rsidRPr="00706242" w:rsidRDefault="005A4FE7" w:rsidP="00D1717C">
            <w:pPr>
              <w:rPr>
                <w:rFonts w:cs="Times New Roman"/>
                <w:bCs/>
                <w:szCs w:val="24"/>
              </w:rPr>
            </w:pPr>
            <w:r w:rsidRPr="00706242">
              <w:rPr>
                <w:rFonts w:cs="Times New Roman"/>
                <w:bCs/>
                <w:szCs w:val="24"/>
              </w:rPr>
              <w:t>УП</w:t>
            </w:r>
            <w:r w:rsidR="001C4A6E" w:rsidRPr="00706242">
              <w:rPr>
                <w:rFonts w:cs="Times New Roman"/>
                <w:bCs/>
                <w:szCs w:val="24"/>
              </w:rPr>
              <w:t>.</w:t>
            </w:r>
            <w:r w:rsidR="00751555" w:rsidRPr="00706242">
              <w:rPr>
                <w:rFonts w:cs="Times New Roman"/>
                <w:bCs/>
                <w:szCs w:val="24"/>
              </w:rPr>
              <w:t>1</w:t>
            </w:r>
            <w:r w:rsidR="00470AE6" w:rsidRPr="00706242">
              <w:rPr>
                <w:rFonts w:cs="Times New Roman"/>
                <w:bCs/>
                <w:szCs w:val="24"/>
              </w:rPr>
              <w:t>2</w:t>
            </w:r>
            <w:r w:rsidR="000B51A8" w:rsidRPr="00706242">
              <w:rPr>
                <w:rFonts w:cs="Times New Roman"/>
                <w:bCs/>
                <w:szCs w:val="24"/>
              </w:rPr>
              <w:t>.01</w:t>
            </w:r>
            <w:r w:rsidR="001C4A6E" w:rsidRPr="00706242">
              <w:rPr>
                <w:rFonts w:cs="Times New Roman"/>
                <w:bCs/>
                <w:szCs w:val="24"/>
              </w:rPr>
              <w:t xml:space="preserve"> в форме дифференцированного зачета </w:t>
            </w:r>
          </w:p>
          <w:p w14:paraId="61F451D3" w14:textId="713454B9" w:rsidR="00751555" w:rsidRPr="00706242" w:rsidRDefault="00751555" w:rsidP="00D1717C">
            <w:pPr>
              <w:rPr>
                <w:rFonts w:cs="Times New Roman"/>
                <w:bCs/>
                <w:szCs w:val="24"/>
              </w:rPr>
            </w:pPr>
            <w:r w:rsidRPr="00706242">
              <w:rPr>
                <w:rFonts w:cs="Times New Roman"/>
                <w:bCs/>
                <w:szCs w:val="24"/>
              </w:rPr>
              <w:t>ПП.1</w:t>
            </w:r>
            <w:r w:rsidR="00470AE6" w:rsidRPr="00706242">
              <w:rPr>
                <w:rFonts w:cs="Times New Roman"/>
                <w:bCs/>
                <w:szCs w:val="24"/>
              </w:rPr>
              <w:t>2</w:t>
            </w:r>
            <w:r w:rsidRPr="00706242">
              <w:rPr>
                <w:rFonts w:cs="Times New Roman"/>
                <w:bCs/>
                <w:szCs w:val="24"/>
              </w:rPr>
              <w:t xml:space="preserve">.02 </w:t>
            </w:r>
            <w:r w:rsidR="00723CBB" w:rsidRPr="00706242">
              <w:rPr>
                <w:rFonts w:cs="Times New Roman"/>
                <w:bCs/>
                <w:szCs w:val="24"/>
              </w:rPr>
              <w:t xml:space="preserve">в </w:t>
            </w:r>
            <w:r w:rsidRPr="00706242">
              <w:rPr>
                <w:rFonts w:cs="Times New Roman"/>
                <w:bCs/>
                <w:szCs w:val="24"/>
              </w:rPr>
              <w:t>форме дифференцированного зачета</w:t>
            </w:r>
          </w:p>
          <w:p w14:paraId="750FB211" w14:textId="62DBF28B" w:rsidR="005A4FE7" w:rsidRPr="00706242" w:rsidRDefault="005A4FE7" w:rsidP="005A4FE7">
            <w:pPr>
              <w:rPr>
                <w:rFonts w:cs="Times New Roman"/>
                <w:bCs/>
                <w:szCs w:val="24"/>
              </w:rPr>
            </w:pPr>
            <w:r w:rsidRPr="00706242">
              <w:rPr>
                <w:rFonts w:cs="Times New Roman"/>
                <w:bCs/>
                <w:szCs w:val="24"/>
              </w:rPr>
              <w:t xml:space="preserve">ПМ </w:t>
            </w:r>
            <w:r w:rsidR="00751555" w:rsidRPr="00706242">
              <w:rPr>
                <w:rFonts w:cs="Times New Roman"/>
                <w:bCs/>
                <w:szCs w:val="24"/>
              </w:rPr>
              <w:t>1</w:t>
            </w:r>
            <w:r w:rsidR="00470AE6" w:rsidRPr="00706242">
              <w:rPr>
                <w:rFonts w:cs="Times New Roman"/>
                <w:bCs/>
                <w:szCs w:val="24"/>
              </w:rPr>
              <w:t>2</w:t>
            </w:r>
            <w:r w:rsidRPr="00706242">
              <w:rPr>
                <w:rFonts w:cs="Times New Roman"/>
                <w:bCs/>
                <w:szCs w:val="24"/>
              </w:rPr>
              <w:t xml:space="preserve"> (</w:t>
            </w:r>
            <w:r w:rsidR="00B112AC" w:rsidRPr="00706242">
              <w:rPr>
                <w:rFonts w:cs="Times New Roman"/>
                <w:bCs/>
                <w:szCs w:val="24"/>
              </w:rPr>
              <w:t>экзамен по модулю</w:t>
            </w:r>
            <w:r w:rsidRPr="00706242">
              <w:rPr>
                <w:rFonts w:cs="Times New Roman"/>
                <w:bCs/>
                <w:szCs w:val="24"/>
              </w:rPr>
              <w:t>)</w:t>
            </w:r>
          </w:p>
        </w:tc>
        <w:tc>
          <w:tcPr>
            <w:tcW w:w="1104" w:type="pct"/>
            <w:vAlign w:val="center"/>
          </w:tcPr>
          <w:p w14:paraId="762F3780" w14:textId="6B32F7B4" w:rsidR="000156CF" w:rsidRPr="00706242" w:rsidRDefault="00E21B28" w:rsidP="0075680F">
            <w:pPr>
              <w:jc w:val="center"/>
              <w:rPr>
                <w:rFonts w:cs="Times New Roman"/>
                <w:bCs/>
                <w:szCs w:val="24"/>
              </w:rPr>
            </w:pPr>
            <w:r w:rsidRPr="00706242">
              <w:rPr>
                <w:rFonts w:cs="Times New Roman"/>
                <w:bCs/>
                <w:szCs w:val="24"/>
              </w:rPr>
              <w:t>18</w:t>
            </w:r>
          </w:p>
        </w:tc>
        <w:tc>
          <w:tcPr>
            <w:tcW w:w="1104" w:type="pct"/>
            <w:vAlign w:val="center"/>
          </w:tcPr>
          <w:p w14:paraId="0C711720" w14:textId="7D6498F3" w:rsidR="000156CF" w:rsidRPr="00706242" w:rsidRDefault="000B51A8" w:rsidP="0075680F">
            <w:pPr>
              <w:jc w:val="center"/>
              <w:rPr>
                <w:rFonts w:cs="Times New Roman"/>
                <w:bCs/>
                <w:szCs w:val="24"/>
              </w:rPr>
            </w:pPr>
            <w:r w:rsidRPr="00706242">
              <w:rPr>
                <w:rFonts w:cs="Times New Roman"/>
                <w:bCs/>
                <w:szCs w:val="24"/>
              </w:rPr>
              <w:t>-</w:t>
            </w:r>
          </w:p>
        </w:tc>
      </w:tr>
      <w:tr w:rsidR="000156CF" w:rsidRPr="00706242" w14:paraId="6CAAA716" w14:textId="77777777" w:rsidTr="00723CBB">
        <w:trPr>
          <w:trHeight w:val="23"/>
        </w:trPr>
        <w:tc>
          <w:tcPr>
            <w:tcW w:w="2792" w:type="pct"/>
            <w:vAlign w:val="center"/>
          </w:tcPr>
          <w:p w14:paraId="73907A2F" w14:textId="77777777" w:rsidR="000156CF" w:rsidRPr="00706242" w:rsidRDefault="000156CF" w:rsidP="0075680F">
            <w:pPr>
              <w:jc w:val="both"/>
              <w:rPr>
                <w:rFonts w:cs="Times New Roman"/>
                <w:bCs/>
                <w:szCs w:val="24"/>
              </w:rPr>
            </w:pPr>
            <w:r w:rsidRPr="00706242">
              <w:rPr>
                <w:rFonts w:cs="Times New Roman"/>
                <w:bCs/>
                <w:szCs w:val="24"/>
              </w:rPr>
              <w:t>Всего</w:t>
            </w:r>
          </w:p>
        </w:tc>
        <w:tc>
          <w:tcPr>
            <w:tcW w:w="1104" w:type="pct"/>
            <w:vAlign w:val="center"/>
          </w:tcPr>
          <w:p w14:paraId="08AC63B9" w14:textId="58D4F953" w:rsidR="000156CF" w:rsidRPr="00706242" w:rsidRDefault="00E21B28" w:rsidP="0075680F">
            <w:pPr>
              <w:jc w:val="center"/>
              <w:rPr>
                <w:rFonts w:cs="Times New Roman"/>
                <w:b/>
                <w:szCs w:val="24"/>
              </w:rPr>
            </w:pPr>
            <w:r w:rsidRPr="00706242">
              <w:rPr>
                <w:rFonts w:cs="Times New Roman"/>
                <w:b/>
                <w:szCs w:val="24"/>
              </w:rPr>
              <w:t>366</w:t>
            </w:r>
          </w:p>
        </w:tc>
        <w:tc>
          <w:tcPr>
            <w:tcW w:w="1104" w:type="pct"/>
            <w:vAlign w:val="center"/>
          </w:tcPr>
          <w:p w14:paraId="587A736B" w14:textId="4F88EB7C" w:rsidR="000156CF" w:rsidRPr="00706242" w:rsidRDefault="00E21B28" w:rsidP="0075680F">
            <w:pPr>
              <w:jc w:val="center"/>
              <w:rPr>
                <w:rFonts w:cs="Times New Roman"/>
                <w:b/>
                <w:szCs w:val="24"/>
              </w:rPr>
            </w:pPr>
            <w:r w:rsidRPr="00706242">
              <w:rPr>
                <w:rFonts w:cs="Times New Roman"/>
                <w:b/>
                <w:szCs w:val="24"/>
              </w:rPr>
              <w:t>250</w:t>
            </w:r>
          </w:p>
        </w:tc>
      </w:tr>
      <w:bookmarkEnd w:id="13"/>
    </w:tbl>
    <w:p w14:paraId="76B5549A" w14:textId="09776E01" w:rsidR="00EA6E1D" w:rsidRPr="00706242" w:rsidRDefault="00EA6E1D" w:rsidP="00C63897">
      <w:pPr>
        <w:rPr>
          <w:rFonts w:cs="Times New Roman"/>
          <w:i/>
          <w:szCs w:val="24"/>
        </w:rPr>
      </w:pPr>
    </w:p>
    <w:p w14:paraId="52B97434" w14:textId="77777777" w:rsidR="00782EFC" w:rsidRPr="00706242" w:rsidRDefault="00782EFC" w:rsidP="00C63897">
      <w:pPr>
        <w:rPr>
          <w:rFonts w:cs="Times New Roman"/>
          <w:i/>
          <w:szCs w:val="24"/>
        </w:rPr>
      </w:pPr>
    </w:p>
    <w:p w14:paraId="1A8DFA35" w14:textId="77777777" w:rsidR="008E42CA" w:rsidRPr="00706242" w:rsidRDefault="008E42CA" w:rsidP="007863C1">
      <w:pPr>
        <w:pStyle w:val="114"/>
        <w:rPr>
          <w:rFonts w:ascii="Times New Roman" w:hAnsi="Times New Roman"/>
        </w:rPr>
      </w:pPr>
      <w:bookmarkStart w:id="14" w:name="_Toc150695625"/>
      <w:bookmarkStart w:id="15" w:name="_Toc162370393"/>
    </w:p>
    <w:p w14:paraId="55EA6CCF" w14:textId="77777777" w:rsidR="008E42CA" w:rsidRPr="00706242" w:rsidRDefault="008E42CA" w:rsidP="007863C1">
      <w:pPr>
        <w:pStyle w:val="114"/>
        <w:rPr>
          <w:rFonts w:ascii="Times New Roman" w:hAnsi="Times New Roman"/>
        </w:rPr>
        <w:sectPr w:rsidR="008E42CA" w:rsidRPr="00706242" w:rsidSect="00101F20">
          <w:pgSz w:w="11906" w:h="16838"/>
          <w:pgMar w:top="1134" w:right="567" w:bottom="1134" w:left="1701" w:header="709" w:footer="709" w:gutter="0"/>
          <w:cols w:space="708"/>
          <w:docGrid w:linePitch="360"/>
        </w:sectPr>
      </w:pPr>
    </w:p>
    <w:p w14:paraId="18C85FF8" w14:textId="4E437802" w:rsidR="00C63897" w:rsidRPr="00706242" w:rsidRDefault="00C63897" w:rsidP="007863C1">
      <w:pPr>
        <w:pStyle w:val="114"/>
        <w:rPr>
          <w:rFonts w:ascii="Times New Roman" w:hAnsi="Times New Roman"/>
        </w:rPr>
      </w:pPr>
      <w:r w:rsidRPr="00706242">
        <w:rPr>
          <w:rFonts w:ascii="Times New Roman" w:hAnsi="Times New Roman"/>
        </w:rPr>
        <w:lastRenderedPageBreak/>
        <w:t>2.</w:t>
      </w:r>
      <w:r w:rsidR="000156CF" w:rsidRPr="00706242">
        <w:rPr>
          <w:rFonts w:ascii="Times New Roman" w:hAnsi="Times New Roman"/>
        </w:rPr>
        <w:t>2</w:t>
      </w:r>
      <w:r w:rsidRPr="00706242">
        <w:rPr>
          <w:rFonts w:ascii="Times New Roman" w:hAnsi="Times New Roman"/>
        </w:rPr>
        <w:t>. Структура профессионального модуля</w:t>
      </w:r>
      <w:bookmarkEnd w:id="14"/>
      <w:bookmarkEnd w:id="15"/>
      <w:r w:rsidRPr="00706242">
        <w:rPr>
          <w:rFonts w:ascii="Times New Roman" w:hAnsi="Times New Roman"/>
        </w:rPr>
        <w:t xml:space="preserve"> </w:t>
      </w:r>
    </w:p>
    <w:tbl>
      <w:tblPr>
        <w:tblW w:w="14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2"/>
        <w:gridCol w:w="5023"/>
        <w:gridCol w:w="993"/>
        <w:gridCol w:w="709"/>
        <w:gridCol w:w="874"/>
        <w:gridCol w:w="993"/>
        <w:gridCol w:w="708"/>
        <w:gridCol w:w="851"/>
        <w:gridCol w:w="1134"/>
        <w:gridCol w:w="992"/>
      </w:tblGrid>
      <w:tr w:rsidR="00706242" w:rsidRPr="00706242" w14:paraId="007E4883" w14:textId="77777777" w:rsidTr="00957DD9">
        <w:trPr>
          <w:cantSplit/>
          <w:trHeight w:val="2632"/>
        </w:trPr>
        <w:tc>
          <w:tcPr>
            <w:tcW w:w="2202" w:type="dxa"/>
            <w:tcBorders>
              <w:top w:val="single" w:sz="4" w:space="0" w:color="000000"/>
              <w:left w:val="single" w:sz="4" w:space="0" w:color="000000"/>
              <w:bottom w:val="single" w:sz="4" w:space="0" w:color="000000"/>
              <w:right w:val="single" w:sz="4" w:space="0" w:color="000000"/>
            </w:tcBorders>
            <w:vAlign w:val="center"/>
            <w:hideMark/>
          </w:tcPr>
          <w:p w14:paraId="5DC03CD4" w14:textId="77777777" w:rsidR="009C1E53" w:rsidRPr="00706242" w:rsidRDefault="009C1E53" w:rsidP="009C1E53">
            <w:pPr>
              <w:ind w:left="-57" w:right="-57"/>
              <w:jc w:val="center"/>
              <w:rPr>
                <w:rFonts w:cs="Times New Roman"/>
              </w:rPr>
            </w:pPr>
            <w:bookmarkStart w:id="16" w:name="_Toc150695626"/>
            <w:bookmarkStart w:id="17" w:name="_Toc162370394"/>
            <w:r w:rsidRPr="00706242">
              <w:rPr>
                <w:rFonts w:cs="Times New Roman"/>
              </w:rPr>
              <w:t>Коды профессиональных и общих компетенций</w:t>
            </w:r>
          </w:p>
        </w:tc>
        <w:tc>
          <w:tcPr>
            <w:tcW w:w="5023" w:type="dxa"/>
            <w:tcBorders>
              <w:top w:val="single" w:sz="4" w:space="0" w:color="000000"/>
              <w:left w:val="single" w:sz="4" w:space="0" w:color="000000"/>
              <w:bottom w:val="single" w:sz="4" w:space="0" w:color="000000"/>
              <w:right w:val="single" w:sz="4" w:space="0" w:color="000000"/>
            </w:tcBorders>
            <w:vAlign w:val="center"/>
            <w:hideMark/>
          </w:tcPr>
          <w:p w14:paraId="32EA884D" w14:textId="77777777" w:rsidR="009C1E53" w:rsidRPr="00706242" w:rsidRDefault="009C1E53" w:rsidP="009C1E53">
            <w:pPr>
              <w:ind w:left="-57" w:right="-57"/>
              <w:jc w:val="center"/>
              <w:rPr>
                <w:rFonts w:cs="Times New Roman"/>
              </w:rPr>
            </w:pPr>
            <w:r w:rsidRPr="00706242">
              <w:rPr>
                <w:rFonts w:cs="Times New Roman"/>
              </w:rPr>
              <w:t>Наименования разделов профессионального модуля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A7BD267" w14:textId="77777777" w:rsidR="009C1E53" w:rsidRPr="00706242" w:rsidRDefault="009C1E53" w:rsidP="009C1E53">
            <w:pPr>
              <w:jc w:val="center"/>
              <w:rPr>
                <w:rFonts w:cs="Times New Roman"/>
              </w:rPr>
            </w:pPr>
            <w:r w:rsidRPr="00706242">
              <w:rPr>
                <w:rFonts w:cs="Times New Roman"/>
              </w:rPr>
              <w:t>Всего, час.</w:t>
            </w:r>
            <w:r w:rsidRPr="00706242">
              <w:rPr>
                <w:rFonts w:cs="Times New Roman"/>
                <w:b/>
              </w:rPr>
              <w:t xml:space="preserve"> </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hideMark/>
          </w:tcPr>
          <w:p w14:paraId="2B43B0DB" w14:textId="77777777" w:rsidR="009C1E53" w:rsidRPr="00706242" w:rsidRDefault="009C1E53" w:rsidP="00957DD9">
            <w:pPr>
              <w:ind w:left="113" w:right="113"/>
              <w:jc w:val="center"/>
              <w:rPr>
                <w:rFonts w:cs="Times New Roman"/>
              </w:rPr>
            </w:pPr>
            <w:r w:rsidRPr="00706242">
              <w:rPr>
                <w:rFonts w:cs="Times New Roman"/>
              </w:rPr>
              <w:t>В т.ч. в форме практической подготовки</w:t>
            </w:r>
          </w:p>
        </w:tc>
        <w:tc>
          <w:tcPr>
            <w:tcW w:w="874"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hideMark/>
          </w:tcPr>
          <w:p w14:paraId="1A37C485" w14:textId="09D7750F" w:rsidR="009C1E53" w:rsidRPr="00706242" w:rsidRDefault="009C1E53" w:rsidP="00957DD9">
            <w:pPr>
              <w:ind w:left="113" w:right="113"/>
              <w:jc w:val="center"/>
              <w:rPr>
                <w:rFonts w:cs="Times New Roman"/>
              </w:rPr>
            </w:pPr>
            <w:r w:rsidRPr="00706242">
              <w:rPr>
                <w:rFonts w:cs="Times New Roman"/>
              </w:rPr>
              <w:t>Обучение по МДК, в т.ч.:</w:t>
            </w:r>
          </w:p>
        </w:tc>
        <w:tc>
          <w:tcPr>
            <w:tcW w:w="993" w:type="dxa"/>
            <w:tcBorders>
              <w:top w:val="single" w:sz="4" w:space="0" w:color="000000"/>
              <w:left w:val="single" w:sz="4" w:space="0" w:color="000000"/>
              <w:right w:val="single" w:sz="4" w:space="0" w:color="000000"/>
            </w:tcBorders>
            <w:textDirection w:val="btLr"/>
            <w:vAlign w:val="center"/>
          </w:tcPr>
          <w:p w14:paraId="687AE6B9" w14:textId="57DA2636" w:rsidR="009C1E53" w:rsidRPr="00706242" w:rsidRDefault="009C1E53" w:rsidP="00957DD9">
            <w:pPr>
              <w:ind w:left="-57" w:right="-57"/>
              <w:jc w:val="center"/>
              <w:rPr>
                <w:rFonts w:cs="Times New Roman"/>
              </w:rPr>
            </w:pPr>
            <w:r w:rsidRPr="00706242">
              <w:rPr>
                <w:rFonts w:cs="Times New Roman"/>
                <w:bCs/>
                <w:szCs w:val="24"/>
              </w:rPr>
              <w:t>Учебные занятия</w:t>
            </w:r>
          </w:p>
        </w:tc>
        <w:tc>
          <w:tcPr>
            <w:tcW w:w="708" w:type="dxa"/>
            <w:tcBorders>
              <w:top w:val="single" w:sz="4" w:space="0" w:color="000000"/>
              <w:left w:val="single" w:sz="4" w:space="0" w:color="000000"/>
              <w:right w:val="single" w:sz="4" w:space="0" w:color="000000"/>
            </w:tcBorders>
            <w:textDirection w:val="btLr"/>
            <w:vAlign w:val="center"/>
          </w:tcPr>
          <w:p w14:paraId="4DF24131" w14:textId="32CA0B64" w:rsidR="009C1E53" w:rsidRPr="00706242" w:rsidRDefault="009C1E53" w:rsidP="00957DD9">
            <w:pPr>
              <w:ind w:left="-57" w:right="-57"/>
              <w:jc w:val="center"/>
              <w:rPr>
                <w:rFonts w:cs="Times New Roman"/>
              </w:rPr>
            </w:pPr>
            <w:r w:rsidRPr="00706242">
              <w:rPr>
                <w:rFonts w:cs="Times New Roman"/>
              </w:rPr>
              <w:t>Курсовых работ (проектов)</w:t>
            </w:r>
          </w:p>
        </w:tc>
        <w:tc>
          <w:tcPr>
            <w:tcW w:w="851" w:type="dxa"/>
            <w:tcBorders>
              <w:top w:val="single" w:sz="4" w:space="0" w:color="000000"/>
              <w:left w:val="single" w:sz="4" w:space="0" w:color="000000"/>
              <w:right w:val="single" w:sz="4" w:space="0" w:color="000000"/>
            </w:tcBorders>
            <w:textDirection w:val="btLr"/>
            <w:vAlign w:val="center"/>
          </w:tcPr>
          <w:p w14:paraId="61BBC38C" w14:textId="429C7DB3" w:rsidR="009C1E53" w:rsidRPr="00706242" w:rsidRDefault="009C1E53" w:rsidP="00957DD9">
            <w:pPr>
              <w:ind w:left="-57" w:right="-57"/>
              <w:jc w:val="center"/>
              <w:rPr>
                <w:rFonts w:cs="Times New Roman"/>
              </w:rPr>
            </w:pPr>
            <w:r w:rsidRPr="00706242">
              <w:rPr>
                <w:rFonts w:cs="Times New Roman"/>
              </w:rPr>
              <w:t>Самостоятельная работа</w:t>
            </w:r>
          </w:p>
        </w:tc>
        <w:tc>
          <w:tcPr>
            <w:tcW w:w="1134"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7B49CE63" w14:textId="7B92809D" w:rsidR="009C1E53" w:rsidRPr="00706242" w:rsidRDefault="009C1E53" w:rsidP="00957DD9">
            <w:pPr>
              <w:ind w:left="-57" w:right="-57"/>
              <w:jc w:val="center"/>
              <w:rPr>
                <w:rFonts w:cs="Times New Roman"/>
              </w:rPr>
            </w:pPr>
            <w:r w:rsidRPr="00706242">
              <w:rPr>
                <w:rFonts w:cs="Times New Roman"/>
              </w:rPr>
              <w:t>Учебная практика</w:t>
            </w:r>
          </w:p>
        </w:tc>
        <w:tc>
          <w:tcPr>
            <w:tcW w:w="992" w:type="dxa"/>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597FA7D2" w14:textId="3E5CFC4C" w:rsidR="009C1E53" w:rsidRPr="00706242" w:rsidRDefault="009C1E53" w:rsidP="00957DD9">
            <w:pPr>
              <w:ind w:left="-57" w:right="-57"/>
              <w:jc w:val="center"/>
              <w:rPr>
                <w:rFonts w:cs="Times New Roman"/>
              </w:rPr>
            </w:pPr>
            <w:r w:rsidRPr="00706242">
              <w:rPr>
                <w:rFonts w:cs="Times New Roman"/>
              </w:rPr>
              <w:t>Производственная практика</w:t>
            </w:r>
          </w:p>
        </w:tc>
      </w:tr>
      <w:tr w:rsidR="00706242" w:rsidRPr="00706242" w14:paraId="305D0142" w14:textId="77777777" w:rsidTr="00064B58">
        <w:trPr>
          <w:trHeight w:val="322"/>
        </w:trPr>
        <w:tc>
          <w:tcPr>
            <w:tcW w:w="2202" w:type="dxa"/>
            <w:tcBorders>
              <w:top w:val="single" w:sz="4" w:space="0" w:color="000000"/>
              <w:left w:val="single" w:sz="4" w:space="0" w:color="000000"/>
              <w:bottom w:val="single" w:sz="4" w:space="0" w:color="000000"/>
              <w:right w:val="single" w:sz="4" w:space="0" w:color="000000"/>
            </w:tcBorders>
            <w:vAlign w:val="center"/>
            <w:hideMark/>
          </w:tcPr>
          <w:p w14:paraId="6705F2E5" w14:textId="77777777" w:rsidR="009C1E53" w:rsidRPr="00706242" w:rsidRDefault="009C1E53" w:rsidP="009C1E53">
            <w:pPr>
              <w:jc w:val="center"/>
              <w:rPr>
                <w:rFonts w:cs="Times New Roman"/>
                <w:i/>
              </w:rPr>
            </w:pPr>
            <w:r w:rsidRPr="00706242">
              <w:rPr>
                <w:rFonts w:cs="Times New Roman"/>
                <w:i/>
              </w:rPr>
              <w:t>1</w:t>
            </w:r>
          </w:p>
        </w:tc>
        <w:tc>
          <w:tcPr>
            <w:tcW w:w="5023" w:type="dxa"/>
            <w:tcBorders>
              <w:top w:val="single" w:sz="4" w:space="0" w:color="000000"/>
              <w:left w:val="single" w:sz="4" w:space="0" w:color="000000"/>
              <w:bottom w:val="single" w:sz="4" w:space="0" w:color="000000"/>
              <w:right w:val="single" w:sz="4" w:space="0" w:color="000000"/>
            </w:tcBorders>
            <w:vAlign w:val="center"/>
            <w:hideMark/>
          </w:tcPr>
          <w:p w14:paraId="6A443A6B" w14:textId="77777777" w:rsidR="009C1E53" w:rsidRPr="00706242" w:rsidRDefault="009C1E53" w:rsidP="009C1E53">
            <w:pPr>
              <w:jc w:val="center"/>
              <w:rPr>
                <w:rFonts w:cs="Times New Roman"/>
                <w:i/>
              </w:rPr>
            </w:pPr>
            <w:r w:rsidRPr="00706242">
              <w:rPr>
                <w:rFonts w:cs="Times New Roman"/>
                <w:i/>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682050B" w14:textId="77777777" w:rsidR="009C1E53" w:rsidRPr="00706242" w:rsidRDefault="009C1E53" w:rsidP="009C1E53">
            <w:pPr>
              <w:jc w:val="center"/>
              <w:rPr>
                <w:rFonts w:cs="Times New Roman"/>
                <w:i/>
              </w:rPr>
            </w:pPr>
            <w:r w:rsidRPr="00706242">
              <w:rPr>
                <w:rFonts w:cs="Times New Roman"/>
                <w:i/>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5085F98" w14:textId="77777777" w:rsidR="009C1E53" w:rsidRPr="00706242" w:rsidRDefault="009C1E53" w:rsidP="009C1E53">
            <w:pPr>
              <w:jc w:val="center"/>
              <w:rPr>
                <w:rFonts w:cs="Times New Roman"/>
                <w:i/>
              </w:rPr>
            </w:pPr>
            <w:r w:rsidRPr="00706242">
              <w:rPr>
                <w:rFonts w:cs="Times New Roman"/>
                <w:i/>
              </w:rPr>
              <w:t>4</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D4839F0" w14:textId="77777777" w:rsidR="009C1E53" w:rsidRPr="00706242" w:rsidRDefault="009C1E53" w:rsidP="009C1E53">
            <w:pPr>
              <w:jc w:val="center"/>
              <w:rPr>
                <w:rFonts w:cs="Times New Roman"/>
                <w:i/>
              </w:rPr>
            </w:pPr>
            <w:r w:rsidRPr="00706242">
              <w:rPr>
                <w:rFonts w:cs="Times New Roman"/>
                <w:i/>
              </w:rPr>
              <w:t>5</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6E37F5C" w14:textId="77777777" w:rsidR="009C1E53" w:rsidRPr="00706242" w:rsidRDefault="009C1E53" w:rsidP="009C1E53">
            <w:pPr>
              <w:jc w:val="center"/>
              <w:rPr>
                <w:rFonts w:cs="Times New Roman"/>
                <w:i/>
              </w:rPr>
            </w:pPr>
            <w:r w:rsidRPr="00706242">
              <w:rPr>
                <w:rFonts w:cs="Times New Roman"/>
                <w:i/>
              </w:rPr>
              <w:t>6</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3099B7BA" w14:textId="77777777" w:rsidR="009C1E53" w:rsidRPr="00706242" w:rsidRDefault="009C1E53" w:rsidP="009C1E53">
            <w:pPr>
              <w:jc w:val="center"/>
              <w:rPr>
                <w:rFonts w:cs="Times New Roman"/>
                <w:i/>
              </w:rPr>
            </w:pPr>
            <w:r w:rsidRPr="00706242">
              <w:rPr>
                <w:rFonts w:cs="Times New Roman"/>
                <w:i/>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42A231B" w14:textId="77777777" w:rsidR="009C1E53" w:rsidRPr="00706242" w:rsidRDefault="009C1E53" w:rsidP="009C1E53">
            <w:pPr>
              <w:jc w:val="center"/>
              <w:rPr>
                <w:rFonts w:cs="Times New Roman"/>
                <w:i/>
              </w:rPr>
            </w:pPr>
            <w:r w:rsidRPr="00706242">
              <w:rPr>
                <w:rFonts w:cs="Times New Roman"/>
                <w:i/>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F916FB1" w14:textId="77777777" w:rsidR="009C1E53" w:rsidRPr="00706242" w:rsidRDefault="009C1E53" w:rsidP="009C1E53">
            <w:pPr>
              <w:jc w:val="center"/>
              <w:rPr>
                <w:rFonts w:cs="Times New Roman"/>
                <w:i/>
              </w:rPr>
            </w:pPr>
            <w:r w:rsidRPr="00706242">
              <w:rPr>
                <w:rFonts w:cs="Times New Roman"/>
                <w:i/>
              </w:rPr>
              <w:t>9</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976AB92" w14:textId="77777777" w:rsidR="009C1E53" w:rsidRPr="00706242" w:rsidRDefault="009C1E53" w:rsidP="009C1E53">
            <w:pPr>
              <w:jc w:val="center"/>
              <w:rPr>
                <w:rFonts w:cs="Times New Roman"/>
                <w:i/>
              </w:rPr>
            </w:pPr>
            <w:r w:rsidRPr="00706242">
              <w:rPr>
                <w:rFonts w:cs="Times New Roman"/>
                <w:i/>
              </w:rPr>
              <w:t>10</w:t>
            </w:r>
          </w:p>
        </w:tc>
      </w:tr>
      <w:tr w:rsidR="00706242" w:rsidRPr="00706242" w14:paraId="4BD44891" w14:textId="77777777" w:rsidTr="00F9540F">
        <w:tc>
          <w:tcPr>
            <w:tcW w:w="2202" w:type="dxa"/>
            <w:tcBorders>
              <w:top w:val="single" w:sz="4" w:space="0" w:color="000000"/>
              <w:left w:val="single" w:sz="4" w:space="0" w:color="000000"/>
              <w:bottom w:val="single" w:sz="4" w:space="0" w:color="000000"/>
              <w:right w:val="single" w:sz="4" w:space="0" w:color="000000"/>
            </w:tcBorders>
            <w:hideMark/>
          </w:tcPr>
          <w:p w14:paraId="18B23CF2" w14:textId="77777777" w:rsidR="00F9540F" w:rsidRPr="00706242" w:rsidRDefault="00F9540F" w:rsidP="00F9540F">
            <w:pPr>
              <w:rPr>
                <w:b/>
                <w:bCs/>
                <w:sz w:val="22"/>
              </w:rPr>
            </w:pPr>
            <w:r w:rsidRPr="00706242">
              <w:rPr>
                <w:b/>
                <w:bCs/>
              </w:rPr>
              <w:t xml:space="preserve">ПК 12.1, ПК 12.2, ПК 12.3, ПК 12.4, ПК 12.5, ПК 12.6 </w:t>
            </w:r>
          </w:p>
          <w:p w14:paraId="33A17CB6" w14:textId="1EE3CE3A" w:rsidR="00F9540F" w:rsidRPr="00706242" w:rsidRDefault="00F9540F" w:rsidP="00F9540F">
            <w:pPr>
              <w:rPr>
                <w:rFonts w:cs="Times New Roman"/>
                <w:b/>
              </w:rPr>
            </w:pPr>
            <w:r w:rsidRPr="00706242">
              <w:rPr>
                <w:b/>
                <w:bCs/>
              </w:rPr>
              <w:t>ОК 01, ОК 02, ОК 04, ОК 09</w:t>
            </w:r>
          </w:p>
        </w:tc>
        <w:tc>
          <w:tcPr>
            <w:tcW w:w="5023" w:type="dxa"/>
            <w:tcBorders>
              <w:top w:val="single" w:sz="4" w:space="0" w:color="000000"/>
              <w:left w:val="single" w:sz="4" w:space="0" w:color="000000"/>
              <w:bottom w:val="single" w:sz="4" w:space="0" w:color="000000"/>
              <w:right w:val="single" w:sz="4" w:space="0" w:color="000000"/>
            </w:tcBorders>
            <w:hideMark/>
          </w:tcPr>
          <w:p w14:paraId="331FAE67" w14:textId="01362261" w:rsidR="00F9540F" w:rsidRPr="00706242" w:rsidRDefault="00F9540F" w:rsidP="00F9540F">
            <w:pPr>
              <w:rPr>
                <w:rFonts w:cs="Times New Roman"/>
                <w:bCs/>
              </w:rPr>
            </w:pPr>
            <w:r w:rsidRPr="00706242">
              <w:t>Раздел 1. Техническая поддержка процессов сопровождения веб-приложений</w:t>
            </w:r>
          </w:p>
        </w:tc>
        <w:tc>
          <w:tcPr>
            <w:tcW w:w="993" w:type="dxa"/>
            <w:tcBorders>
              <w:top w:val="single" w:sz="4" w:space="0" w:color="000000"/>
              <w:left w:val="single" w:sz="4" w:space="0" w:color="000000"/>
              <w:bottom w:val="single" w:sz="4" w:space="0" w:color="000000"/>
              <w:right w:val="single" w:sz="4" w:space="0" w:color="000000"/>
            </w:tcBorders>
          </w:tcPr>
          <w:p w14:paraId="61726EEC" w14:textId="677AD2A7" w:rsidR="00F9540F" w:rsidRPr="00706242" w:rsidRDefault="00F9540F" w:rsidP="00F9540F">
            <w:pPr>
              <w:shd w:val="clear" w:color="auto" w:fill="FFFFFF"/>
              <w:jc w:val="center"/>
              <w:rPr>
                <w:rFonts w:cs="Times New Roman"/>
                <w:b/>
              </w:rPr>
            </w:pPr>
            <w:r w:rsidRPr="00706242">
              <w:rPr>
                <w:rFonts w:cs="Times New Roman"/>
                <w:b/>
              </w:rPr>
              <w:t>130</w:t>
            </w:r>
          </w:p>
        </w:tc>
        <w:tc>
          <w:tcPr>
            <w:tcW w:w="709" w:type="dxa"/>
            <w:tcBorders>
              <w:top w:val="single" w:sz="4" w:space="0" w:color="000000"/>
              <w:left w:val="single" w:sz="4" w:space="0" w:color="000000"/>
              <w:bottom w:val="single" w:sz="4" w:space="0" w:color="000000"/>
              <w:right w:val="single" w:sz="4" w:space="0" w:color="000000"/>
            </w:tcBorders>
          </w:tcPr>
          <w:p w14:paraId="7E1634D7" w14:textId="7B74760E" w:rsidR="00F9540F" w:rsidRPr="00706242" w:rsidRDefault="00F9540F" w:rsidP="00F9540F">
            <w:pPr>
              <w:jc w:val="center"/>
              <w:rPr>
                <w:rFonts w:cs="Times New Roman"/>
              </w:rPr>
            </w:pPr>
            <w:r w:rsidRPr="00706242">
              <w:rPr>
                <w:rFonts w:cs="Times New Roman"/>
              </w:rPr>
              <w:t>52</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F60588" w14:textId="093B8498" w:rsidR="00F9540F" w:rsidRPr="00706242" w:rsidRDefault="00F9540F" w:rsidP="00F9540F">
            <w:pPr>
              <w:jc w:val="center"/>
              <w:rPr>
                <w:rFonts w:cs="Times New Roman"/>
                <w:b/>
              </w:rPr>
            </w:pPr>
            <w:r w:rsidRPr="00706242">
              <w:rPr>
                <w:rFonts w:cs="Times New Roman"/>
                <w:b/>
              </w:rPr>
              <w:t>130</w:t>
            </w:r>
          </w:p>
        </w:tc>
        <w:tc>
          <w:tcPr>
            <w:tcW w:w="993" w:type="dxa"/>
            <w:tcBorders>
              <w:top w:val="single" w:sz="4" w:space="0" w:color="000000"/>
              <w:left w:val="single" w:sz="4" w:space="0" w:color="000000"/>
              <w:bottom w:val="single" w:sz="4" w:space="0" w:color="000000"/>
              <w:right w:val="single" w:sz="4" w:space="0" w:color="000000"/>
            </w:tcBorders>
          </w:tcPr>
          <w:p w14:paraId="5D3EFBC2" w14:textId="22F29F17" w:rsidR="00F9540F" w:rsidRPr="00706242" w:rsidRDefault="00F9540F" w:rsidP="00F9540F">
            <w:pPr>
              <w:jc w:val="center"/>
              <w:rPr>
                <w:rFonts w:cs="Times New Roman"/>
                <w:bCs/>
              </w:rPr>
            </w:pPr>
            <w:r w:rsidRPr="00706242">
              <w:rPr>
                <w:rFonts w:cs="Times New Roman"/>
                <w:bCs/>
              </w:rPr>
              <w:t>116</w:t>
            </w:r>
          </w:p>
        </w:tc>
        <w:tc>
          <w:tcPr>
            <w:tcW w:w="708" w:type="dxa"/>
            <w:tcBorders>
              <w:top w:val="single" w:sz="4" w:space="0" w:color="000000"/>
              <w:left w:val="single" w:sz="4" w:space="0" w:color="000000"/>
              <w:bottom w:val="single" w:sz="4" w:space="0" w:color="000000"/>
              <w:right w:val="single" w:sz="4" w:space="0" w:color="000000"/>
            </w:tcBorders>
          </w:tcPr>
          <w:p w14:paraId="544D3B02" w14:textId="2A20533D" w:rsidR="00F9540F" w:rsidRPr="00706242" w:rsidRDefault="00F9540F" w:rsidP="00F9540F">
            <w:pPr>
              <w:jc w:val="center"/>
              <w:rPr>
                <w:rFonts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1DDAD65" w14:textId="6011FE89" w:rsidR="00F9540F" w:rsidRPr="00706242" w:rsidRDefault="00F9540F" w:rsidP="00F9540F">
            <w:pPr>
              <w:jc w:val="center"/>
              <w:rPr>
                <w:rFonts w:cs="Times New Roman"/>
              </w:rPr>
            </w:pPr>
            <w:r w:rsidRPr="00706242">
              <w:rPr>
                <w:rFonts w:cs="Times New Roman"/>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51C439" w14:textId="042EE3B6" w:rsidR="00F9540F" w:rsidRPr="00706242" w:rsidRDefault="00F9540F" w:rsidP="00F9540F">
            <w:pPr>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BE191F3" w14:textId="77777777" w:rsidR="00F9540F" w:rsidRPr="00706242" w:rsidRDefault="00F9540F" w:rsidP="00F9540F">
            <w:pPr>
              <w:jc w:val="center"/>
              <w:rPr>
                <w:rFonts w:cs="Times New Roman"/>
                <w:b/>
              </w:rPr>
            </w:pPr>
            <w:r w:rsidRPr="00706242">
              <w:rPr>
                <w:rFonts w:cs="Times New Roman"/>
                <w:b/>
              </w:rPr>
              <w:t>-</w:t>
            </w:r>
          </w:p>
        </w:tc>
      </w:tr>
      <w:tr w:rsidR="00706242" w:rsidRPr="00706242" w14:paraId="7D92FBB8" w14:textId="77777777" w:rsidTr="009C1E53">
        <w:tc>
          <w:tcPr>
            <w:tcW w:w="2202" w:type="dxa"/>
            <w:tcBorders>
              <w:top w:val="single" w:sz="4" w:space="0" w:color="000000"/>
              <w:left w:val="single" w:sz="4" w:space="0" w:color="000000"/>
              <w:bottom w:val="single" w:sz="4" w:space="0" w:color="000000"/>
              <w:right w:val="single" w:sz="4" w:space="0" w:color="000000"/>
            </w:tcBorders>
          </w:tcPr>
          <w:p w14:paraId="568A7D16" w14:textId="7C618EBE" w:rsidR="00F9540F" w:rsidRPr="00706242" w:rsidRDefault="00F9540F" w:rsidP="00F9540F">
            <w:pPr>
              <w:rPr>
                <w:b/>
                <w:bCs/>
              </w:rPr>
            </w:pPr>
            <w:r w:rsidRPr="00706242">
              <w:rPr>
                <w:b/>
                <w:bCs/>
              </w:rPr>
              <w:t>ПК 12.5, ОК 01, ОК 02</w:t>
            </w:r>
          </w:p>
        </w:tc>
        <w:tc>
          <w:tcPr>
            <w:tcW w:w="5023" w:type="dxa"/>
            <w:tcBorders>
              <w:top w:val="single" w:sz="4" w:space="0" w:color="000000"/>
              <w:left w:val="single" w:sz="4" w:space="0" w:color="000000"/>
              <w:bottom w:val="single" w:sz="4" w:space="0" w:color="000000"/>
              <w:right w:val="single" w:sz="4" w:space="0" w:color="000000"/>
            </w:tcBorders>
          </w:tcPr>
          <w:p w14:paraId="19EDAADB" w14:textId="14D18DE0" w:rsidR="00F9540F" w:rsidRPr="00706242" w:rsidRDefault="00F9540F" w:rsidP="00F9540F">
            <w:pPr>
              <w:rPr>
                <w:rFonts w:cs="Times New Roman"/>
                <w:bCs/>
              </w:rPr>
            </w:pPr>
            <w:r w:rsidRPr="00706242">
              <w:t>Раздел 2. Основы цифровой экономики</w:t>
            </w:r>
          </w:p>
        </w:tc>
        <w:tc>
          <w:tcPr>
            <w:tcW w:w="993" w:type="dxa"/>
            <w:tcBorders>
              <w:top w:val="single" w:sz="4" w:space="0" w:color="000000"/>
              <w:left w:val="single" w:sz="4" w:space="0" w:color="000000"/>
              <w:bottom w:val="single" w:sz="4" w:space="0" w:color="000000"/>
              <w:right w:val="single" w:sz="4" w:space="0" w:color="000000"/>
            </w:tcBorders>
          </w:tcPr>
          <w:p w14:paraId="4DC062AF" w14:textId="2D228098" w:rsidR="00F9540F" w:rsidRPr="00706242" w:rsidRDefault="00F9540F" w:rsidP="00F9540F">
            <w:pPr>
              <w:shd w:val="clear" w:color="auto" w:fill="FFFFFF"/>
              <w:jc w:val="center"/>
              <w:rPr>
                <w:rFonts w:cs="Times New Roman"/>
                <w:b/>
              </w:rPr>
            </w:pPr>
            <w:r w:rsidRPr="00706242">
              <w:rPr>
                <w:rFonts w:cs="Times New Roman"/>
                <w:b/>
              </w:rPr>
              <w:t>74</w:t>
            </w:r>
          </w:p>
        </w:tc>
        <w:tc>
          <w:tcPr>
            <w:tcW w:w="709" w:type="dxa"/>
            <w:tcBorders>
              <w:top w:val="single" w:sz="4" w:space="0" w:color="000000"/>
              <w:left w:val="single" w:sz="4" w:space="0" w:color="000000"/>
              <w:bottom w:val="single" w:sz="4" w:space="0" w:color="000000"/>
              <w:right w:val="single" w:sz="4" w:space="0" w:color="000000"/>
            </w:tcBorders>
          </w:tcPr>
          <w:p w14:paraId="6896A638" w14:textId="72F23144" w:rsidR="00F9540F" w:rsidRPr="00706242" w:rsidRDefault="00F9540F" w:rsidP="00F9540F">
            <w:pPr>
              <w:jc w:val="center"/>
              <w:rPr>
                <w:rFonts w:cs="Times New Roman"/>
              </w:rPr>
            </w:pPr>
            <w:r w:rsidRPr="00706242">
              <w:rPr>
                <w:rFonts w:cs="Times New Roman"/>
              </w:rPr>
              <w:t>54</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6739998" w14:textId="1B32D502" w:rsidR="00F9540F" w:rsidRPr="00706242" w:rsidRDefault="00F9540F" w:rsidP="00F9540F">
            <w:pPr>
              <w:jc w:val="center"/>
              <w:rPr>
                <w:rFonts w:cs="Times New Roman"/>
                <w:b/>
                <w:bCs/>
              </w:rPr>
            </w:pPr>
            <w:r w:rsidRPr="00706242">
              <w:rPr>
                <w:rFonts w:cs="Times New Roman"/>
                <w:b/>
                <w:bCs/>
              </w:rPr>
              <w:t>74</w:t>
            </w:r>
          </w:p>
        </w:tc>
        <w:tc>
          <w:tcPr>
            <w:tcW w:w="993" w:type="dxa"/>
            <w:tcBorders>
              <w:top w:val="single" w:sz="4" w:space="0" w:color="000000"/>
              <w:left w:val="single" w:sz="4" w:space="0" w:color="000000"/>
              <w:bottom w:val="single" w:sz="4" w:space="0" w:color="000000"/>
              <w:right w:val="single" w:sz="4" w:space="0" w:color="000000"/>
            </w:tcBorders>
          </w:tcPr>
          <w:p w14:paraId="4BD84199" w14:textId="3AD1548F" w:rsidR="00F9540F" w:rsidRPr="00706242" w:rsidRDefault="00F9540F" w:rsidP="00F9540F">
            <w:pPr>
              <w:jc w:val="center"/>
              <w:rPr>
                <w:rFonts w:cs="Times New Roman"/>
              </w:rPr>
            </w:pPr>
            <w:r w:rsidRPr="00706242">
              <w:rPr>
                <w:rFonts w:cs="Times New Roman"/>
              </w:rPr>
              <w:t>70</w:t>
            </w:r>
          </w:p>
        </w:tc>
        <w:tc>
          <w:tcPr>
            <w:tcW w:w="708" w:type="dxa"/>
            <w:tcBorders>
              <w:top w:val="single" w:sz="4" w:space="0" w:color="000000"/>
              <w:left w:val="single" w:sz="4" w:space="0" w:color="000000"/>
              <w:bottom w:val="single" w:sz="4" w:space="0" w:color="000000"/>
              <w:right w:val="single" w:sz="4" w:space="0" w:color="000000"/>
            </w:tcBorders>
          </w:tcPr>
          <w:p w14:paraId="42595B48" w14:textId="77777777" w:rsidR="00F9540F" w:rsidRPr="00706242" w:rsidRDefault="00F9540F" w:rsidP="00F9540F">
            <w:pPr>
              <w:jc w:val="center"/>
              <w:rPr>
                <w:rFonts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90FA4AE" w14:textId="33348183" w:rsidR="00F9540F" w:rsidRPr="00706242" w:rsidRDefault="00F9540F" w:rsidP="00F9540F">
            <w:pPr>
              <w:jc w:val="center"/>
              <w:rPr>
                <w:rFonts w:cs="Times New Roman"/>
              </w:rPr>
            </w:pPr>
            <w:r w:rsidRPr="00706242">
              <w:rPr>
                <w:rFonts w:cs="Times New Roma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2DAB02" w14:textId="77777777" w:rsidR="00F9540F" w:rsidRPr="00706242" w:rsidRDefault="00F9540F" w:rsidP="00F9540F">
            <w:pPr>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06590C" w14:textId="77777777" w:rsidR="00F9540F" w:rsidRPr="00706242" w:rsidRDefault="00F9540F" w:rsidP="00F9540F">
            <w:pPr>
              <w:jc w:val="center"/>
              <w:rPr>
                <w:rFonts w:cs="Times New Roman"/>
                <w:b/>
              </w:rPr>
            </w:pPr>
          </w:p>
        </w:tc>
      </w:tr>
      <w:tr w:rsidR="00706242" w:rsidRPr="00706242" w14:paraId="19A1A041" w14:textId="77777777" w:rsidTr="009C1E53">
        <w:trPr>
          <w:trHeight w:val="314"/>
        </w:trPr>
        <w:tc>
          <w:tcPr>
            <w:tcW w:w="2202" w:type="dxa"/>
            <w:tcBorders>
              <w:top w:val="single" w:sz="4" w:space="0" w:color="000000"/>
              <w:left w:val="single" w:sz="4" w:space="0" w:color="000000"/>
              <w:bottom w:val="single" w:sz="4" w:space="0" w:color="000000"/>
              <w:right w:val="single" w:sz="4" w:space="0" w:color="000000"/>
            </w:tcBorders>
          </w:tcPr>
          <w:p w14:paraId="2BFA5224" w14:textId="77777777" w:rsidR="009C1E53" w:rsidRPr="00706242" w:rsidRDefault="009C1E53" w:rsidP="009C1E53">
            <w:pPr>
              <w:rPr>
                <w:rFonts w:cs="Times New Roman"/>
              </w:rPr>
            </w:pPr>
          </w:p>
        </w:tc>
        <w:tc>
          <w:tcPr>
            <w:tcW w:w="5023" w:type="dxa"/>
            <w:tcBorders>
              <w:top w:val="single" w:sz="4" w:space="0" w:color="000000"/>
              <w:left w:val="single" w:sz="4" w:space="0" w:color="000000"/>
              <w:bottom w:val="single" w:sz="4" w:space="0" w:color="000000"/>
              <w:right w:val="single" w:sz="4" w:space="0" w:color="000000"/>
            </w:tcBorders>
            <w:hideMark/>
          </w:tcPr>
          <w:p w14:paraId="3D2DFCC7" w14:textId="77777777" w:rsidR="009C1E53" w:rsidRPr="00706242" w:rsidRDefault="009C1E53" w:rsidP="009C1E53">
            <w:pPr>
              <w:rPr>
                <w:rFonts w:cs="Times New Roman"/>
              </w:rPr>
            </w:pPr>
            <w:r w:rsidRPr="00706242">
              <w:rPr>
                <w:rFonts w:cs="Times New Roman"/>
              </w:rPr>
              <w:t>Учебная практика</w:t>
            </w:r>
          </w:p>
        </w:tc>
        <w:tc>
          <w:tcPr>
            <w:tcW w:w="993" w:type="dxa"/>
            <w:tcBorders>
              <w:top w:val="single" w:sz="4" w:space="0" w:color="000000"/>
              <w:left w:val="single" w:sz="4" w:space="0" w:color="000000"/>
              <w:bottom w:val="single" w:sz="4" w:space="0" w:color="000000"/>
              <w:right w:val="single" w:sz="4" w:space="0" w:color="000000"/>
            </w:tcBorders>
            <w:hideMark/>
          </w:tcPr>
          <w:p w14:paraId="284745FF" w14:textId="5547D1A3" w:rsidR="009C1E53" w:rsidRPr="00706242" w:rsidRDefault="008877E4" w:rsidP="009C1E53">
            <w:pPr>
              <w:jc w:val="center"/>
              <w:rPr>
                <w:rFonts w:cs="Times New Roman"/>
                <w:b/>
              </w:rPr>
            </w:pPr>
            <w:r w:rsidRPr="00706242">
              <w:rPr>
                <w:rFonts w:cs="Times New Roman"/>
                <w:b/>
              </w:rPr>
              <w:t>36</w:t>
            </w:r>
          </w:p>
        </w:tc>
        <w:tc>
          <w:tcPr>
            <w:tcW w:w="709" w:type="dxa"/>
            <w:tcBorders>
              <w:top w:val="single" w:sz="4" w:space="0" w:color="000000"/>
              <w:left w:val="single" w:sz="4" w:space="0" w:color="000000"/>
              <w:bottom w:val="single" w:sz="4" w:space="0" w:color="000000"/>
              <w:right w:val="single" w:sz="4" w:space="0" w:color="000000"/>
            </w:tcBorders>
            <w:hideMark/>
          </w:tcPr>
          <w:p w14:paraId="51550A19" w14:textId="4A4AC67F" w:rsidR="009C1E53" w:rsidRPr="00706242" w:rsidRDefault="008877E4" w:rsidP="009C1E53">
            <w:pPr>
              <w:jc w:val="center"/>
              <w:rPr>
                <w:rFonts w:cs="Times New Roman"/>
              </w:rPr>
            </w:pPr>
            <w:r w:rsidRPr="00706242">
              <w:rPr>
                <w:rFonts w:cs="Times New Roman"/>
              </w:rPr>
              <w:t>36</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6713F57" w14:textId="77777777" w:rsidR="009C1E53" w:rsidRPr="00706242" w:rsidRDefault="009C1E53" w:rsidP="009C1E53">
            <w:pPr>
              <w:jc w:val="center"/>
              <w:rPr>
                <w:rFonts w:cs="Times New Roman"/>
                <w:b/>
              </w:rPr>
            </w:pPr>
            <w:r w:rsidRPr="00706242">
              <w:rPr>
                <w:rFonts w:cs="Times New Roman"/>
                <w:b/>
              </w:rPr>
              <w:t>-</w:t>
            </w:r>
          </w:p>
        </w:tc>
        <w:tc>
          <w:tcPr>
            <w:tcW w:w="993" w:type="dxa"/>
            <w:tcBorders>
              <w:top w:val="single" w:sz="4" w:space="0" w:color="000000"/>
              <w:left w:val="single" w:sz="4" w:space="0" w:color="000000"/>
              <w:bottom w:val="single" w:sz="4" w:space="0" w:color="000000"/>
              <w:right w:val="single" w:sz="4" w:space="0" w:color="000000"/>
            </w:tcBorders>
            <w:hideMark/>
          </w:tcPr>
          <w:p w14:paraId="0197D9C8" w14:textId="77777777" w:rsidR="009C1E53" w:rsidRPr="00706242" w:rsidRDefault="009C1E53" w:rsidP="009C1E53">
            <w:pPr>
              <w:jc w:val="center"/>
              <w:rPr>
                <w:rFonts w:cs="Times New Roman"/>
              </w:rPr>
            </w:pPr>
            <w:r w:rsidRPr="00706242">
              <w:rPr>
                <w:rFonts w:cs="Times New Roman"/>
              </w:rPr>
              <w:t>-</w:t>
            </w:r>
          </w:p>
        </w:tc>
        <w:tc>
          <w:tcPr>
            <w:tcW w:w="708" w:type="dxa"/>
            <w:tcBorders>
              <w:top w:val="single" w:sz="4" w:space="0" w:color="000000"/>
              <w:left w:val="single" w:sz="4" w:space="0" w:color="000000"/>
              <w:bottom w:val="single" w:sz="4" w:space="0" w:color="000000"/>
              <w:right w:val="single" w:sz="4" w:space="0" w:color="000000"/>
            </w:tcBorders>
            <w:hideMark/>
          </w:tcPr>
          <w:p w14:paraId="398A73B8" w14:textId="77777777" w:rsidR="009C1E53" w:rsidRPr="00706242" w:rsidRDefault="009C1E53" w:rsidP="009C1E53">
            <w:pPr>
              <w:jc w:val="center"/>
              <w:rPr>
                <w:rFonts w:cs="Times New Roman"/>
              </w:rPr>
            </w:pPr>
            <w:r w:rsidRPr="00706242">
              <w:rPr>
                <w:rFonts w:cs="Times New Roman"/>
              </w:rPr>
              <w:t>-</w:t>
            </w:r>
          </w:p>
        </w:tc>
        <w:tc>
          <w:tcPr>
            <w:tcW w:w="851" w:type="dxa"/>
            <w:tcBorders>
              <w:top w:val="single" w:sz="4" w:space="0" w:color="000000"/>
              <w:left w:val="single" w:sz="4" w:space="0" w:color="000000"/>
              <w:bottom w:val="single" w:sz="4" w:space="0" w:color="000000"/>
              <w:right w:val="single" w:sz="4" w:space="0" w:color="000000"/>
            </w:tcBorders>
            <w:hideMark/>
          </w:tcPr>
          <w:p w14:paraId="0F863E2D" w14:textId="77777777" w:rsidR="009C1E53" w:rsidRPr="00706242" w:rsidRDefault="009C1E53" w:rsidP="009C1E53">
            <w:pPr>
              <w:jc w:val="center"/>
              <w:rPr>
                <w:rFonts w:cs="Times New Roman"/>
              </w:rPr>
            </w:pPr>
            <w:r w:rsidRPr="00706242">
              <w:rPr>
                <w:rFonts w:cs="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C0C0B9B" w14:textId="53360620" w:rsidR="009C1E53" w:rsidRPr="00706242" w:rsidRDefault="008877E4" w:rsidP="009C1E53">
            <w:pPr>
              <w:jc w:val="center"/>
              <w:rPr>
                <w:rFonts w:cs="Times New Roman"/>
              </w:rPr>
            </w:pPr>
            <w:r w:rsidRPr="00706242">
              <w:rPr>
                <w:rFonts w:cs="Times New Roman"/>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526092E" w14:textId="093C48F9" w:rsidR="009C1E53" w:rsidRPr="00706242" w:rsidRDefault="00BA7BC8" w:rsidP="009C1E53">
            <w:pPr>
              <w:jc w:val="center"/>
              <w:rPr>
                <w:rFonts w:cs="Times New Roman"/>
                <w:b/>
              </w:rPr>
            </w:pPr>
            <w:r w:rsidRPr="00706242">
              <w:rPr>
                <w:rFonts w:cs="Times New Roman"/>
                <w:b/>
              </w:rPr>
              <w:t>-</w:t>
            </w:r>
          </w:p>
        </w:tc>
      </w:tr>
      <w:tr w:rsidR="00706242" w:rsidRPr="00706242" w14:paraId="3BF4091E" w14:textId="77777777" w:rsidTr="009C1E53">
        <w:trPr>
          <w:trHeight w:val="314"/>
        </w:trPr>
        <w:tc>
          <w:tcPr>
            <w:tcW w:w="2202" w:type="dxa"/>
            <w:tcBorders>
              <w:top w:val="single" w:sz="4" w:space="0" w:color="000000"/>
              <w:left w:val="single" w:sz="4" w:space="0" w:color="000000"/>
              <w:bottom w:val="single" w:sz="4" w:space="0" w:color="000000"/>
              <w:right w:val="single" w:sz="4" w:space="0" w:color="000000"/>
            </w:tcBorders>
          </w:tcPr>
          <w:p w14:paraId="75952762" w14:textId="77777777" w:rsidR="00064B58" w:rsidRPr="00706242" w:rsidRDefault="00064B58" w:rsidP="009C1E53">
            <w:pPr>
              <w:rPr>
                <w:rFonts w:cs="Times New Roman"/>
              </w:rPr>
            </w:pPr>
          </w:p>
        </w:tc>
        <w:tc>
          <w:tcPr>
            <w:tcW w:w="5023" w:type="dxa"/>
            <w:tcBorders>
              <w:top w:val="single" w:sz="4" w:space="0" w:color="000000"/>
              <w:left w:val="single" w:sz="4" w:space="0" w:color="000000"/>
              <w:bottom w:val="single" w:sz="4" w:space="0" w:color="000000"/>
              <w:right w:val="single" w:sz="4" w:space="0" w:color="000000"/>
            </w:tcBorders>
          </w:tcPr>
          <w:p w14:paraId="7614E331" w14:textId="7DC624F5" w:rsidR="00064B58" w:rsidRPr="00706242" w:rsidRDefault="00064B58" w:rsidP="009C1E53">
            <w:pPr>
              <w:rPr>
                <w:rFonts w:cs="Times New Roman"/>
              </w:rPr>
            </w:pPr>
            <w:r w:rsidRPr="00706242">
              <w:rPr>
                <w:rFonts w:cs="Times New Roman"/>
              </w:rPr>
              <w:t>Производственная практика</w:t>
            </w:r>
          </w:p>
        </w:tc>
        <w:tc>
          <w:tcPr>
            <w:tcW w:w="993" w:type="dxa"/>
            <w:tcBorders>
              <w:top w:val="single" w:sz="4" w:space="0" w:color="000000"/>
              <w:left w:val="single" w:sz="4" w:space="0" w:color="000000"/>
              <w:bottom w:val="single" w:sz="4" w:space="0" w:color="000000"/>
              <w:right w:val="single" w:sz="4" w:space="0" w:color="000000"/>
            </w:tcBorders>
          </w:tcPr>
          <w:p w14:paraId="1A5CD41A" w14:textId="0997F0B1" w:rsidR="00064B58" w:rsidRPr="00706242" w:rsidRDefault="00F9540F" w:rsidP="009C1E53">
            <w:pPr>
              <w:jc w:val="center"/>
              <w:rPr>
                <w:rFonts w:cs="Times New Roman"/>
                <w:b/>
              </w:rPr>
            </w:pPr>
            <w:r w:rsidRPr="00706242">
              <w:rPr>
                <w:rFonts w:cs="Times New Roman"/>
                <w:b/>
              </w:rPr>
              <w:t>108</w:t>
            </w:r>
          </w:p>
        </w:tc>
        <w:tc>
          <w:tcPr>
            <w:tcW w:w="709" w:type="dxa"/>
            <w:tcBorders>
              <w:top w:val="single" w:sz="4" w:space="0" w:color="000000"/>
              <w:left w:val="single" w:sz="4" w:space="0" w:color="000000"/>
              <w:bottom w:val="single" w:sz="4" w:space="0" w:color="000000"/>
              <w:right w:val="single" w:sz="4" w:space="0" w:color="000000"/>
            </w:tcBorders>
          </w:tcPr>
          <w:p w14:paraId="7641A250" w14:textId="52A1BBE7" w:rsidR="00064B58" w:rsidRPr="00706242" w:rsidRDefault="00F9540F" w:rsidP="009C1E53">
            <w:pPr>
              <w:jc w:val="center"/>
              <w:rPr>
                <w:rFonts w:cs="Times New Roman"/>
              </w:rPr>
            </w:pPr>
            <w:r w:rsidRPr="00706242">
              <w:rPr>
                <w:rFonts w:cs="Times New Roman"/>
              </w:rPr>
              <w:t>108</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FCD218" w14:textId="77777777" w:rsidR="00064B58" w:rsidRPr="00706242" w:rsidRDefault="00064B58" w:rsidP="009C1E53">
            <w:pPr>
              <w:jc w:val="center"/>
              <w:rPr>
                <w:rFonts w:cs="Times New Roman"/>
                <w:b/>
              </w:rPr>
            </w:pPr>
          </w:p>
        </w:tc>
        <w:tc>
          <w:tcPr>
            <w:tcW w:w="993" w:type="dxa"/>
            <w:tcBorders>
              <w:top w:val="single" w:sz="4" w:space="0" w:color="000000"/>
              <w:left w:val="single" w:sz="4" w:space="0" w:color="000000"/>
              <w:bottom w:val="single" w:sz="4" w:space="0" w:color="000000"/>
              <w:right w:val="single" w:sz="4" w:space="0" w:color="000000"/>
            </w:tcBorders>
          </w:tcPr>
          <w:p w14:paraId="5414C673" w14:textId="77777777" w:rsidR="00064B58" w:rsidRPr="00706242" w:rsidRDefault="00064B58" w:rsidP="009C1E53">
            <w:pPr>
              <w:jc w:val="center"/>
              <w:rPr>
                <w:rFonts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3C0DFA8D" w14:textId="77777777" w:rsidR="00064B58" w:rsidRPr="00706242" w:rsidRDefault="00064B58" w:rsidP="009C1E53">
            <w:pPr>
              <w:jc w:val="center"/>
              <w:rPr>
                <w:rFonts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F51C5B7" w14:textId="77777777" w:rsidR="00064B58" w:rsidRPr="00706242" w:rsidRDefault="00064B58" w:rsidP="009C1E53">
            <w:pPr>
              <w:jc w:val="center"/>
              <w:rPr>
                <w:rFonts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1AFD28" w14:textId="77777777" w:rsidR="00064B58" w:rsidRPr="00706242" w:rsidRDefault="00064B58" w:rsidP="009C1E53">
            <w:pPr>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6ED527" w14:textId="7BEADA5D" w:rsidR="00064B58" w:rsidRPr="00706242" w:rsidRDefault="00F9540F" w:rsidP="009C1E53">
            <w:pPr>
              <w:jc w:val="center"/>
              <w:rPr>
                <w:rFonts w:cs="Times New Roman"/>
                <w:b/>
              </w:rPr>
            </w:pPr>
            <w:r w:rsidRPr="00706242">
              <w:rPr>
                <w:rFonts w:cs="Times New Roman"/>
                <w:b/>
              </w:rPr>
              <w:t>108</w:t>
            </w:r>
          </w:p>
        </w:tc>
      </w:tr>
      <w:tr w:rsidR="00706242" w:rsidRPr="00706242" w14:paraId="08C7C5E5" w14:textId="77777777" w:rsidTr="00BA7BC8">
        <w:tc>
          <w:tcPr>
            <w:tcW w:w="2202" w:type="dxa"/>
            <w:tcBorders>
              <w:top w:val="single" w:sz="4" w:space="0" w:color="000000"/>
              <w:left w:val="single" w:sz="4" w:space="0" w:color="000000"/>
              <w:bottom w:val="single" w:sz="4" w:space="0" w:color="000000"/>
              <w:right w:val="single" w:sz="4" w:space="0" w:color="000000"/>
            </w:tcBorders>
          </w:tcPr>
          <w:p w14:paraId="688DA05F" w14:textId="77777777" w:rsidR="009C1E53" w:rsidRPr="00706242" w:rsidRDefault="009C1E53" w:rsidP="009C1E53">
            <w:pPr>
              <w:rPr>
                <w:rFonts w:cs="Times New Roman"/>
                <w:i/>
              </w:rPr>
            </w:pPr>
          </w:p>
        </w:tc>
        <w:tc>
          <w:tcPr>
            <w:tcW w:w="5023" w:type="dxa"/>
            <w:tcBorders>
              <w:top w:val="single" w:sz="4" w:space="0" w:color="000000"/>
              <w:left w:val="single" w:sz="4" w:space="0" w:color="000000"/>
              <w:bottom w:val="single" w:sz="4" w:space="0" w:color="000000"/>
              <w:right w:val="single" w:sz="4" w:space="0" w:color="000000"/>
            </w:tcBorders>
            <w:hideMark/>
          </w:tcPr>
          <w:p w14:paraId="1C4E56A6" w14:textId="77777777" w:rsidR="009C1E53" w:rsidRPr="00706242" w:rsidRDefault="009C1E53" w:rsidP="009C1E53">
            <w:pPr>
              <w:rPr>
                <w:rFonts w:cs="Times New Roman"/>
              </w:rPr>
            </w:pPr>
            <w:r w:rsidRPr="00706242">
              <w:rPr>
                <w:rFonts w:cs="Times New Roman"/>
              </w:rPr>
              <w:t>Промежуточная аттестация</w:t>
            </w:r>
          </w:p>
        </w:tc>
        <w:tc>
          <w:tcPr>
            <w:tcW w:w="993" w:type="dxa"/>
            <w:tcBorders>
              <w:top w:val="single" w:sz="4" w:space="0" w:color="000000"/>
              <w:left w:val="single" w:sz="4" w:space="0" w:color="000000"/>
              <w:bottom w:val="single" w:sz="4" w:space="0" w:color="000000"/>
              <w:right w:val="single" w:sz="4" w:space="0" w:color="000000"/>
            </w:tcBorders>
            <w:hideMark/>
          </w:tcPr>
          <w:p w14:paraId="045ED4A2" w14:textId="29EE9904" w:rsidR="009C1E53" w:rsidRPr="00706242" w:rsidRDefault="00BA7BC8" w:rsidP="009C1E53">
            <w:pPr>
              <w:jc w:val="center"/>
              <w:rPr>
                <w:rFonts w:cs="Times New Roman"/>
                <w:b/>
              </w:rPr>
            </w:pPr>
            <w:r w:rsidRPr="00706242">
              <w:rPr>
                <w:rFonts w:cs="Times New Roman"/>
                <w:b/>
              </w:rPr>
              <w:t>1</w:t>
            </w:r>
            <w:r w:rsidR="00F9540F" w:rsidRPr="00706242">
              <w:rPr>
                <w:rFonts w:cs="Times New Roman"/>
                <w:b/>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50FF26A" w14:textId="77777777" w:rsidR="009C1E53" w:rsidRPr="00706242" w:rsidRDefault="009C1E53" w:rsidP="009C1E53">
            <w:pPr>
              <w:jc w:val="center"/>
              <w:rPr>
                <w:rFonts w:cs="Times New Roman"/>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0FD3A2C1" w14:textId="77777777" w:rsidR="009C1E53" w:rsidRPr="00706242" w:rsidRDefault="009C1E53" w:rsidP="009C1E53">
            <w:pPr>
              <w:jc w:val="center"/>
              <w:rPr>
                <w:rFonts w:cs="Times New Roman"/>
                <w:i/>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5177C36" w14:textId="77777777" w:rsidR="009C1E53" w:rsidRPr="00706242" w:rsidRDefault="009C1E53" w:rsidP="009C1E53">
            <w:pPr>
              <w:jc w:val="center"/>
              <w:rPr>
                <w:rFonts w:cs="Times New Roman"/>
                <w: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1050301" w14:textId="77777777" w:rsidR="009C1E53" w:rsidRPr="00706242" w:rsidRDefault="009C1E53" w:rsidP="009C1E53">
            <w:pPr>
              <w:jc w:val="center"/>
              <w:rPr>
                <w:rFonts w:cs="Times New Roman"/>
                <w:i/>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Pr>
          <w:p w14:paraId="2850F99B" w14:textId="77777777" w:rsidR="009C1E53" w:rsidRPr="00706242" w:rsidRDefault="009C1E53" w:rsidP="009C1E53">
            <w:pPr>
              <w:jc w:val="center"/>
              <w:rPr>
                <w:rFonts w:cs="Times New Roman"/>
                <w:i/>
              </w:rPr>
            </w:pPr>
          </w:p>
        </w:tc>
      </w:tr>
      <w:tr w:rsidR="00706242" w:rsidRPr="00706242" w14:paraId="23A682FA" w14:textId="77777777" w:rsidTr="00F9540F">
        <w:tc>
          <w:tcPr>
            <w:tcW w:w="2202" w:type="dxa"/>
            <w:tcBorders>
              <w:top w:val="single" w:sz="4" w:space="0" w:color="000000"/>
              <w:left w:val="single" w:sz="4" w:space="0" w:color="000000"/>
              <w:bottom w:val="single" w:sz="4" w:space="0" w:color="000000"/>
              <w:right w:val="single" w:sz="4" w:space="0" w:color="000000"/>
            </w:tcBorders>
          </w:tcPr>
          <w:p w14:paraId="72FF8F85" w14:textId="77777777" w:rsidR="009C1E53" w:rsidRPr="00706242" w:rsidRDefault="009C1E53" w:rsidP="009C1E53">
            <w:pPr>
              <w:spacing w:after="200"/>
              <w:rPr>
                <w:rFonts w:cs="Times New Roman"/>
                <w:b/>
                <w:i/>
              </w:rPr>
            </w:pPr>
          </w:p>
        </w:tc>
        <w:tc>
          <w:tcPr>
            <w:tcW w:w="5023" w:type="dxa"/>
            <w:tcBorders>
              <w:top w:val="single" w:sz="4" w:space="0" w:color="000000"/>
              <w:left w:val="single" w:sz="4" w:space="0" w:color="000000"/>
              <w:bottom w:val="single" w:sz="4" w:space="0" w:color="000000"/>
              <w:right w:val="single" w:sz="4" w:space="0" w:color="000000"/>
            </w:tcBorders>
            <w:hideMark/>
          </w:tcPr>
          <w:p w14:paraId="5131DD66" w14:textId="77777777" w:rsidR="009C1E53" w:rsidRPr="00706242" w:rsidRDefault="009C1E53" w:rsidP="009C1E53">
            <w:pPr>
              <w:spacing w:after="200"/>
              <w:rPr>
                <w:rFonts w:cs="Times New Roman"/>
                <w:b/>
                <w:i/>
              </w:rPr>
            </w:pPr>
            <w:r w:rsidRPr="00706242">
              <w:rPr>
                <w:rFonts w:cs="Times New Roman"/>
                <w:b/>
                <w:i/>
              </w:rPr>
              <w:t xml:space="preserve">Всего: </w:t>
            </w:r>
          </w:p>
        </w:tc>
        <w:tc>
          <w:tcPr>
            <w:tcW w:w="993" w:type="dxa"/>
            <w:tcBorders>
              <w:top w:val="single" w:sz="4" w:space="0" w:color="000000"/>
              <w:left w:val="single" w:sz="4" w:space="0" w:color="000000"/>
              <w:bottom w:val="single" w:sz="4" w:space="0" w:color="000000"/>
              <w:right w:val="single" w:sz="4" w:space="0" w:color="000000"/>
            </w:tcBorders>
          </w:tcPr>
          <w:p w14:paraId="0107641B" w14:textId="39783CA9" w:rsidR="00064B58" w:rsidRPr="00706242" w:rsidRDefault="00F9540F" w:rsidP="00F45F3D">
            <w:pPr>
              <w:jc w:val="center"/>
              <w:rPr>
                <w:rFonts w:cs="Times New Roman"/>
                <w:b/>
              </w:rPr>
            </w:pPr>
            <w:r w:rsidRPr="00706242">
              <w:rPr>
                <w:rFonts w:cs="Times New Roman"/>
                <w:b/>
              </w:rPr>
              <w:t>366</w:t>
            </w:r>
          </w:p>
        </w:tc>
        <w:tc>
          <w:tcPr>
            <w:tcW w:w="709" w:type="dxa"/>
            <w:tcBorders>
              <w:top w:val="single" w:sz="4" w:space="0" w:color="000000"/>
              <w:left w:val="single" w:sz="4" w:space="0" w:color="000000"/>
              <w:bottom w:val="single" w:sz="4" w:space="0" w:color="000000"/>
              <w:right w:val="single" w:sz="4" w:space="0" w:color="000000"/>
            </w:tcBorders>
          </w:tcPr>
          <w:p w14:paraId="13980F51" w14:textId="3A58D6E4" w:rsidR="009C1E53" w:rsidRPr="00706242" w:rsidRDefault="00F9540F" w:rsidP="009C1E53">
            <w:pPr>
              <w:jc w:val="center"/>
              <w:rPr>
                <w:rFonts w:cs="Times New Roman"/>
                <w:b/>
              </w:rPr>
            </w:pPr>
            <w:r w:rsidRPr="00706242">
              <w:rPr>
                <w:rFonts w:cs="Times New Roman"/>
                <w:b/>
              </w:rPr>
              <w:t>250</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90500C" w14:textId="14989458" w:rsidR="009C1E53" w:rsidRPr="00706242" w:rsidRDefault="00F9540F" w:rsidP="009C1E53">
            <w:pPr>
              <w:jc w:val="center"/>
              <w:rPr>
                <w:rFonts w:cs="Times New Roman"/>
                <w:b/>
                <w:iCs/>
              </w:rPr>
            </w:pPr>
            <w:r w:rsidRPr="00706242">
              <w:rPr>
                <w:rFonts w:cs="Times New Roman"/>
                <w:b/>
                <w:iCs/>
              </w:rPr>
              <w:t>204</w:t>
            </w:r>
          </w:p>
        </w:tc>
        <w:tc>
          <w:tcPr>
            <w:tcW w:w="993" w:type="dxa"/>
            <w:tcBorders>
              <w:top w:val="single" w:sz="4" w:space="0" w:color="000000"/>
              <w:left w:val="single" w:sz="4" w:space="0" w:color="000000"/>
              <w:bottom w:val="single" w:sz="4" w:space="0" w:color="000000"/>
              <w:right w:val="single" w:sz="4" w:space="0" w:color="000000"/>
            </w:tcBorders>
          </w:tcPr>
          <w:p w14:paraId="7A5BB57C" w14:textId="4D328ED3" w:rsidR="009C1E53" w:rsidRPr="00706242" w:rsidRDefault="00F9540F" w:rsidP="009C1E53">
            <w:pPr>
              <w:jc w:val="center"/>
              <w:rPr>
                <w:rFonts w:cs="Times New Roman"/>
                <w:b/>
                <w:iCs/>
              </w:rPr>
            </w:pPr>
            <w:r w:rsidRPr="00706242">
              <w:rPr>
                <w:rFonts w:cs="Times New Roman"/>
                <w:b/>
                <w:iCs/>
              </w:rPr>
              <w:t>186</w:t>
            </w:r>
          </w:p>
        </w:tc>
        <w:tc>
          <w:tcPr>
            <w:tcW w:w="708" w:type="dxa"/>
            <w:tcBorders>
              <w:top w:val="single" w:sz="4" w:space="0" w:color="000000"/>
              <w:left w:val="single" w:sz="4" w:space="0" w:color="000000"/>
              <w:bottom w:val="single" w:sz="4" w:space="0" w:color="000000"/>
              <w:right w:val="single" w:sz="4" w:space="0" w:color="000000"/>
            </w:tcBorders>
          </w:tcPr>
          <w:p w14:paraId="2B4E4564" w14:textId="2400F8E8" w:rsidR="009C1E53" w:rsidRPr="00706242" w:rsidRDefault="009C1E53" w:rsidP="009C1E53">
            <w:pPr>
              <w:jc w:val="center"/>
              <w:rPr>
                <w:rFonts w:cs="Times New Roman"/>
                <w:b/>
                <w:iCs/>
              </w:rPr>
            </w:pPr>
          </w:p>
        </w:tc>
        <w:tc>
          <w:tcPr>
            <w:tcW w:w="851" w:type="dxa"/>
            <w:tcBorders>
              <w:top w:val="single" w:sz="4" w:space="0" w:color="000000"/>
              <w:left w:val="single" w:sz="4" w:space="0" w:color="000000"/>
              <w:bottom w:val="single" w:sz="4" w:space="0" w:color="000000"/>
              <w:right w:val="single" w:sz="4" w:space="0" w:color="000000"/>
            </w:tcBorders>
          </w:tcPr>
          <w:p w14:paraId="74C8E42B" w14:textId="0AE74C54" w:rsidR="009C1E53" w:rsidRPr="00706242" w:rsidRDefault="00F9540F" w:rsidP="009C1E53">
            <w:pPr>
              <w:jc w:val="center"/>
              <w:rPr>
                <w:rFonts w:cs="Times New Roman"/>
                <w:b/>
                <w:iCs/>
              </w:rPr>
            </w:pPr>
            <w:r w:rsidRPr="00706242">
              <w:rPr>
                <w:rFonts w:cs="Times New Roman"/>
                <w:b/>
                <w:iCs/>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9E63377" w14:textId="79E158FF" w:rsidR="009C1E53" w:rsidRPr="00706242" w:rsidRDefault="008877E4" w:rsidP="009C1E53">
            <w:pPr>
              <w:jc w:val="center"/>
              <w:rPr>
                <w:rFonts w:cs="Times New Roman"/>
                <w:b/>
                <w:iCs/>
              </w:rPr>
            </w:pPr>
            <w:r w:rsidRPr="00706242">
              <w:rPr>
                <w:rFonts w:cs="Times New Roman"/>
                <w:b/>
                <w:iCs/>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F514128" w14:textId="662F4196" w:rsidR="009C1E53" w:rsidRPr="00706242" w:rsidRDefault="00F9540F" w:rsidP="009C1E53">
            <w:pPr>
              <w:jc w:val="center"/>
              <w:rPr>
                <w:rFonts w:cs="Times New Roman"/>
              </w:rPr>
            </w:pPr>
            <w:r w:rsidRPr="00706242">
              <w:rPr>
                <w:rFonts w:cs="Times New Roman"/>
              </w:rPr>
              <w:t>108</w:t>
            </w:r>
          </w:p>
        </w:tc>
      </w:tr>
    </w:tbl>
    <w:p w14:paraId="7BDD5021" w14:textId="77777777" w:rsidR="00542470" w:rsidRPr="00706242" w:rsidRDefault="00542470" w:rsidP="007863C1">
      <w:pPr>
        <w:pStyle w:val="114"/>
        <w:rPr>
          <w:rFonts w:ascii="Times New Roman" w:hAnsi="Times New Roman"/>
        </w:rPr>
        <w:sectPr w:rsidR="00542470" w:rsidRPr="00706242" w:rsidSect="00101F20">
          <w:pgSz w:w="16838" w:h="11906" w:orient="landscape"/>
          <w:pgMar w:top="1701" w:right="1134" w:bottom="567" w:left="1134" w:header="709" w:footer="709" w:gutter="0"/>
          <w:cols w:space="708"/>
          <w:docGrid w:linePitch="360"/>
        </w:sectPr>
      </w:pPr>
    </w:p>
    <w:p w14:paraId="351D1855" w14:textId="4062E310" w:rsidR="00542470" w:rsidRPr="00706242" w:rsidRDefault="00C63897" w:rsidP="008E42CA">
      <w:pPr>
        <w:pStyle w:val="114"/>
        <w:rPr>
          <w:rFonts w:ascii="Times New Roman" w:hAnsi="Times New Roman"/>
        </w:rPr>
      </w:pPr>
      <w:r w:rsidRPr="00706242">
        <w:rPr>
          <w:rFonts w:ascii="Times New Roman" w:hAnsi="Times New Roman"/>
        </w:rPr>
        <w:lastRenderedPageBreak/>
        <w:t>2.</w:t>
      </w:r>
      <w:r w:rsidR="00782EFC" w:rsidRPr="00706242">
        <w:rPr>
          <w:rFonts w:ascii="Times New Roman" w:hAnsi="Times New Roman"/>
        </w:rPr>
        <w:t>3</w:t>
      </w:r>
      <w:r w:rsidRPr="00706242">
        <w:rPr>
          <w:rFonts w:ascii="Times New Roman" w:hAnsi="Times New Roman"/>
        </w:rPr>
        <w:t>. </w:t>
      </w:r>
      <w:r w:rsidR="00F607EF" w:rsidRPr="00706242">
        <w:rPr>
          <w:rFonts w:ascii="Times New Roman" w:hAnsi="Times New Roman"/>
        </w:rPr>
        <w:t>С</w:t>
      </w:r>
      <w:r w:rsidRPr="00706242">
        <w:rPr>
          <w:rFonts w:ascii="Times New Roman" w:hAnsi="Times New Roman"/>
        </w:rPr>
        <w:t xml:space="preserve">одержание </w:t>
      </w:r>
      <w:bookmarkEnd w:id="16"/>
      <w:r w:rsidR="00782EFC" w:rsidRPr="00706242">
        <w:rPr>
          <w:rFonts w:ascii="Times New Roman" w:hAnsi="Times New Roman"/>
        </w:rPr>
        <w:t>профессионального модуля</w:t>
      </w:r>
      <w:bookmarkStart w:id="18" w:name="_Toc152334670"/>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8699"/>
        <w:gridCol w:w="1764"/>
        <w:gridCol w:w="1688"/>
      </w:tblGrid>
      <w:tr w:rsidR="00706242" w:rsidRPr="00706242" w14:paraId="2E91995A" w14:textId="77777777" w:rsidTr="00D239D5">
        <w:trPr>
          <w:trHeight w:val="1204"/>
        </w:trPr>
        <w:tc>
          <w:tcPr>
            <w:tcW w:w="868" w:type="pct"/>
            <w:tcBorders>
              <w:top w:val="single" w:sz="4" w:space="0" w:color="auto"/>
              <w:left w:val="single" w:sz="4" w:space="0" w:color="auto"/>
              <w:bottom w:val="single" w:sz="4" w:space="0" w:color="auto"/>
              <w:right w:val="single" w:sz="4" w:space="0" w:color="auto"/>
            </w:tcBorders>
            <w:hideMark/>
          </w:tcPr>
          <w:p w14:paraId="7DC90427" w14:textId="77777777" w:rsidR="003503A1" w:rsidRPr="00706242" w:rsidRDefault="003503A1">
            <w:pPr>
              <w:jc w:val="center"/>
              <w:rPr>
                <w:b/>
                <w:sz w:val="22"/>
              </w:rPr>
            </w:pPr>
            <w:r w:rsidRPr="00706242">
              <w:rPr>
                <w:b/>
                <w:bCs/>
                <w:sz w:val="22"/>
              </w:rPr>
              <w:t>Наименование разделов и тем профессионального модуля (ПМ), междисциплинарных курсов (МДК)</w:t>
            </w:r>
          </w:p>
        </w:tc>
        <w:tc>
          <w:tcPr>
            <w:tcW w:w="2958" w:type="pct"/>
            <w:tcBorders>
              <w:top w:val="single" w:sz="4" w:space="0" w:color="auto"/>
              <w:left w:val="single" w:sz="4" w:space="0" w:color="auto"/>
              <w:bottom w:val="single" w:sz="4" w:space="0" w:color="auto"/>
              <w:right w:val="single" w:sz="4" w:space="0" w:color="auto"/>
            </w:tcBorders>
            <w:vAlign w:val="center"/>
            <w:hideMark/>
          </w:tcPr>
          <w:p w14:paraId="23B13F1C" w14:textId="77777777" w:rsidR="003503A1" w:rsidRPr="00706242" w:rsidRDefault="003503A1">
            <w:pPr>
              <w:suppressAutoHyphens/>
              <w:jc w:val="center"/>
              <w:rPr>
                <w:b/>
                <w:sz w:val="22"/>
              </w:rPr>
            </w:pPr>
            <w:r w:rsidRPr="00706242">
              <w:rPr>
                <w:b/>
                <w:bCs/>
                <w:sz w:val="22"/>
              </w:rPr>
              <w:t xml:space="preserve">Содержание учебного материала, лабораторные работы </w:t>
            </w:r>
            <w:r w:rsidRPr="00706242">
              <w:rPr>
                <w:b/>
                <w:bCs/>
                <w:sz w:val="22"/>
              </w:rPr>
              <w:br/>
              <w:t xml:space="preserve">и практические занятия, самостоятельная учебная работа обучающихся, курсовая работа (проект) </w:t>
            </w:r>
          </w:p>
        </w:tc>
        <w:tc>
          <w:tcPr>
            <w:tcW w:w="600" w:type="pct"/>
            <w:tcBorders>
              <w:top w:val="single" w:sz="4" w:space="0" w:color="auto"/>
              <w:left w:val="single" w:sz="4" w:space="0" w:color="auto"/>
              <w:bottom w:val="single" w:sz="4" w:space="0" w:color="auto"/>
              <w:right w:val="single" w:sz="4" w:space="0" w:color="auto"/>
            </w:tcBorders>
            <w:vAlign w:val="center"/>
            <w:hideMark/>
          </w:tcPr>
          <w:p w14:paraId="61CEE139" w14:textId="77777777" w:rsidR="003503A1" w:rsidRPr="00706242" w:rsidRDefault="003503A1">
            <w:pPr>
              <w:jc w:val="center"/>
              <w:rPr>
                <w:b/>
                <w:bCs/>
                <w:sz w:val="22"/>
              </w:rPr>
            </w:pPr>
            <w:r w:rsidRPr="00706242">
              <w:rPr>
                <w:b/>
                <w:bCs/>
                <w:sz w:val="22"/>
              </w:rPr>
              <w:t xml:space="preserve">Объем, акад. ч / в том числе </w:t>
            </w:r>
            <w:r w:rsidRPr="00706242">
              <w:rPr>
                <w:b/>
                <w:bCs/>
                <w:sz w:val="22"/>
              </w:rPr>
              <w:br/>
              <w:t>в форме практической подготовки, акад. ч</w:t>
            </w:r>
          </w:p>
        </w:tc>
        <w:tc>
          <w:tcPr>
            <w:tcW w:w="574" w:type="pct"/>
            <w:tcBorders>
              <w:top w:val="single" w:sz="4" w:space="0" w:color="auto"/>
              <w:left w:val="single" w:sz="4" w:space="0" w:color="auto"/>
              <w:bottom w:val="single" w:sz="4" w:space="0" w:color="auto"/>
              <w:right w:val="single" w:sz="4" w:space="0" w:color="auto"/>
            </w:tcBorders>
            <w:hideMark/>
          </w:tcPr>
          <w:p w14:paraId="58A32F8E" w14:textId="77777777" w:rsidR="003503A1" w:rsidRPr="00706242" w:rsidRDefault="003503A1">
            <w:pPr>
              <w:jc w:val="center"/>
              <w:rPr>
                <w:b/>
                <w:bCs/>
                <w:sz w:val="22"/>
              </w:rPr>
            </w:pPr>
            <w:r w:rsidRPr="00706242">
              <w:rPr>
                <w:rFonts w:eastAsia="Calibri"/>
                <w:b/>
                <w:bCs/>
                <w:sz w:val="22"/>
              </w:rPr>
              <w:t>Код ПК, ОК</w:t>
            </w:r>
          </w:p>
        </w:tc>
      </w:tr>
      <w:tr w:rsidR="00706242" w:rsidRPr="00706242" w14:paraId="3A78D9AA" w14:textId="77777777" w:rsidTr="00D239D5">
        <w:tc>
          <w:tcPr>
            <w:tcW w:w="868" w:type="pct"/>
            <w:tcBorders>
              <w:top w:val="single" w:sz="4" w:space="0" w:color="auto"/>
              <w:left w:val="single" w:sz="4" w:space="0" w:color="auto"/>
              <w:bottom w:val="single" w:sz="4" w:space="0" w:color="auto"/>
              <w:right w:val="single" w:sz="4" w:space="0" w:color="auto"/>
            </w:tcBorders>
            <w:hideMark/>
          </w:tcPr>
          <w:p w14:paraId="22B4D941" w14:textId="77777777" w:rsidR="003503A1" w:rsidRPr="00706242" w:rsidRDefault="003503A1">
            <w:pPr>
              <w:jc w:val="center"/>
              <w:rPr>
                <w:b/>
                <w:sz w:val="22"/>
              </w:rPr>
            </w:pPr>
            <w:r w:rsidRPr="00706242">
              <w:rPr>
                <w:b/>
                <w:sz w:val="22"/>
              </w:rPr>
              <w:t>1</w:t>
            </w:r>
          </w:p>
        </w:tc>
        <w:tc>
          <w:tcPr>
            <w:tcW w:w="2958" w:type="pct"/>
            <w:tcBorders>
              <w:top w:val="single" w:sz="4" w:space="0" w:color="auto"/>
              <w:left w:val="single" w:sz="4" w:space="0" w:color="auto"/>
              <w:bottom w:val="single" w:sz="4" w:space="0" w:color="auto"/>
              <w:right w:val="single" w:sz="4" w:space="0" w:color="auto"/>
            </w:tcBorders>
            <w:hideMark/>
          </w:tcPr>
          <w:p w14:paraId="0EFF5800" w14:textId="77777777" w:rsidR="003503A1" w:rsidRPr="00706242" w:rsidRDefault="003503A1">
            <w:pPr>
              <w:jc w:val="center"/>
              <w:rPr>
                <w:b/>
                <w:bCs/>
                <w:sz w:val="22"/>
              </w:rPr>
            </w:pPr>
            <w:r w:rsidRPr="00706242">
              <w:rPr>
                <w:b/>
                <w:bCs/>
                <w:sz w:val="22"/>
              </w:rPr>
              <w:t>2</w:t>
            </w:r>
          </w:p>
        </w:tc>
        <w:tc>
          <w:tcPr>
            <w:tcW w:w="600" w:type="pct"/>
            <w:tcBorders>
              <w:top w:val="single" w:sz="4" w:space="0" w:color="auto"/>
              <w:left w:val="single" w:sz="4" w:space="0" w:color="auto"/>
              <w:bottom w:val="single" w:sz="4" w:space="0" w:color="auto"/>
              <w:right w:val="single" w:sz="4" w:space="0" w:color="auto"/>
            </w:tcBorders>
            <w:vAlign w:val="center"/>
            <w:hideMark/>
          </w:tcPr>
          <w:p w14:paraId="74DFB31E" w14:textId="77777777" w:rsidR="003503A1" w:rsidRPr="00706242" w:rsidRDefault="003503A1">
            <w:pPr>
              <w:jc w:val="center"/>
              <w:rPr>
                <w:b/>
                <w:bCs/>
                <w:sz w:val="22"/>
              </w:rPr>
            </w:pPr>
            <w:r w:rsidRPr="00706242">
              <w:rPr>
                <w:b/>
                <w:bCs/>
                <w:sz w:val="22"/>
              </w:rPr>
              <w:t>3</w:t>
            </w:r>
          </w:p>
        </w:tc>
        <w:tc>
          <w:tcPr>
            <w:tcW w:w="574" w:type="pct"/>
            <w:tcBorders>
              <w:top w:val="single" w:sz="4" w:space="0" w:color="auto"/>
              <w:left w:val="single" w:sz="4" w:space="0" w:color="auto"/>
              <w:bottom w:val="single" w:sz="4" w:space="0" w:color="auto"/>
              <w:right w:val="single" w:sz="4" w:space="0" w:color="auto"/>
            </w:tcBorders>
            <w:hideMark/>
          </w:tcPr>
          <w:p w14:paraId="44E76BCD" w14:textId="77777777" w:rsidR="003503A1" w:rsidRPr="00706242" w:rsidRDefault="003503A1">
            <w:pPr>
              <w:jc w:val="center"/>
              <w:rPr>
                <w:b/>
                <w:bCs/>
                <w:sz w:val="22"/>
              </w:rPr>
            </w:pPr>
            <w:r w:rsidRPr="00706242">
              <w:rPr>
                <w:b/>
                <w:bCs/>
                <w:sz w:val="22"/>
              </w:rPr>
              <w:t>4</w:t>
            </w:r>
          </w:p>
        </w:tc>
      </w:tr>
      <w:tr w:rsidR="00706242" w:rsidRPr="00706242" w14:paraId="4D13CA44" w14:textId="77777777" w:rsidTr="00D239D5">
        <w:tc>
          <w:tcPr>
            <w:tcW w:w="3826" w:type="pct"/>
            <w:gridSpan w:val="2"/>
            <w:tcBorders>
              <w:top w:val="single" w:sz="4" w:space="0" w:color="auto"/>
              <w:left w:val="single" w:sz="4" w:space="0" w:color="auto"/>
              <w:bottom w:val="single" w:sz="4" w:space="0" w:color="auto"/>
              <w:right w:val="single" w:sz="4" w:space="0" w:color="auto"/>
            </w:tcBorders>
            <w:hideMark/>
          </w:tcPr>
          <w:p w14:paraId="49433316" w14:textId="77777777" w:rsidR="003503A1" w:rsidRPr="00706242" w:rsidRDefault="003503A1">
            <w:pPr>
              <w:rPr>
                <w:i/>
                <w:sz w:val="22"/>
              </w:rPr>
            </w:pPr>
            <w:r w:rsidRPr="00706242">
              <w:rPr>
                <w:b/>
                <w:bCs/>
                <w:sz w:val="22"/>
              </w:rPr>
              <w:t>Раздел 1. Техническая поддержка процессов сопровождения веб-приложений</w:t>
            </w:r>
          </w:p>
        </w:tc>
        <w:tc>
          <w:tcPr>
            <w:tcW w:w="600" w:type="pct"/>
            <w:tcBorders>
              <w:top w:val="single" w:sz="4" w:space="0" w:color="auto"/>
              <w:left w:val="single" w:sz="4" w:space="0" w:color="auto"/>
              <w:bottom w:val="single" w:sz="4" w:space="0" w:color="auto"/>
              <w:right w:val="single" w:sz="4" w:space="0" w:color="auto"/>
            </w:tcBorders>
            <w:vAlign w:val="center"/>
            <w:hideMark/>
          </w:tcPr>
          <w:p w14:paraId="320BB526" w14:textId="7C7FBA87" w:rsidR="003503A1" w:rsidRPr="00706242" w:rsidRDefault="003503A1">
            <w:pPr>
              <w:suppressAutoHyphens/>
              <w:jc w:val="center"/>
              <w:rPr>
                <w:i/>
                <w:sz w:val="22"/>
              </w:rPr>
            </w:pPr>
            <w:r w:rsidRPr="00706242">
              <w:rPr>
                <w:b/>
                <w:bCs/>
                <w:sz w:val="22"/>
              </w:rPr>
              <w:t>130 / 52</w:t>
            </w:r>
          </w:p>
        </w:tc>
        <w:tc>
          <w:tcPr>
            <w:tcW w:w="574" w:type="pct"/>
            <w:tcBorders>
              <w:top w:val="single" w:sz="4" w:space="0" w:color="auto"/>
              <w:left w:val="single" w:sz="4" w:space="0" w:color="auto"/>
              <w:bottom w:val="single" w:sz="4" w:space="0" w:color="auto"/>
              <w:right w:val="single" w:sz="4" w:space="0" w:color="auto"/>
            </w:tcBorders>
          </w:tcPr>
          <w:p w14:paraId="06314AB3" w14:textId="77777777" w:rsidR="003503A1" w:rsidRPr="00706242" w:rsidRDefault="003503A1">
            <w:pPr>
              <w:suppressAutoHyphens/>
              <w:jc w:val="both"/>
              <w:rPr>
                <w:i/>
                <w:sz w:val="22"/>
              </w:rPr>
            </w:pPr>
          </w:p>
        </w:tc>
      </w:tr>
      <w:tr w:rsidR="00706242" w:rsidRPr="00706242" w14:paraId="328AD204" w14:textId="77777777" w:rsidTr="00D239D5">
        <w:trPr>
          <w:trHeight w:val="20"/>
        </w:trPr>
        <w:tc>
          <w:tcPr>
            <w:tcW w:w="3826" w:type="pct"/>
            <w:gridSpan w:val="2"/>
            <w:tcBorders>
              <w:top w:val="single" w:sz="4" w:space="0" w:color="auto"/>
              <w:left w:val="single" w:sz="4" w:space="0" w:color="auto"/>
              <w:bottom w:val="single" w:sz="4" w:space="0" w:color="auto"/>
              <w:right w:val="single" w:sz="4" w:space="0" w:color="auto"/>
            </w:tcBorders>
            <w:hideMark/>
          </w:tcPr>
          <w:p w14:paraId="0B437D8E" w14:textId="77777777" w:rsidR="003503A1" w:rsidRPr="00706242" w:rsidRDefault="003503A1">
            <w:pPr>
              <w:rPr>
                <w:i/>
                <w:sz w:val="22"/>
              </w:rPr>
            </w:pPr>
            <w:r w:rsidRPr="00706242">
              <w:rPr>
                <w:b/>
                <w:bCs/>
                <w:sz w:val="22"/>
              </w:rPr>
              <w:t>МДК 12.01 Техническая поддержка и сопровождение веб-приложений</w:t>
            </w:r>
          </w:p>
        </w:tc>
        <w:tc>
          <w:tcPr>
            <w:tcW w:w="600" w:type="pct"/>
            <w:tcBorders>
              <w:top w:val="single" w:sz="4" w:space="0" w:color="auto"/>
              <w:left w:val="single" w:sz="4" w:space="0" w:color="auto"/>
              <w:bottom w:val="single" w:sz="4" w:space="0" w:color="auto"/>
              <w:right w:val="single" w:sz="4" w:space="0" w:color="auto"/>
            </w:tcBorders>
            <w:vAlign w:val="center"/>
            <w:hideMark/>
          </w:tcPr>
          <w:p w14:paraId="373464D0" w14:textId="369A1D2B" w:rsidR="003503A1" w:rsidRPr="00706242" w:rsidRDefault="003503A1">
            <w:pPr>
              <w:suppressAutoHyphens/>
              <w:jc w:val="center"/>
              <w:rPr>
                <w:b/>
                <w:bCs/>
                <w:sz w:val="22"/>
              </w:rPr>
            </w:pPr>
            <w:r w:rsidRPr="00706242">
              <w:rPr>
                <w:b/>
                <w:bCs/>
                <w:sz w:val="22"/>
              </w:rPr>
              <w:t>130 / 52</w:t>
            </w:r>
          </w:p>
        </w:tc>
        <w:tc>
          <w:tcPr>
            <w:tcW w:w="574" w:type="pct"/>
            <w:tcBorders>
              <w:top w:val="single" w:sz="4" w:space="0" w:color="auto"/>
              <w:left w:val="single" w:sz="4" w:space="0" w:color="auto"/>
              <w:bottom w:val="single" w:sz="4" w:space="0" w:color="auto"/>
              <w:right w:val="single" w:sz="4" w:space="0" w:color="auto"/>
            </w:tcBorders>
          </w:tcPr>
          <w:p w14:paraId="700C4A30" w14:textId="77777777" w:rsidR="003503A1" w:rsidRPr="00706242" w:rsidRDefault="003503A1">
            <w:pPr>
              <w:suppressAutoHyphens/>
              <w:jc w:val="both"/>
              <w:rPr>
                <w:i/>
                <w:sz w:val="22"/>
              </w:rPr>
            </w:pPr>
          </w:p>
        </w:tc>
      </w:tr>
      <w:tr w:rsidR="00706242" w:rsidRPr="00706242" w14:paraId="08776D67" w14:textId="77777777" w:rsidTr="00684BDA">
        <w:tc>
          <w:tcPr>
            <w:tcW w:w="868" w:type="pct"/>
            <w:vMerge w:val="restart"/>
            <w:tcBorders>
              <w:top w:val="single" w:sz="4" w:space="0" w:color="auto"/>
              <w:left w:val="single" w:sz="4" w:space="0" w:color="auto"/>
              <w:bottom w:val="single" w:sz="4" w:space="0" w:color="auto"/>
              <w:right w:val="single" w:sz="4" w:space="0" w:color="auto"/>
            </w:tcBorders>
            <w:hideMark/>
          </w:tcPr>
          <w:p w14:paraId="12A7B953" w14:textId="50E28ACB" w:rsidR="00706242" w:rsidRPr="00706242" w:rsidRDefault="00706242">
            <w:pPr>
              <w:rPr>
                <w:b/>
                <w:bCs/>
                <w:sz w:val="22"/>
              </w:rPr>
            </w:pPr>
            <w:r w:rsidRPr="00706242">
              <w:rPr>
                <w:b/>
                <w:bCs/>
                <w:sz w:val="22"/>
              </w:rPr>
              <w:t>Тема 1.1. Организация сопровождения и восстановления работоспособности системы</w:t>
            </w:r>
          </w:p>
        </w:tc>
        <w:tc>
          <w:tcPr>
            <w:tcW w:w="2958" w:type="pct"/>
            <w:tcBorders>
              <w:top w:val="single" w:sz="4" w:space="0" w:color="auto"/>
              <w:left w:val="single" w:sz="4" w:space="0" w:color="auto"/>
              <w:bottom w:val="single" w:sz="4" w:space="0" w:color="auto"/>
              <w:right w:val="single" w:sz="4" w:space="0" w:color="auto"/>
            </w:tcBorders>
            <w:hideMark/>
          </w:tcPr>
          <w:p w14:paraId="477D5EC6" w14:textId="77777777" w:rsidR="00706242" w:rsidRPr="00706242" w:rsidRDefault="00706242">
            <w:pPr>
              <w:rPr>
                <w:b/>
                <w:sz w:val="22"/>
              </w:rPr>
            </w:pPr>
            <w:r w:rsidRPr="00706242">
              <w:rPr>
                <w:b/>
                <w:bCs/>
                <w:sz w:val="22"/>
              </w:rPr>
              <w:t xml:space="preserve">Содержание </w:t>
            </w:r>
          </w:p>
        </w:tc>
        <w:tc>
          <w:tcPr>
            <w:tcW w:w="600" w:type="pct"/>
            <w:vMerge w:val="restart"/>
            <w:tcBorders>
              <w:top w:val="single" w:sz="4" w:space="0" w:color="auto"/>
              <w:left w:val="single" w:sz="4" w:space="0" w:color="auto"/>
              <w:right w:val="single" w:sz="4" w:space="0" w:color="auto"/>
            </w:tcBorders>
            <w:hideMark/>
          </w:tcPr>
          <w:p w14:paraId="2FA99F8F" w14:textId="77777777" w:rsidR="00706242" w:rsidRPr="00706242" w:rsidRDefault="00706242">
            <w:pPr>
              <w:suppressAutoHyphens/>
              <w:jc w:val="center"/>
              <w:rPr>
                <w:b/>
                <w:bCs/>
                <w:iCs/>
                <w:sz w:val="22"/>
              </w:rPr>
            </w:pPr>
            <w:r w:rsidRPr="00706242">
              <w:rPr>
                <w:b/>
                <w:bCs/>
                <w:iCs/>
                <w:sz w:val="22"/>
              </w:rPr>
              <w:t>42</w:t>
            </w:r>
          </w:p>
        </w:tc>
        <w:tc>
          <w:tcPr>
            <w:tcW w:w="574" w:type="pct"/>
            <w:tcBorders>
              <w:top w:val="single" w:sz="4" w:space="0" w:color="auto"/>
              <w:left w:val="single" w:sz="4" w:space="0" w:color="auto"/>
              <w:bottom w:val="single" w:sz="4" w:space="0" w:color="auto"/>
              <w:right w:val="single" w:sz="4" w:space="0" w:color="auto"/>
            </w:tcBorders>
          </w:tcPr>
          <w:p w14:paraId="195AEB52" w14:textId="77777777" w:rsidR="00706242" w:rsidRPr="00706242" w:rsidRDefault="00706242">
            <w:pPr>
              <w:suppressAutoHyphens/>
              <w:jc w:val="both"/>
              <w:rPr>
                <w:i/>
                <w:iCs/>
                <w:sz w:val="22"/>
              </w:rPr>
            </w:pPr>
          </w:p>
        </w:tc>
      </w:tr>
      <w:tr w:rsidR="00706242" w:rsidRPr="00706242" w14:paraId="28DFE82D" w14:textId="77777777" w:rsidTr="00684BDA">
        <w:tc>
          <w:tcPr>
            <w:tcW w:w="0" w:type="auto"/>
            <w:vMerge/>
            <w:tcBorders>
              <w:top w:val="single" w:sz="4" w:space="0" w:color="auto"/>
              <w:left w:val="single" w:sz="4" w:space="0" w:color="auto"/>
              <w:bottom w:val="single" w:sz="4" w:space="0" w:color="auto"/>
              <w:right w:val="single" w:sz="4" w:space="0" w:color="auto"/>
            </w:tcBorders>
            <w:vAlign w:val="center"/>
            <w:hideMark/>
          </w:tcPr>
          <w:p w14:paraId="68ACAC62"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0A178550" w14:textId="7FE15420" w:rsidR="00706242" w:rsidRPr="00706242" w:rsidRDefault="00706242" w:rsidP="00706242">
            <w:pPr>
              <w:suppressAutoHyphens/>
              <w:jc w:val="both"/>
              <w:rPr>
                <w:sz w:val="22"/>
              </w:rPr>
            </w:pPr>
            <w:r w:rsidRPr="00706242">
              <w:rPr>
                <w:sz w:val="22"/>
              </w:rPr>
              <w:t>1</w:t>
            </w:r>
            <w:r>
              <w:rPr>
                <w:sz w:val="22"/>
              </w:rPr>
              <w:t>.</w:t>
            </w:r>
            <w:r w:rsidRPr="00706242">
              <w:rPr>
                <w:sz w:val="22"/>
              </w:rPr>
              <w:t xml:space="preserve">Задачи сопровождения информационной системы. </w:t>
            </w:r>
          </w:p>
        </w:tc>
        <w:tc>
          <w:tcPr>
            <w:tcW w:w="0" w:type="auto"/>
            <w:vMerge/>
            <w:tcBorders>
              <w:left w:val="single" w:sz="4" w:space="0" w:color="auto"/>
              <w:right w:val="single" w:sz="4" w:space="0" w:color="auto"/>
            </w:tcBorders>
            <w:vAlign w:val="center"/>
          </w:tcPr>
          <w:p w14:paraId="4361F51A" w14:textId="0D6C0810" w:rsidR="00706242" w:rsidRPr="00706242" w:rsidRDefault="00706242" w:rsidP="003503A1">
            <w:pPr>
              <w:jc w:val="center"/>
              <w:rPr>
                <w:i/>
                <w:sz w:val="22"/>
              </w:rPr>
            </w:pPr>
          </w:p>
        </w:tc>
        <w:tc>
          <w:tcPr>
            <w:tcW w:w="574" w:type="pct"/>
            <w:vMerge w:val="restart"/>
            <w:tcBorders>
              <w:top w:val="single" w:sz="4" w:space="0" w:color="auto"/>
              <w:left w:val="single" w:sz="4" w:space="0" w:color="auto"/>
              <w:bottom w:val="single" w:sz="4" w:space="0" w:color="auto"/>
              <w:right w:val="single" w:sz="4" w:space="0" w:color="auto"/>
            </w:tcBorders>
            <w:hideMark/>
          </w:tcPr>
          <w:p w14:paraId="2004B246" w14:textId="77777777" w:rsidR="00706242" w:rsidRPr="00706242" w:rsidRDefault="00706242">
            <w:pPr>
              <w:ind w:right="-38"/>
              <w:rPr>
                <w:sz w:val="22"/>
              </w:rPr>
            </w:pPr>
            <w:r w:rsidRPr="00706242">
              <w:rPr>
                <w:sz w:val="22"/>
              </w:rPr>
              <w:t xml:space="preserve">ПК 12.1, ПК 12.2, ПК 12.3, </w:t>
            </w:r>
          </w:p>
          <w:p w14:paraId="518D11A3" w14:textId="7C2BB58B" w:rsidR="00706242" w:rsidRPr="00706242" w:rsidRDefault="00706242">
            <w:pPr>
              <w:ind w:right="-38"/>
              <w:rPr>
                <w:sz w:val="22"/>
              </w:rPr>
            </w:pPr>
            <w:r w:rsidRPr="00706242">
              <w:rPr>
                <w:sz w:val="22"/>
              </w:rPr>
              <w:t>ОК 01, ОК 02, ОК 04, ОК 09</w:t>
            </w:r>
          </w:p>
        </w:tc>
      </w:tr>
      <w:tr w:rsidR="00706242" w:rsidRPr="00706242" w14:paraId="3F0D7ED3" w14:textId="77777777" w:rsidTr="00684BDA">
        <w:tc>
          <w:tcPr>
            <w:tcW w:w="0" w:type="auto"/>
            <w:vMerge/>
            <w:tcBorders>
              <w:top w:val="single" w:sz="4" w:space="0" w:color="auto"/>
              <w:left w:val="single" w:sz="4" w:space="0" w:color="auto"/>
              <w:bottom w:val="single" w:sz="4" w:space="0" w:color="auto"/>
              <w:right w:val="single" w:sz="4" w:space="0" w:color="auto"/>
            </w:tcBorders>
            <w:vAlign w:val="center"/>
            <w:hideMark/>
          </w:tcPr>
          <w:p w14:paraId="30DAC9C9"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30C45541" w14:textId="207A3DC7" w:rsidR="00706242" w:rsidRPr="00706242" w:rsidRDefault="00706242" w:rsidP="00706242">
            <w:pPr>
              <w:suppressAutoHyphens/>
              <w:jc w:val="both"/>
              <w:rPr>
                <w:sz w:val="22"/>
              </w:rPr>
            </w:pPr>
            <w:r w:rsidRPr="00706242">
              <w:rPr>
                <w:sz w:val="22"/>
              </w:rPr>
              <w:t>2</w:t>
            </w:r>
            <w:r>
              <w:rPr>
                <w:sz w:val="22"/>
              </w:rPr>
              <w:t>.</w:t>
            </w:r>
            <w:r w:rsidRPr="00706242">
              <w:rPr>
                <w:sz w:val="22"/>
              </w:rPr>
              <w:t>Ролевые функции и организация процесса сопровождения</w:t>
            </w:r>
          </w:p>
        </w:tc>
        <w:tc>
          <w:tcPr>
            <w:tcW w:w="0" w:type="auto"/>
            <w:vMerge/>
            <w:tcBorders>
              <w:left w:val="single" w:sz="4" w:space="0" w:color="auto"/>
              <w:right w:val="single" w:sz="4" w:space="0" w:color="auto"/>
            </w:tcBorders>
            <w:vAlign w:val="center"/>
          </w:tcPr>
          <w:p w14:paraId="77076FE8" w14:textId="047E009E" w:rsidR="00706242" w:rsidRPr="00706242" w:rsidRDefault="00706242" w:rsidP="003503A1">
            <w:pPr>
              <w:jc w:val="center"/>
              <w:rPr>
                <w:i/>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5D1A8E" w14:textId="77777777" w:rsidR="00706242" w:rsidRPr="00706242" w:rsidRDefault="00706242">
            <w:pPr>
              <w:rPr>
                <w:sz w:val="22"/>
              </w:rPr>
            </w:pPr>
          </w:p>
        </w:tc>
      </w:tr>
      <w:tr w:rsidR="00706242" w:rsidRPr="00706242" w14:paraId="0D1BD8B7" w14:textId="77777777" w:rsidTr="00684BDA">
        <w:tc>
          <w:tcPr>
            <w:tcW w:w="0" w:type="auto"/>
            <w:vMerge/>
            <w:tcBorders>
              <w:top w:val="single" w:sz="4" w:space="0" w:color="auto"/>
              <w:left w:val="single" w:sz="4" w:space="0" w:color="auto"/>
              <w:bottom w:val="single" w:sz="4" w:space="0" w:color="auto"/>
              <w:right w:val="single" w:sz="4" w:space="0" w:color="auto"/>
            </w:tcBorders>
            <w:vAlign w:val="center"/>
            <w:hideMark/>
          </w:tcPr>
          <w:p w14:paraId="03C74936"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15BECA2C" w14:textId="516E7BB8" w:rsidR="00706242" w:rsidRPr="00706242" w:rsidRDefault="00706242" w:rsidP="00706242">
            <w:pPr>
              <w:suppressAutoHyphens/>
              <w:jc w:val="both"/>
              <w:rPr>
                <w:sz w:val="22"/>
              </w:rPr>
            </w:pPr>
            <w:r w:rsidRPr="00706242">
              <w:rPr>
                <w:sz w:val="22"/>
              </w:rPr>
              <w:t>3</w:t>
            </w:r>
            <w:r>
              <w:rPr>
                <w:sz w:val="22"/>
              </w:rPr>
              <w:t>.</w:t>
            </w:r>
            <w:r w:rsidRPr="00706242">
              <w:rPr>
                <w:sz w:val="22"/>
              </w:rPr>
              <w:t>Сценарий сопровождения. Договор на сопровождение</w:t>
            </w:r>
          </w:p>
        </w:tc>
        <w:tc>
          <w:tcPr>
            <w:tcW w:w="0" w:type="auto"/>
            <w:vMerge/>
            <w:tcBorders>
              <w:left w:val="single" w:sz="4" w:space="0" w:color="auto"/>
              <w:right w:val="single" w:sz="4" w:space="0" w:color="auto"/>
            </w:tcBorders>
            <w:vAlign w:val="center"/>
          </w:tcPr>
          <w:p w14:paraId="535EB10E" w14:textId="70EA66B7" w:rsidR="00706242" w:rsidRPr="00706242" w:rsidRDefault="00706242" w:rsidP="003503A1">
            <w:pPr>
              <w:jc w:val="center"/>
              <w:rPr>
                <w:i/>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BB5354" w14:textId="77777777" w:rsidR="00706242" w:rsidRPr="00706242" w:rsidRDefault="00706242">
            <w:pPr>
              <w:rPr>
                <w:sz w:val="22"/>
              </w:rPr>
            </w:pPr>
          </w:p>
        </w:tc>
      </w:tr>
      <w:tr w:rsidR="00706242" w:rsidRPr="00706242" w14:paraId="51626046" w14:textId="77777777" w:rsidTr="00684BDA">
        <w:tc>
          <w:tcPr>
            <w:tcW w:w="0" w:type="auto"/>
            <w:vMerge/>
            <w:tcBorders>
              <w:top w:val="single" w:sz="4" w:space="0" w:color="auto"/>
              <w:left w:val="single" w:sz="4" w:space="0" w:color="auto"/>
              <w:bottom w:val="single" w:sz="4" w:space="0" w:color="auto"/>
              <w:right w:val="single" w:sz="4" w:space="0" w:color="auto"/>
            </w:tcBorders>
            <w:vAlign w:val="center"/>
            <w:hideMark/>
          </w:tcPr>
          <w:p w14:paraId="0055A79F"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7A803062" w14:textId="3322D799" w:rsidR="00706242" w:rsidRPr="00706242" w:rsidRDefault="00706242" w:rsidP="00706242">
            <w:pPr>
              <w:suppressAutoHyphens/>
              <w:jc w:val="both"/>
              <w:rPr>
                <w:sz w:val="22"/>
              </w:rPr>
            </w:pPr>
            <w:r w:rsidRPr="00706242">
              <w:rPr>
                <w:sz w:val="22"/>
              </w:rPr>
              <w:t>4</w:t>
            </w:r>
            <w:r>
              <w:rPr>
                <w:sz w:val="22"/>
              </w:rPr>
              <w:t>.</w:t>
            </w:r>
            <w:r w:rsidRPr="00706242">
              <w:rPr>
                <w:sz w:val="22"/>
              </w:rPr>
              <w:t>Анализ исходных программ и компонентов программного средства</w:t>
            </w:r>
          </w:p>
        </w:tc>
        <w:tc>
          <w:tcPr>
            <w:tcW w:w="0" w:type="auto"/>
            <w:vMerge/>
            <w:tcBorders>
              <w:left w:val="single" w:sz="4" w:space="0" w:color="auto"/>
              <w:right w:val="single" w:sz="4" w:space="0" w:color="auto"/>
            </w:tcBorders>
            <w:vAlign w:val="center"/>
          </w:tcPr>
          <w:p w14:paraId="22CD2427" w14:textId="6B7378F5" w:rsidR="00706242" w:rsidRPr="00706242" w:rsidRDefault="00706242" w:rsidP="003503A1">
            <w:pPr>
              <w:jc w:val="center"/>
              <w:rPr>
                <w:i/>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F0AC15" w14:textId="77777777" w:rsidR="00706242" w:rsidRPr="00706242" w:rsidRDefault="00706242">
            <w:pPr>
              <w:rPr>
                <w:sz w:val="22"/>
              </w:rPr>
            </w:pPr>
          </w:p>
        </w:tc>
      </w:tr>
      <w:tr w:rsidR="00706242" w:rsidRPr="00706242" w14:paraId="01C3D72A" w14:textId="77777777" w:rsidTr="00684BDA">
        <w:tc>
          <w:tcPr>
            <w:tcW w:w="0" w:type="auto"/>
            <w:vMerge/>
            <w:tcBorders>
              <w:top w:val="single" w:sz="4" w:space="0" w:color="auto"/>
              <w:left w:val="single" w:sz="4" w:space="0" w:color="auto"/>
              <w:bottom w:val="single" w:sz="4" w:space="0" w:color="auto"/>
              <w:right w:val="single" w:sz="4" w:space="0" w:color="auto"/>
            </w:tcBorders>
            <w:vAlign w:val="center"/>
            <w:hideMark/>
          </w:tcPr>
          <w:p w14:paraId="4614437B"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14D24F3B" w14:textId="666C2031" w:rsidR="00706242" w:rsidRPr="00706242" w:rsidRDefault="00706242" w:rsidP="00706242">
            <w:pPr>
              <w:suppressAutoHyphens/>
              <w:jc w:val="both"/>
              <w:rPr>
                <w:sz w:val="22"/>
              </w:rPr>
            </w:pPr>
            <w:r w:rsidRPr="00706242">
              <w:rPr>
                <w:sz w:val="22"/>
              </w:rPr>
              <w:t>5</w:t>
            </w:r>
            <w:r>
              <w:rPr>
                <w:sz w:val="22"/>
              </w:rPr>
              <w:t>.</w:t>
            </w:r>
            <w:r w:rsidRPr="00706242">
              <w:rPr>
                <w:sz w:val="22"/>
              </w:rPr>
              <w:t>Программная инженерия и оценка качества. Реинжиниринг</w:t>
            </w:r>
          </w:p>
        </w:tc>
        <w:tc>
          <w:tcPr>
            <w:tcW w:w="0" w:type="auto"/>
            <w:vMerge/>
            <w:tcBorders>
              <w:left w:val="single" w:sz="4" w:space="0" w:color="auto"/>
              <w:right w:val="single" w:sz="4" w:space="0" w:color="auto"/>
            </w:tcBorders>
            <w:vAlign w:val="center"/>
          </w:tcPr>
          <w:p w14:paraId="633648FF" w14:textId="47F44038" w:rsidR="00706242" w:rsidRPr="00706242" w:rsidRDefault="00706242" w:rsidP="003503A1">
            <w:pPr>
              <w:jc w:val="center"/>
              <w:rPr>
                <w:i/>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9B522D" w14:textId="77777777" w:rsidR="00706242" w:rsidRPr="00706242" w:rsidRDefault="00706242">
            <w:pPr>
              <w:rPr>
                <w:sz w:val="22"/>
              </w:rPr>
            </w:pPr>
          </w:p>
        </w:tc>
      </w:tr>
      <w:tr w:rsidR="00706242" w:rsidRPr="00706242" w14:paraId="66D6FF7B" w14:textId="77777777" w:rsidTr="00684BDA">
        <w:tc>
          <w:tcPr>
            <w:tcW w:w="0" w:type="auto"/>
            <w:vMerge/>
            <w:tcBorders>
              <w:top w:val="single" w:sz="4" w:space="0" w:color="auto"/>
              <w:left w:val="single" w:sz="4" w:space="0" w:color="auto"/>
              <w:bottom w:val="single" w:sz="4" w:space="0" w:color="auto"/>
              <w:right w:val="single" w:sz="4" w:space="0" w:color="auto"/>
            </w:tcBorders>
            <w:vAlign w:val="center"/>
            <w:hideMark/>
          </w:tcPr>
          <w:p w14:paraId="51221B88"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6C7891DC" w14:textId="26CCFDC1" w:rsidR="00706242" w:rsidRPr="00706242" w:rsidRDefault="00706242" w:rsidP="00706242">
            <w:pPr>
              <w:suppressAutoHyphens/>
              <w:jc w:val="both"/>
              <w:rPr>
                <w:sz w:val="22"/>
              </w:rPr>
            </w:pPr>
            <w:r w:rsidRPr="00706242">
              <w:rPr>
                <w:sz w:val="22"/>
              </w:rPr>
              <w:t>6</w:t>
            </w:r>
            <w:r>
              <w:rPr>
                <w:sz w:val="22"/>
              </w:rPr>
              <w:t>.</w:t>
            </w:r>
            <w:r w:rsidRPr="00706242">
              <w:rPr>
                <w:sz w:val="22"/>
              </w:rPr>
              <w:t>Аппаратно-программные платформы серверов</w:t>
            </w:r>
          </w:p>
        </w:tc>
        <w:tc>
          <w:tcPr>
            <w:tcW w:w="0" w:type="auto"/>
            <w:vMerge/>
            <w:tcBorders>
              <w:left w:val="single" w:sz="4" w:space="0" w:color="auto"/>
              <w:right w:val="single" w:sz="4" w:space="0" w:color="auto"/>
            </w:tcBorders>
            <w:vAlign w:val="center"/>
          </w:tcPr>
          <w:p w14:paraId="6880996F" w14:textId="00508FDF" w:rsidR="00706242" w:rsidRPr="00706242" w:rsidRDefault="00706242" w:rsidP="003503A1">
            <w:pPr>
              <w:jc w:val="center"/>
              <w:rPr>
                <w:i/>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8B228C" w14:textId="77777777" w:rsidR="00706242" w:rsidRPr="00706242" w:rsidRDefault="00706242">
            <w:pPr>
              <w:rPr>
                <w:sz w:val="22"/>
              </w:rPr>
            </w:pPr>
          </w:p>
        </w:tc>
      </w:tr>
      <w:tr w:rsidR="00706242" w:rsidRPr="00706242" w14:paraId="7CCAB4A1" w14:textId="77777777" w:rsidTr="00684BDA">
        <w:tc>
          <w:tcPr>
            <w:tcW w:w="0" w:type="auto"/>
            <w:vMerge/>
            <w:tcBorders>
              <w:top w:val="single" w:sz="4" w:space="0" w:color="auto"/>
              <w:left w:val="single" w:sz="4" w:space="0" w:color="auto"/>
              <w:bottom w:val="single" w:sz="4" w:space="0" w:color="auto"/>
              <w:right w:val="single" w:sz="4" w:space="0" w:color="auto"/>
            </w:tcBorders>
            <w:vAlign w:val="center"/>
            <w:hideMark/>
          </w:tcPr>
          <w:p w14:paraId="61141089"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6634BD12" w14:textId="1FC8015F" w:rsidR="00706242" w:rsidRPr="00706242" w:rsidRDefault="00706242" w:rsidP="00706242">
            <w:pPr>
              <w:suppressAutoHyphens/>
              <w:jc w:val="both"/>
              <w:rPr>
                <w:sz w:val="22"/>
              </w:rPr>
            </w:pPr>
            <w:r w:rsidRPr="00706242">
              <w:rPr>
                <w:sz w:val="22"/>
              </w:rPr>
              <w:t>7</w:t>
            </w:r>
            <w:r>
              <w:rPr>
                <w:sz w:val="22"/>
              </w:rPr>
              <w:t>.</w:t>
            </w:r>
            <w:r w:rsidRPr="00706242">
              <w:rPr>
                <w:sz w:val="22"/>
              </w:rPr>
              <w:t>Порядок установки и сопровождения серверного программного обеспечения</w:t>
            </w:r>
          </w:p>
        </w:tc>
        <w:tc>
          <w:tcPr>
            <w:tcW w:w="0" w:type="auto"/>
            <w:vMerge/>
            <w:tcBorders>
              <w:left w:val="single" w:sz="4" w:space="0" w:color="auto"/>
              <w:right w:val="single" w:sz="4" w:space="0" w:color="auto"/>
            </w:tcBorders>
            <w:vAlign w:val="center"/>
          </w:tcPr>
          <w:p w14:paraId="10464963" w14:textId="2DAC043A" w:rsidR="00706242" w:rsidRPr="00706242" w:rsidRDefault="00706242" w:rsidP="003503A1">
            <w:pPr>
              <w:jc w:val="center"/>
              <w:rPr>
                <w:i/>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7A1961" w14:textId="77777777" w:rsidR="00706242" w:rsidRPr="00706242" w:rsidRDefault="00706242">
            <w:pPr>
              <w:rPr>
                <w:sz w:val="22"/>
              </w:rPr>
            </w:pPr>
          </w:p>
        </w:tc>
      </w:tr>
      <w:tr w:rsidR="00706242" w:rsidRPr="00706242" w14:paraId="2A0C9D13" w14:textId="77777777" w:rsidTr="00684BDA">
        <w:tc>
          <w:tcPr>
            <w:tcW w:w="0" w:type="auto"/>
            <w:vMerge/>
            <w:tcBorders>
              <w:top w:val="single" w:sz="4" w:space="0" w:color="auto"/>
              <w:left w:val="single" w:sz="4" w:space="0" w:color="auto"/>
              <w:bottom w:val="single" w:sz="4" w:space="0" w:color="auto"/>
              <w:right w:val="single" w:sz="4" w:space="0" w:color="auto"/>
            </w:tcBorders>
            <w:vAlign w:val="center"/>
            <w:hideMark/>
          </w:tcPr>
          <w:p w14:paraId="0780896A"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341C37B3" w14:textId="429B8599" w:rsidR="00706242" w:rsidRPr="00706242" w:rsidRDefault="00706242" w:rsidP="00706242">
            <w:pPr>
              <w:suppressAutoHyphens/>
              <w:jc w:val="both"/>
              <w:rPr>
                <w:sz w:val="22"/>
              </w:rPr>
            </w:pPr>
            <w:r w:rsidRPr="00706242">
              <w:rPr>
                <w:sz w:val="22"/>
              </w:rPr>
              <w:t>8</w:t>
            </w:r>
            <w:r>
              <w:rPr>
                <w:sz w:val="22"/>
              </w:rPr>
              <w:t>.</w:t>
            </w:r>
            <w:r w:rsidRPr="00706242">
              <w:rPr>
                <w:sz w:val="22"/>
              </w:rPr>
              <w:t>Журнал регистрации событий информационной системы</w:t>
            </w:r>
          </w:p>
        </w:tc>
        <w:tc>
          <w:tcPr>
            <w:tcW w:w="0" w:type="auto"/>
            <w:vMerge/>
            <w:tcBorders>
              <w:left w:val="single" w:sz="4" w:space="0" w:color="auto"/>
              <w:right w:val="single" w:sz="4" w:space="0" w:color="auto"/>
            </w:tcBorders>
            <w:vAlign w:val="center"/>
          </w:tcPr>
          <w:p w14:paraId="3991AB9D" w14:textId="3B2AF0FA" w:rsidR="00706242" w:rsidRPr="00706242" w:rsidRDefault="00706242" w:rsidP="003503A1">
            <w:pPr>
              <w:jc w:val="center"/>
              <w:rPr>
                <w:i/>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717ADB" w14:textId="77777777" w:rsidR="00706242" w:rsidRPr="00706242" w:rsidRDefault="00706242">
            <w:pPr>
              <w:rPr>
                <w:sz w:val="22"/>
              </w:rPr>
            </w:pPr>
          </w:p>
        </w:tc>
      </w:tr>
      <w:tr w:rsidR="00706242" w:rsidRPr="00706242" w14:paraId="41904133" w14:textId="77777777" w:rsidTr="00684BDA">
        <w:tc>
          <w:tcPr>
            <w:tcW w:w="0" w:type="auto"/>
            <w:vMerge/>
            <w:tcBorders>
              <w:top w:val="single" w:sz="4" w:space="0" w:color="auto"/>
              <w:left w:val="single" w:sz="4" w:space="0" w:color="auto"/>
              <w:bottom w:val="single" w:sz="4" w:space="0" w:color="auto"/>
              <w:right w:val="single" w:sz="4" w:space="0" w:color="auto"/>
            </w:tcBorders>
            <w:vAlign w:val="center"/>
            <w:hideMark/>
          </w:tcPr>
          <w:p w14:paraId="40F2BD64"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4BD454A6" w14:textId="4E16FDC8" w:rsidR="00706242" w:rsidRPr="00706242" w:rsidRDefault="00706242" w:rsidP="00706242">
            <w:pPr>
              <w:suppressAutoHyphens/>
              <w:jc w:val="both"/>
              <w:rPr>
                <w:sz w:val="22"/>
              </w:rPr>
            </w:pPr>
            <w:r w:rsidRPr="00706242">
              <w:rPr>
                <w:sz w:val="22"/>
              </w:rPr>
              <w:t>9</w:t>
            </w:r>
            <w:r>
              <w:rPr>
                <w:sz w:val="22"/>
              </w:rPr>
              <w:t>.</w:t>
            </w:r>
            <w:r w:rsidRPr="00706242">
              <w:rPr>
                <w:sz w:val="22"/>
              </w:rPr>
              <w:t>Цели и регламенты резервного копирования</w:t>
            </w:r>
          </w:p>
        </w:tc>
        <w:tc>
          <w:tcPr>
            <w:tcW w:w="0" w:type="auto"/>
            <w:vMerge/>
            <w:tcBorders>
              <w:left w:val="single" w:sz="4" w:space="0" w:color="auto"/>
              <w:right w:val="single" w:sz="4" w:space="0" w:color="auto"/>
            </w:tcBorders>
            <w:vAlign w:val="center"/>
          </w:tcPr>
          <w:p w14:paraId="2BC03AC6" w14:textId="796B68C1" w:rsidR="00706242" w:rsidRPr="00706242" w:rsidRDefault="00706242" w:rsidP="003503A1">
            <w:pPr>
              <w:jc w:val="center"/>
              <w:rPr>
                <w:i/>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9B88F0" w14:textId="77777777" w:rsidR="00706242" w:rsidRPr="00706242" w:rsidRDefault="00706242">
            <w:pPr>
              <w:rPr>
                <w:sz w:val="22"/>
              </w:rPr>
            </w:pPr>
          </w:p>
        </w:tc>
      </w:tr>
      <w:tr w:rsidR="00706242" w:rsidRPr="00706242" w14:paraId="3E6B41D0" w14:textId="77777777" w:rsidTr="00684BDA">
        <w:tc>
          <w:tcPr>
            <w:tcW w:w="0" w:type="auto"/>
            <w:vMerge/>
            <w:tcBorders>
              <w:top w:val="single" w:sz="4" w:space="0" w:color="auto"/>
              <w:left w:val="single" w:sz="4" w:space="0" w:color="auto"/>
              <w:bottom w:val="single" w:sz="4" w:space="0" w:color="auto"/>
              <w:right w:val="single" w:sz="4" w:space="0" w:color="auto"/>
            </w:tcBorders>
            <w:vAlign w:val="center"/>
            <w:hideMark/>
          </w:tcPr>
          <w:p w14:paraId="5622124D"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46AA62E8" w14:textId="759096F9" w:rsidR="00706242" w:rsidRPr="00706242" w:rsidRDefault="00706242" w:rsidP="00706242">
            <w:pPr>
              <w:suppressAutoHyphens/>
              <w:jc w:val="both"/>
              <w:rPr>
                <w:sz w:val="22"/>
              </w:rPr>
            </w:pPr>
            <w:r w:rsidRPr="00706242">
              <w:rPr>
                <w:sz w:val="22"/>
              </w:rPr>
              <w:t>10</w:t>
            </w:r>
            <w:r>
              <w:rPr>
                <w:sz w:val="22"/>
              </w:rPr>
              <w:t>.</w:t>
            </w:r>
            <w:r w:rsidRPr="00706242">
              <w:rPr>
                <w:sz w:val="22"/>
              </w:rPr>
              <w:t>Сохранение и откат рабочих версий системы</w:t>
            </w:r>
          </w:p>
        </w:tc>
        <w:tc>
          <w:tcPr>
            <w:tcW w:w="0" w:type="auto"/>
            <w:vMerge/>
            <w:tcBorders>
              <w:left w:val="single" w:sz="4" w:space="0" w:color="auto"/>
              <w:right w:val="single" w:sz="4" w:space="0" w:color="auto"/>
            </w:tcBorders>
            <w:vAlign w:val="center"/>
          </w:tcPr>
          <w:p w14:paraId="11A14BE8" w14:textId="289EAE53" w:rsidR="00706242" w:rsidRPr="00706242" w:rsidRDefault="00706242" w:rsidP="003503A1">
            <w:pPr>
              <w:jc w:val="center"/>
              <w:rPr>
                <w:i/>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E9ACCA" w14:textId="77777777" w:rsidR="00706242" w:rsidRPr="00706242" w:rsidRDefault="00706242">
            <w:pPr>
              <w:rPr>
                <w:sz w:val="22"/>
              </w:rPr>
            </w:pPr>
          </w:p>
        </w:tc>
      </w:tr>
      <w:tr w:rsidR="00706242" w:rsidRPr="00706242" w14:paraId="53744A19" w14:textId="77777777" w:rsidTr="00684BDA">
        <w:tc>
          <w:tcPr>
            <w:tcW w:w="0" w:type="auto"/>
            <w:vMerge/>
            <w:tcBorders>
              <w:top w:val="single" w:sz="4" w:space="0" w:color="auto"/>
              <w:left w:val="single" w:sz="4" w:space="0" w:color="auto"/>
              <w:bottom w:val="single" w:sz="4" w:space="0" w:color="auto"/>
              <w:right w:val="single" w:sz="4" w:space="0" w:color="auto"/>
            </w:tcBorders>
            <w:vAlign w:val="center"/>
            <w:hideMark/>
          </w:tcPr>
          <w:p w14:paraId="33C8924B"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2EF82C41" w14:textId="42CA6351" w:rsidR="00706242" w:rsidRPr="00706242" w:rsidRDefault="00706242" w:rsidP="00706242">
            <w:pPr>
              <w:suppressAutoHyphens/>
              <w:jc w:val="both"/>
              <w:rPr>
                <w:sz w:val="22"/>
              </w:rPr>
            </w:pPr>
            <w:r w:rsidRPr="00706242">
              <w:rPr>
                <w:sz w:val="22"/>
              </w:rPr>
              <w:t>11</w:t>
            </w:r>
            <w:r>
              <w:rPr>
                <w:sz w:val="22"/>
              </w:rPr>
              <w:t>.</w:t>
            </w:r>
            <w:r w:rsidRPr="00706242">
              <w:rPr>
                <w:sz w:val="22"/>
              </w:rPr>
              <w:t>Сохранение и восстановление баз данных</w:t>
            </w:r>
          </w:p>
        </w:tc>
        <w:tc>
          <w:tcPr>
            <w:tcW w:w="0" w:type="auto"/>
            <w:vMerge/>
            <w:tcBorders>
              <w:left w:val="single" w:sz="4" w:space="0" w:color="auto"/>
              <w:right w:val="single" w:sz="4" w:space="0" w:color="auto"/>
            </w:tcBorders>
            <w:vAlign w:val="center"/>
          </w:tcPr>
          <w:p w14:paraId="01C68405" w14:textId="6A926384" w:rsidR="00706242" w:rsidRPr="00706242" w:rsidRDefault="00706242" w:rsidP="003503A1">
            <w:pPr>
              <w:jc w:val="center"/>
              <w:rPr>
                <w:i/>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C37574" w14:textId="77777777" w:rsidR="00706242" w:rsidRPr="00706242" w:rsidRDefault="00706242">
            <w:pPr>
              <w:rPr>
                <w:sz w:val="22"/>
              </w:rPr>
            </w:pPr>
          </w:p>
        </w:tc>
      </w:tr>
      <w:tr w:rsidR="00706242" w:rsidRPr="00706242" w14:paraId="0D0041F3" w14:textId="77777777" w:rsidTr="00684BDA">
        <w:tc>
          <w:tcPr>
            <w:tcW w:w="0" w:type="auto"/>
            <w:vMerge/>
            <w:tcBorders>
              <w:top w:val="single" w:sz="4" w:space="0" w:color="auto"/>
              <w:left w:val="single" w:sz="4" w:space="0" w:color="auto"/>
              <w:bottom w:val="single" w:sz="4" w:space="0" w:color="auto"/>
              <w:right w:val="single" w:sz="4" w:space="0" w:color="auto"/>
            </w:tcBorders>
            <w:vAlign w:val="center"/>
            <w:hideMark/>
          </w:tcPr>
          <w:p w14:paraId="2F4B86B0"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251B3D02" w14:textId="5374C0C0" w:rsidR="00706242" w:rsidRPr="00706242" w:rsidRDefault="00706242" w:rsidP="00706242">
            <w:pPr>
              <w:suppressAutoHyphens/>
              <w:jc w:val="both"/>
              <w:rPr>
                <w:sz w:val="22"/>
              </w:rPr>
            </w:pPr>
            <w:r w:rsidRPr="00706242">
              <w:rPr>
                <w:sz w:val="22"/>
              </w:rPr>
              <w:t>12</w:t>
            </w:r>
            <w:r>
              <w:rPr>
                <w:sz w:val="22"/>
              </w:rPr>
              <w:t>.</w:t>
            </w:r>
            <w:r w:rsidRPr="00706242">
              <w:rPr>
                <w:sz w:val="22"/>
              </w:rPr>
              <w:t>Организация процесса обновления в информационной системе. Регламенты обновления</w:t>
            </w:r>
          </w:p>
        </w:tc>
        <w:tc>
          <w:tcPr>
            <w:tcW w:w="0" w:type="auto"/>
            <w:vMerge/>
            <w:tcBorders>
              <w:left w:val="single" w:sz="4" w:space="0" w:color="auto"/>
              <w:right w:val="single" w:sz="4" w:space="0" w:color="auto"/>
            </w:tcBorders>
            <w:vAlign w:val="center"/>
          </w:tcPr>
          <w:p w14:paraId="21003232" w14:textId="0D00B618" w:rsidR="00706242" w:rsidRPr="00706242" w:rsidRDefault="00706242" w:rsidP="003503A1">
            <w:pPr>
              <w:jc w:val="center"/>
              <w:rPr>
                <w:i/>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92720C" w14:textId="77777777" w:rsidR="00706242" w:rsidRPr="00706242" w:rsidRDefault="00706242">
            <w:pPr>
              <w:rPr>
                <w:sz w:val="22"/>
              </w:rPr>
            </w:pPr>
          </w:p>
        </w:tc>
      </w:tr>
      <w:tr w:rsidR="00706242" w:rsidRPr="00706242" w14:paraId="0FC245E8" w14:textId="77777777" w:rsidTr="00684BDA">
        <w:tc>
          <w:tcPr>
            <w:tcW w:w="0" w:type="auto"/>
            <w:vMerge/>
            <w:tcBorders>
              <w:top w:val="single" w:sz="4" w:space="0" w:color="auto"/>
              <w:left w:val="single" w:sz="4" w:space="0" w:color="auto"/>
              <w:bottom w:val="single" w:sz="4" w:space="0" w:color="auto"/>
              <w:right w:val="single" w:sz="4" w:space="0" w:color="auto"/>
            </w:tcBorders>
            <w:vAlign w:val="center"/>
            <w:hideMark/>
          </w:tcPr>
          <w:p w14:paraId="5DEED26E"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100F60DD" w14:textId="381C433A" w:rsidR="00706242" w:rsidRPr="00706242" w:rsidRDefault="00706242" w:rsidP="00706242">
            <w:pPr>
              <w:suppressAutoHyphens/>
              <w:jc w:val="both"/>
              <w:rPr>
                <w:sz w:val="22"/>
              </w:rPr>
            </w:pPr>
            <w:r w:rsidRPr="00706242">
              <w:rPr>
                <w:sz w:val="22"/>
              </w:rPr>
              <w:t>13</w:t>
            </w:r>
            <w:r>
              <w:rPr>
                <w:sz w:val="22"/>
              </w:rPr>
              <w:t>.</w:t>
            </w:r>
            <w:r w:rsidRPr="00706242">
              <w:rPr>
                <w:sz w:val="22"/>
              </w:rPr>
              <w:t>Обеспечение безопасности функционирования информационной системы</w:t>
            </w:r>
          </w:p>
        </w:tc>
        <w:tc>
          <w:tcPr>
            <w:tcW w:w="0" w:type="auto"/>
            <w:vMerge/>
            <w:tcBorders>
              <w:left w:val="single" w:sz="4" w:space="0" w:color="auto"/>
              <w:right w:val="single" w:sz="4" w:space="0" w:color="auto"/>
            </w:tcBorders>
            <w:vAlign w:val="center"/>
          </w:tcPr>
          <w:p w14:paraId="3903A972" w14:textId="6F5662D9" w:rsidR="00706242" w:rsidRPr="00706242" w:rsidRDefault="00706242" w:rsidP="003503A1">
            <w:pPr>
              <w:jc w:val="center"/>
              <w:rPr>
                <w:i/>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8845DE" w14:textId="77777777" w:rsidR="00706242" w:rsidRPr="00706242" w:rsidRDefault="00706242">
            <w:pPr>
              <w:rPr>
                <w:sz w:val="22"/>
              </w:rPr>
            </w:pPr>
          </w:p>
        </w:tc>
      </w:tr>
      <w:tr w:rsidR="00706242" w:rsidRPr="00706242" w14:paraId="2D7C754B" w14:textId="77777777" w:rsidTr="00684BDA">
        <w:tc>
          <w:tcPr>
            <w:tcW w:w="0" w:type="auto"/>
            <w:vMerge/>
            <w:tcBorders>
              <w:top w:val="single" w:sz="4" w:space="0" w:color="auto"/>
              <w:left w:val="single" w:sz="4" w:space="0" w:color="auto"/>
              <w:bottom w:val="single" w:sz="4" w:space="0" w:color="auto"/>
              <w:right w:val="single" w:sz="4" w:space="0" w:color="auto"/>
            </w:tcBorders>
            <w:vAlign w:val="center"/>
            <w:hideMark/>
          </w:tcPr>
          <w:p w14:paraId="2B008204"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0C33ED0A" w14:textId="2FE8B7A1" w:rsidR="00706242" w:rsidRPr="00706242" w:rsidRDefault="00706242" w:rsidP="00706242">
            <w:pPr>
              <w:suppressAutoHyphens/>
              <w:jc w:val="both"/>
              <w:rPr>
                <w:sz w:val="22"/>
              </w:rPr>
            </w:pPr>
            <w:r w:rsidRPr="00706242">
              <w:rPr>
                <w:sz w:val="22"/>
              </w:rPr>
              <w:t>14</w:t>
            </w:r>
            <w:r>
              <w:rPr>
                <w:sz w:val="22"/>
              </w:rPr>
              <w:t>.</w:t>
            </w:r>
            <w:r w:rsidRPr="00706242">
              <w:rPr>
                <w:sz w:val="22"/>
              </w:rPr>
              <w:t>Обеспечение доступности и актуальности информации, содержащейся в системе</w:t>
            </w:r>
          </w:p>
        </w:tc>
        <w:tc>
          <w:tcPr>
            <w:tcW w:w="0" w:type="auto"/>
            <w:vMerge/>
            <w:tcBorders>
              <w:left w:val="single" w:sz="4" w:space="0" w:color="auto"/>
              <w:right w:val="single" w:sz="4" w:space="0" w:color="auto"/>
            </w:tcBorders>
            <w:vAlign w:val="center"/>
          </w:tcPr>
          <w:p w14:paraId="3F194524" w14:textId="601B1E82" w:rsidR="00706242" w:rsidRPr="00706242" w:rsidRDefault="00706242" w:rsidP="003503A1">
            <w:pPr>
              <w:jc w:val="center"/>
              <w:rPr>
                <w:i/>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7E4BDF" w14:textId="77777777" w:rsidR="00706242" w:rsidRPr="00706242" w:rsidRDefault="00706242">
            <w:pPr>
              <w:rPr>
                <w:sz w:val="22"/>
              </w:rPr>
            </w:pPr>
          </w:p>
        </w:tc>
      </w:tr>
      <w:tr w:rsidR="00706242" w:rsidRPr="00706242" w14:paraId="383AC0D3" w14:textId="77777777" w:rsidTr="00684BDA">
        <w:tc>
          <w:tcPr>
            <w:tcW w:w="0" w:type="auto"/>
            <w:vMerge/>
            <w:tcBorders>
              <w:top w:val="single" w:sz="4" w:space="0" w:color="auto"/>
              <w:left w:val="single" w:sz="4" w:space="0" w:color="auto"/>
              <w:bottom w:val="single" w:sz="4" w:space="0" w:color="auto"/>
              <w:right w:val="single" w:sz="4" w:space="0" w:color="auto"/>
            </w:tcBorders>
            <w:vAlign w:val="center"/>
            <w:hideMark/>
          </w:tcPr>
          <w:p w14:paraId="1AAC783E"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0724689F" w14:textId="16D462AF" w:rsidR="00706242" w:rsidRPr="00706242" w:rsidRDefault="00706242" w:rsidP="00706242">
            <w:pPr>
              <w:suppressAutoHyphens/>
              <w:jc w:val="both"/>
              <w:rPr>
                <w:sz w:val="22"/>
              </w:rPr>
            </w:pPr>
            <w:r w:rsidRPr="00706242">
              <w:rPr>
                <w:sz w:val="22"/>
              </w:rPr>
              <w:t>15</w:t>
            </w:r>
            <w:r>
              <w:rPr>
                <w:sz w:val="22"/>
              </w:rPr>
              <w:t>.</w:t>
            </w:r>
            <w:r w:rsidRPr="00706242">
              <w:rPr>
                <w:sz w:val="22"/>
              </w:rPr>
              <w:t>Поддержка и обновление программного обеспечения</w:t>
            </w:r>
          </w:p>
        </w:tc>
        <w:tc>
          <w:tcPr>
            <w:tcW w:w="0" w:type="auto"/>
            <w:vMerge/>
            <w:tcBorders>
              <w:left w:val="single" w:sz="4" w:space="0" w:color="auto"/>
              <w:right w:val="single" w:sz="4" w:space="0" w:color="auto"/>
            </w:tcBorders>
            <w:vAlign w:val="center"/>
          </w:tcPr>
          <w:p w14:paraId="1ACE3DDB" w14:textId="0B6E4EDA" w:rsidR="00706242" w:rsidRPr="00706242" w:rsidRDefault="00706242" w:rsidP="003503A1">
            <w:pPr>
              <w:jc w:val="center"/>
              <w:rPr>
                <w:i/>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27C6D5" w14:textId="77777777" w:rsidR="00706242" w:rsidRPr="00706242" w:rsidRDefault="00706242">
            <w:pPr>
              <w:rPr>
                <w:sz w:val="22"/>
              </w:rPr>
            </w:pPr>
          </w:p>
        </w:tc>
      </w:tr>
      <w:tr w:rsidR="00706242" w:rsidRPr="00706242" w14:paraId="1C37B55C" w14:textId="77777777" w:rsidTr="00684BDA">
        <w:tc>
          <w:tcPr>
            <w:tcW w:w="0" w:type="auto"/>
            <w:vMerge/>
            <w:tcBorders>
              <w:top w:val="single" w:sz="4" w:space="0" w:color="auto"/>
              <w:left w:val="single" w:sz="4" w:space="0" w:color="auto"/>
              <w:bottom w:val="single" w:sz="4" w:space="0" w:color="auto"/>
              <w:right w:val="single" w:sz="4" w:space="0" w:color="auto"/>
            </w:tcBorders>
            <w:vAlign w:val="center"/>
            <w:hideMark/>
          </w:tcPr>
          <w:p w14:paraId="41043CC3"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29898193" w14:textId="367E7261" w:rsidR="00706242" w:rsidRPr="00706242" w:rsidRDefault="00706242" w:rsidP="00706242">
            <w:pPr>
              <w:suppressAutoHyphens/>
              <w:jc w:val="both"/>
              <w:rPr>
                <w:sz w:val="22"/>
              </w:rPr>
            </w:pPr>
            <w:r w:rsidRPr="00706242">
              <w:rPr>
                <w:sz w:val="22"/>
              </w:rPr>
              <w:t>16</w:t>
            </w:r>
            <w:r>
              <w:rPr>
                <w:sz w:val="22"/>
              </w:rPr>
              <w:t>.</w:t>
            </w:r>
            <w:r w:rsidRPr="00706242">
              <w:rPr>
                <w:sz w:val="22"/>
              </w:rPr>
              <w:t>Обеспечение безопасности данных</w:t>
            </w:r>
          </w:p>
        </w:tc>
        <w:tc>
          <w:tcPr>
            <w:tcW w:w="0" w:type="auto"/>
            <w:vMerge/>
            <w:tcBorders>
              <w:left w:val="single" w:sz="4" w:space="0" w:color="auto"/>
              <w:right w:val="single" w:sz="4" w:space="0" w:color="auto"/>
            </w:tcBorders>
            <w:vAlign w:val="center"/>
          </w:tcPr>
          <w:p w14:paraId="1B3CA19F" w14:textId="21D3AAB5" w:rsidR="00706242" w:rsidRPr="00706242" w:rsidRDefault="00706242" w:rsidP="003503A1">
            <w:pPr>
              <w:jc w:val="center"/>
              <w:rPr>
                <w:i/>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11139A" w14:textId="77777777" w:rsidR="00706242" w:rsidRPr="00706242" w:rsidRDefault="00706242">
            <w:pPr>
              <w:rPr>
                <w:sz w:val="22"/>
              </w:rPr>
            </w:pPr>
          </w:p>
        </w:tc>
      </w:tr>
      <w:tr w:rsidR="00706242" w:rsidRPr="00706242" w14:paraId="7A13F807" w14:textId="77777777" w:rsidTr="00684BDA">
        <w:tc>
          <w:tcPr>
            <w:tcW w:w="0" w:type="auto"/>
            <w:vMerge/>
            <w:tcBorders>
              <w:top w:val="single" w:sz="4" w:space="0" w:color="auto"/>
              <w:left w:val="single" w:sz="4" w:space="0" w:color="auto"/>
              <w:bottom w:val="single" w:sz="4" w:space="0" w:color="auto"/>
              <w:right w:val="single" w:sz="4" w:space="0" w:color="auto"/>
            </w:tcBorders>
            <w:vAlign w:val="center"/>
            <w:hideMark/>
          </w:tcPr>
          <w:p w14:paraId="20353FFF"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2AA28966" w14:textId="72EE5799" w:rsidR="00706242" w:rsidRPr="00706242" w:rsidRDefault="00706242" w:rsidP="00706242">
            <w:pPr>
              <w:suppressAutoHyphens/>
              <w:jc w:val="both"/>
              <w:rPr>
                <w:sz w:val="22"/>
              </w:rPr>
            </w:pPr>
            <w:r w:rsidRPr="00706242">
              <w:rPr>
                <w:sz w:val="22"/>
              </w:rPr>
              <w:t>17</w:t>
            </w:r>
            <w:r>
              <w:rPr>
                <w:sz w:val="22"/>
              </w:rPr>
              <w:t>.</w:t>
            </w:r>
            <w:r w:rsidRPr="00706242">
              <w:rPr>
                <w:sz w:val="22"/>
              </w:rPr>
              <w:t>Техническая поддержка и консультирование пользователей</w:t>
            </w:r>
          </w:p>
        </w:tc>
        <w:tc>
          <w:tcPr>
            <w:tcW w:w="0" w:type="auto"/>
            <w:vMerge/>
            <w:tcBorders>
              <w:left w:val="single" w:sz="4" w:space="0" w:color="auto"/>
              <w:right w:val="single" w:sz="4" w:space="0" w:color="auto"/>
            </w:tcBorders>
            <w:vAlign w:val="center"/>
          </w:tcPr>
          <w:p w14:paraId="387DE6C5" w14:textId="5048AD5B" w:rsidR="00706242" w:rsidRPr="00706242" w:rsidRDefault="00706242" w:rsidP="003503A1">
            <w:pPr>
              <w:jc w:val="center"/>
              <w:rPr>
                <w:i/>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0AEFCD" w14:textId="77777777" w:rsidR="00706242" w:rsidRPr="00706242" w:rsidRDefault="00706242">
            <w:pPr>
              <w:rPr>
                <w:sz w:val="22"/>
              </w:rPr>
            </w:pPr>
          </w:p>
        </w:tc>
      </w:tr>
      <w:tr w:rsidR="00706242" w:rsidRPr="00706242" w14:paraId="28FC670A" w14:textId="77777777" w:rsidTr="00684BDA">
        <w:tc>
          <w:tcPr>
            <w:tcW w:w="0" w:type="auto"/>
            <w:vMerge/>
            <w:tcBorders>
              <w:top w:val="single" w:sz="4" w:space="0" w:color="auto"/>
              <w:left w:val="single" w:sz="4" w:space="0" w:color="auto"/>
              <w:bottom w:val="single" w:sz="4" w:space="0" w:color="auto"/>
              <w:right w:val="single" w:sz="4" w:space="0" w:color="auto"/>
            </w:tcBorders>
            <w:vAlign w:val="center"/>
            <w:hideMark/>
          </w:tcPr>
          <w:p w14:paraId="6B1F251E"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3C4A7B5E" w14:textId="0B0FE19E" w:rsidR="00706242" w:rsidRPr="00706242" w:rsidRDefault="00706242" w:rsidP="00706242">
            <w:pPr>
              <w:suppressAutoHyphens/>
              <w:jc w:val="both"/>
              <w:rPr>
                <w:sz w:val="22"/>
              </w:rPr>
            </w:pPr>
            <w:r w:rsidRPr="00706242">
              <w:rPr>
                <w:sz w:val="22"/>
              </w:rPr>
              <w:t>18</w:t>
            </w:r>
            <w:r>
              <w:rPr>
                <w:sz w:val="22"/>
              </w:rPr>
              <w:t>.</w:t>
            </w:r>
            <w:r w:rsidRPr="00706242">
              <w:rPr>
                <w:sz w:val="22"/>
              </w:rPr>
              <w:t>Анализ и оптимизация производительности системы</w:t>
            </w:r>
          </w:p>
        </w:tc>
        <w:tc>
          <w:tcPr>
            <w:tcW w:w="0" w:type="auto"/>
            <w:vMerge/>
            <w:tcBorders>
              <w:left w:val="single" w:sz="4" w:space="0" w:color="auto"/>
              <w:right w:val="single" w:sz="4" w:space="0" w:color="auto"/>
            </w:tcBorders>
            <w:vAlign w:val="center"/>
          </w:tcPr>
          <w:p w14:paraId="106B9C38" w14:textId="0F2F6077" w:rsidR="00706242" w:rsidRPr="00706242" w:rsidRDefault="00706242" w:rsidP="003503A1">
            <w:pPr>
              <w:jc w:val="center"/>
              <w:rPr>
                <w:i/>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54C65F" w14:textId="77777777" w:rsidR="00706242" w:rsidRPr="00706242" w:rsidRDefault="00706242">
            <w:pPr>
              <w:rPr>
                <w:sz w:val="22"/>
              </w:rPr>
            </w:pPr>
          </w:p>
        </w:tc>
      </w:tr>
      <w:tr w:rsidR="00706242" w:rsidRPr="00706242" w14:paraId="616AF1F3" w14:textId="77777777" w:rsidTr="00684BDA">
        <w:tc>
          <w:tcPr>
            <w:tcW w:w="0" w:type="auto"/>
            <w:vMerge/>
            <w:tcBorders>
              <w:top w:val="single" w:sz="4" w:space="0" w:color="auto"/>
              <w:left w:val="single" w:sz="4" w:space="0" w:color="auto"/>
              <w:bottom w:val="single" w:sz="4" w:space="0" w:color="auto"/>
              <w:right w:val="single" w:sz="4" w:space="0" w:color="auto"/>
            </w:tcBorders>
            <w:vAlign w:val="center"/>
            <w:hideMark/>
          </w:tcPr>
          <w:p w14:paraId="7609C598"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22F45951" w14:textId="59A8F26B" w:rsidR="00706242" w:rsidRPr="00706242" w:rsidRDefault="00706242" w:rsidP="00706242">
            <w:pPr>
              <w:suppressAutoHyphens/>
              <w:jc w:val="both"/>
              <w:rPr>
                <w:sz w:val="22"/>
              </w:rPr>
            </w:pPr>
            <w:r w:rsidRPr="00706242">
              <w:rPr>
                <w:sz w:val="22"/>
              </w:rPr>
              <w:t>19</w:t>
            </w:r>
            <w:r>
              <w:rPr>
                <w:sz w:val="22"/>
              </w:rPr>
              <w:t>.</w:t>
            </w:r>
            <w:r w:rsidRPr="00706242">
              <w:rPr>
                <w:sz w:val="22"/>
              </w:rPr>
              <w:t>Разработка и внедрение новых функций и возможностей</w:t>
            </w:r>
          </w:p>
        </w:tc>
        <w:tc>
          <w:tcPr>
            <w:tcW w:w="0" w:type="auto"/>
            <w:vMerge/>
            <w:tcBorders>
              <w:left w:val="single" w:sz="4" w:space="0" w:color="auto"/>
              <w:right w:val="single" w:sz="4" w:space="0" w:color="auto"/>
            </w:tcBorders>
            <w:vAlign w:val="center"/>
          </w:tcPr>
          <w:p w14:paraId="13132CF4" w14:textId="279477FE" w:rsidR="00706242" w:rsidRPr="00706242" w:rsidRDefault="00706242" w:rsidP="003503A1">
            <w:pPr>
              <w:jc w:val="center"/>
              <w:rPr>
                <w:i/>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B04CC7" w14:textId="77777777" w:rsidR="00706242" w:rsidRPr="00706242" w:rsidRDefault="00706242">
            <w:pPr>
              <w:rPr>
                <w:sz w:val="22"/>
              </w:rPr>
            </w:pPr>
          </w:p>
        </w:tc>
      </w:tr>
      <w:tr w:rsidR="00706242" w:rsidRPr="00706242" w14:paraId="39236FAB" w14:textId="77777777" w:rsidTr="00684BDA">
        <w:tc>
          <w:tcPr>
            <w:tcW w:w="0" w:type="auto"/>
            <w:vMerge/>
            <w:tcBorders>
              <w:top w:val="single" w:sz="4" w:space="0" w:color="auto"/>
              <w:left w:val="single" w:sz="4" w:space="0" w:color="auto"/>
              <w:bottom w:val="single" w:sz="4" w:space="0" w:color="auto"/>
              <w:right w:val="single" w:sz="4" w:space="0" w:color="auto"/>
            </w:tcBorders>
            <w:vAlign w:val="center"/>
            <w:hideMark/>
          </w:tcPr>
          <w:p w14:paraId="5ED0DE74"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3A8383F8" w14:textId="026E041F" w:rsidR="00706242" w:rsidRPr="00706242" w:rsidRDefault="00706242" w:rsidP="00706242">
            <w:pPr>
              <w:suppressAutoHyphens/>
              <w:jc w:val="both"/>
              <w:rPr>
                <w:sz w:val="22"/>
              </w:rPr>
            </w:pPr>
            <w:r w:rsidRPr="00706242">
              <w:rPr>
                <w:sz w:val="22"/>
              </w:rPr>
              <w:t>20</w:t>
            </w:r>
            <w:r>
              <w:rPr>
                <w:sz w:val="22"/>
              </w:rPr>
              <w:t>.</w:t>
            </w:r>
            <w:r w:rsidRPr="00706242">
              <w:rPr>
                <w:sz w:val="22"/>
              </w:rPr>
              <w:t>Программное обеспечение тестирования и выявления аппаратных ошибок.</w:t>
            </w:r>
          </w:p>
        </w:tc>
        <w:tc>
          <w:tcPr>
            <w:tcW w:w="0" w:type="auto"/>
            <w:vMerge/>
            <w:tcBorders>
              <w:left w:val="single" w:sz="4" w:space="0" w:color="auto"/>
              <w:right w:val="single" w:sz="4" w:space="0" w:color="auto"/>
            </w:tcBorders>
            <w:vAlign w:val="center"/>
          </w:tcPr>
          <w:p w14:paraId="626A8547" w14:textId="05CC1F0C" w:rsidR="00706242" w:rsidRPr="00706242" w:rsidRDefault="00706242" w:rsidP="003503A1">
            <w:pPr>
              <w:jc w:val="center"/>
              <w:rPr>
                <w:i/>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87D9DF" w14:textId="77777777" w:rsidR="00706242" w:rsidRPr="00706242" w:rsidRDefault="00706242">
            <w:pPr>
              <w:rPr>
                <w:sz w:val="22"/>
              </w:rPr>
            </w:pPr>
          </w:p>
        </w:tc>
      </w:tr>
      <w:tr w:rsidR="00706242" w:rsidRPr="00706242" w14:paraId="015E3918" w14:textId="77777777" w:rsidTr="00684BDA">
        <w:tc>
          <w:tcPr>
            <w:tcW w:w="0" w:type="auto"/>
            <w:vMerge/>
            <w:tcBorders>
              <w:top w:val="single" w:sz="4" w:space="0" w:color="auto"/>
              <w:left w:val="single" w:sz="4" w:space="0" w:color="auto"/>
              <w:bottom w:val="single" w:sz="4" w:space="0" w:color="auto"/>
              <w:right w:val="single" w:sz="4" w:space="0" w:color="auto"/>
            </w:tcBorders>
            <w:vAlign w:val="center"/>
            <w:hideMark/>
          </w:tcPr>
          <w:p w14:paraId="1F7FD32E"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65DC6CF2" w14:textId="2397B0F2" w:rsidR="00706242" w:rsidRPr="00706242" w:rsidRDefault="00706242" w:rsidP="00706242">
            <w:pPr>
              <w:suppressAutoHyphens/>
              <w:jc w:val="both"/>
              <w:rPr>
                <w:sz w:val="22"/>
              </w:rPr>
            </w:pPr>
            <w:r w:rsidRPr="00706242">
              <w:rPr>
                <w:sz w:val="22"/>
              </w:rPr>
              <w:t>21</w:t>
            </w:r>
            <w:r>
              <w:rPr>
                <w:sz w:val="22"/>
              </w:rPr>
              <w:t>.</w:t>
            </w:r>
            <w:r w:rsidRPr="00706242">
              <w:rPr>
                <w:sz w:val="22"/>
              </w:rPr>
              <w:t>Организация доступа пользователей к информационной системе</w:t>
            </w:r>
          </w:p>
        </w:tc>
        <w:tc>
          <w:tcPr>
            <w:tcW w:w="0" w:type="auto"/>
            <w:vMerge/>
            <w:tcBorders>
              <w:left w:val="single" w:sz="4" w:space="0" w:color="auto"/>
              <w:bottom w:val="single" w:sz="4" w:space="0" w:color="auto"/>
              <w:right w:val="single" w:sz="4" w:space="0" w:color="auto"/>
            </w:tcBorders>
            <w:vAlign w:val="center"/>
          </w:tcPr>
          <w:p w14:paraId="544C6D3C" w14:textId="02CFC5B0" w:rsidR="00706242" w:rsidRPr="00706242" w:rsidRDefault="00706242" w:rsidP="003503A1">
            <w:pPr>
              <w:jc w:val="center"/>
              <w:rPr>
                <w:i/>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07712A" w14:textId="77777777" w:rsidR="00706242" w:rsidRPr="00706242" w:rsidRDefault="00706242">
            <w:pPr>
              <w:rPr>
                <w:sz w:val="22"/>
              </w:rPr>
            </w:pPr>
          </w:p>
        </w:tc>
      </w:tr>
      <w:tr w:rsidR="00706242" w:rsidRPr="00706242" w14:paraId="773812B5" w14:textId="77777777" w:rsidTr="00244826">
        <w:tc>
          <w:tcPr>
            <w:tcW w:w="0" w:type="auto"/>
            <w:vMerge/>
            <w:tcBorders>
              <w:top w:val="single" w:sz="4" w:space="0" w:color="auto"/>
              <w:left w:val="single" w:sz="4" w:space="0" w:color="auto"/>
              <w:bottom w:val="single" w:sz="4" w:space="0" w:color="auto"/>
              <w:right w:val="single" w:sz="4" w:space="0" w:color="auto"/>
            </w:tcBorders>
            <w:vAlign w:val="center"/>
            <w:hideMark/>
          </w:tcPr>
          <w:p w14:paraId="16C0F835" w14:textId="77777777" w:rsidR="00B21429" w:rsidRPr="00706242" w:rsidRDefault="00B21429">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03FEBC5C" w14:textId="77777777" w:rsidR="00B21429" w:rsidRPr="00706242" w:rsidRDefault="00B21429">
            <w:pPr>
              <w:suppressAutoHyphens/>
              <w:jc w:val="both"/>
              <w:rPr>
                <w:sz w:val="22"/>
              </w:rPr>
            </w:pPr>
            <w:r w:rsidRPr="00706242">
              <w:rPr>
                <w:b/>
                <w:bCs/>
                <w:sz w:val="22"/>
              </w:rPr>
              <w:t>Практические занятия</w:t>
            </w:r>
          </w:p>
        </w:tc>
        <w:tc>
          <w:tcPr>
            <w:tcW w:w="600" w:type="pct"/>
            <w:tcBorders>
              <w:top w:val="single" w:sz="4" w:space="0" w:color="auto"/>
              <w:left w:val="single" w:sz="4" w:space="0" w:color="auto"/>
              <w:bottom w:val="single" w:sz="4" w:space="0" w:color="auto"/>
              <w:right w:val="single" w:sz="4" w:space="0" w:color="auto"/>
            </w:tcBorders>
            <w:vAlign w:val="center"/>
            <w:hideMark/>
          </w:tcPr>
          <w:p w14:paraId="5E8CCFC1" w14:textId="77777777" w:rsidR="00B21429" w:rsidRPr="00706242" w:rsidRDefault="00B21429">
            <w:pPr>
              <w:suppressAutoHyphens/>
              <w:jc w:val="center"/>
              <w:rPr>
                <w:b/>
                <w:sz w:val="22"/>
              </w:rPr>
            </w:pPr>
            <w:r w:rsidRPr="00706242">
              <w:rPr>
                <w:b/>
                <w:sz w:val="22"/>
              </w:rPr>
              <w:t>30</w:t>
            </w:r>
          </w:p>
        </w:tc>
        <w:tc>
          <w:tcPr>
            <w:tcW w:w="574" w:type="pct"/>
            <w:vMerge w:val="restart"/>
            <w:tcBorders>
              <w:top w:val="single" w:sz="4" w:space="0" w:color="auto"/>
              <w:left w:val="single" w:sz="4" w:space="0" w:color="auto"/>
              <w:right w:val="single" w:sz="4" w:space="0" w:color="auto"/>
            </w:tcBorders>
          </w:tcPr>
          <w:p w14:paraId="02D25CAE" w14:textId="77777777" w:rsidR="00B21429" w:rsidRPr="00706242" w:rsidRDefault="00B21429">
            <w:pPr>
              <w:ind w:right="-38"/>
              <w:rPr>
                <w:sz w:val="22"/>
              </w:rPr>
            </w:pPr>
            <w:r w:rsidRPr="00706242">
              <w:rPr>
                <w:sz w:val="22"/>
              </w:rPr>
              <w:t xml:space="preserve">ПК 12.1, ПК 12.2, ПК 12.3, </w:t>
            </w:r>
          </w:p>
          <w:p w14:paraId="5B3A31B6" w14:textId="77777777" w:rsidR="00B21429" w:rsidRPr="00706242" w:rsidRDefault="00B21429">
            <w:pPr>
              <w:ind w:right="-38"/>
              <w:rPr>
                <w:sz w:val="22"/>
              </w:rPr>
            </w:pPr>
            <w:r w:rsidRPr="00706242">
              <w:rPr>
                <w:sz w:val="22"/>
              </w:rPr>
              <w:t>ОК 01, ОК 02, ОК 04, ОК 09</w:t>
            </w:r>
          </w:p>
          <w:p w14:paraId="5B0AF564" w14:textId="6291FD4B" w:rsidR="00B21429" w:rsidRPr="00706242" w:rsidRDefault="00B21429" w:rsidP="00244826">
            <w:pPr>
              <w:suppressAutoHyphens/>
              <w:jc w:val="both"/>
              <w:rPr>
                <w:sz w:val="22"/>
              </w:rPr>
            </w:pPr>
            <w:r w:rsidRPr="00706242">
              <w:rPr>
                <w:sz w:val="22"/>
              </w:rPr>
              <w:lastRenderedPageBreak/>
              <w:t xml:space="preserve">КК 01, КК 02, КК 03, </w:t>
            </w:r>
          </w:p>
        </w:tc>
      </w:tr>
      <w:tr w:rsidR="00706242" w:rsidRPr="00706242" w14:paraId="20C5BD18" w14:textId="77777777" w:rsidTr="007062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32A1CA"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6CEB88E5" w14:textId="7880DE6D" w:rsidR="00706242" w:rsidRPr="00706242" w:rsidRDefault="00706242" w:rsidP="00706242">
            <w:pPr>
              <w:suppressAutoHyphens/>
              <w:jc w:val="both"/>
              <w:rPr>
                <w:sz w:val="22"/>
              </w:rPr>
            </w:pPr>
            <w:r w:rsidRPr="00706242">
              <w:rPr>
                <w:sz w:val="22"/>
              </w:rPr>
              <w:t>1</w:t>
            </w:r>
            <w:r>
              <w:rPr>
                <w:sz w:val="22"/>
              </w:rPr>
              <w:t>.</w:t>
            </w:r>
            <w:r w:rsidRPr="00706242">
              <w:rPr>
                <w:sz w:val="22"/>
              </w:rPr>
              <w:t>Сбор информации о веб-приложении</w:t>
            </w:r>
          </w:p>
        </w:tc>
        <w:tc>
          <w:tcPr>
            <w:tcW w:w="600" w:type="pct"/>
            <w:tcBorders>
              <w:top w:val="single" w:sz="4" w:space="0" w:color="auto"/>
              <w:left w:val="single" w:sz="4" w:space="0" w:color="auto"/>
              <w:bottom w:val="single" w:sz="4" w:space="0" w:color="auto"/>
              <w:right w:val="single" w:sz="4" w:space="0" w:color="auto"/>
            </w:tcBorders>
            <w:vAlign w:val="center"/>
            <w:hideMark/>
          </w:tcPr>
          <w:p w14:paraId="22EFA311" w14:textId="77777777" w:rsidR="00706242" w:rsidRPr="00706242" w:rsidRDefault="00706242">
            <w:pPr>
              <w:suppressAutoHyphens/>
              <w:jc w:val="center"/>
              <w:rPr>
                <w:i/>
                <w:iCs/>
                <w:sz w:val="22"/>
              </w:rPr>
            </w:pPr>
            <w:r w:rsidRPr="00706242">
              <w:rPr>
                <w:i/>
                <w:iCs/>
                <w:sz w:val="22"/>
              </w:rPr>
              <w:t>2</w:t>
            </w:r>
          </w:p>
        </w:tc>
        <w:tc>
          <w:tcPr>
            <w:tcW w:w="574" w:type="pct"/>
            <w:vMerge/>
            <w:tcBorders>
              <w:left w:val="single" w:sz="4" w:space="0" w:color="auto"/>
              <w:right w:val="single" w:sz="4" w:space="0" w:color="auto"/>
            </w:tcBorders>
            <w:hideMark/>
          </w:tcPr>
          <w:p w14:paraId="6F62D009" w14:textId="61C94E6B" w:rsidR="00706242" w:rsidRPr="00706242" w:rsidRDefault="00706242">
            <w:pPr>
              <w:suppressAutoHyphens/>
              <w:jc w:val="both"/>
              <w:rPr>
                <w:i/>
                <w:iCs/>
                <w:sz w:val="22"/>
              </w:rPr>
            </w:pPr>
          </w:p>
        </w:tc>
      </w:tr>
      <w:tr w:rsidR="00706242" w:rsidRPr="00706242" w14:paraId="7238E842" w14:textId="77777777" w:rsidTr="007062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F3FC03"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0ABB9F30" w14:textId="19E4FAA9" w:rsidR="00706242" w:rsidRPr="00706242" w:rsidRDefault="00706242" w:rsidP="00706242">
            <w:pPr>
              <w:suppressAutoHyphens/>
              <w:jc w:val="both"/>
              <w:rPr>
                <w:sz w:val="22"/>
              </w:rPr>
            </w:pPr>
            <w:r w:rsidRPr="00706242">
              <w:rPr>
                <w:sz w:val="22"/>
              </w:rPr>
              <w:t>2</w:t>
            </w:r>
            <w:r>
              <w:rPr>
                <w:sz w:val="22"/>
              </w:rPr>
              <w:t>.</w:t>
            </w:r>
            <w:r w:rsidRPr="00706242">
              <w:rPr>
                <w:sz w:val="22"/>
              </w:rPr>
              <w:t>Тестирование защищенности механизма управления доступом и сессиями</w:t>
            </w:r>
          </w:p>
        </w:tc>
        <w:tc>
          <w:tcPr>
            <w:tcW w:w="600" w:type="pct"/>
            <w:tcBorders>
              <w:top w:val="single" w:sz="4" w:space="0" w:color="auto"/>
              <w:left w:val="single" w:sz="4" w:space="0" w:color="auto"/>
              <w:bottom w:val="single" w:sz="4" w:space="0" w:color="auto"/>
              <w:right w:val="single" w:sz="4" w:space="0" w:color="auto"/>
            </w:tcBorders>
            <w:vAlign w:val="center"/>
            <w:hideMark/>
          </w:tcPr>
          <w:p w14:paraId="5AD69807" w14:textId="77777777" w:rsidR="00706242" w:rsidRPr="00706242" w:rsidRDefault="00706242">
            <w:pPr>
              <w:suppressAutoHyphens/>
              <w:jc w:val="center"/>
              <w:rPr>
                <w:i/>
                <w:iCs/>
                <w:sz w:val="22"/>
              </w:rPr>
            </w:pPr>
            <w:r w:rsidRPr="00706242">
              <w:rPr>
                <w:i/>
                <w:iCs/>
                <w:sz w:val="22"/>
              </w:rPr>
              <w:t>2</w:t>
            </w:r>
          </w:p>
        </w:tc>
        <w:tc>
          <w:tcPr>
            <w:tcW w:w="0" w:type="auto"/>
            <w:vMerge/>
            <w:tcBorders>
              <w:left w:val="single" w:sz="4" w:space="0" w:color="auto"/>
              <w:right w:val="single" w:sz="4" w:space="0" w:color="auto"/>
            </w:tcBorders>
            <w:vAlign w:val="center"/>
            <w:hideMark/>
          </w:tcPr>
          <w:p w14:paraId="75932918" w14:textId="77777777" w:rsidR="00706242" w:rsidRPr="00706242" w:rsidRDefault="00706242">
            <w:pPr>
              <w:rPr>
                <w:i/>
                <w:iCs/>
                <w:sz w:val="22"/>
              </w:rPr>
            </w:pPr>
          </w:p>
        </w:tc>
      </w:tr>
      <w:tr w:rsidR="00706242" w:rsidRPr="00706242" w14:paraId="2D8B3F83" w14:textId="77777777" w:rsidTr="007062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331062"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3DE6BD8E" w14:textId="003F9B3D" w:rsidR="00706242" w:rsidRPr="00706242" w:rsidRDefault="00706242" w:rsidP="00706242">
            <w:pPr>
              <w:suppressAutoHyphens/>
              <w:jc w:val="both"/>
              <w:rPr>
                <w:sz w:val="22"/>
              </w:rPr>
            </w:pPr>
            <w:r w:rsidRPr="00706242">
              <w:rPr>
                <w:sz w:val="22"/>
              </w:rPr>
              <w:t>3</w:t>
            </w:r>
            <w:r>
              <w:rPr>
                <w:sz w:val="22"/>
              </w:rPr>
              <w:t>.</w:t>
            </w:r>
            <w:r w:rsidRPr="00706242">
              <w:rPr>
                <w:sz w:val="22"/>
              </w:rPr>
              <w:t>Тестирование на устойчивость к атакам отказа в обслуживании</w:t>
            </w:r>
          </w:p>
        </w:tc>
        <w:tc>
          <w:tcPr>
            <w:tcW w:w="600" w:type="pct"/>
            <w:tcBorders>
              <w:top w:val="single" w:sz="4" w:space="0" w:color="auto"/>
              <w:left w:val="single" w:sz="4" w:space="0" w:color="auto"/>
              <w:bottom w:val="single" w:sz="4" w:space="0" w:color="auto"/>
              <w:right w:val="single" w:sz="4" w:space="0" w:color="auto"/>
            </w:tcBorders>
            <w:vAlign w:val="center"/>
            <w:hideMark/>
          </w:tcPr>
          <w:p w14:paraId="5802CD45" w14:textId="77777777" w:rsidR="00706242" w:rsidRPr="00706242" w:rsidRDefault="00706242">
            <w:pPr>
              <w:suppressAutoHyphens/>
              <w:jc w:val="center"/>
              <w:rPr>
                <w:i/>
                <w:iCs/>
                <w:sz w:val="22"/>
              </w:rPr>
            </w:pPr>
            <w:r w:rsidRPr="00706242">
              <w:rPr>
                <w:i/>
                <w:iCs/>
                <w:sz w:val="22"/>
              </w:rPr>
              <w:t>2</w:t>
            </w:r>
          </w:p>
        </w:tc>
        <w:tc>
          <w:tcPr>
            <w:tcW w:w="0" w:type="auto"/>
            <w:vMerge/>
            <w:tcBorders>
              <w:left w:val="single" w:sz="4" w:space="0" w:color="auto"/>
              <w:right w:val="single" w:sz="4" w:space="0" w:color="auto"/>
            </w:tcBorders>
            <w:vAlign w:val="center"/>
            <w:hideMark/>
          </w:tcPr>
          <w:p w14:paraId="7E89C45A" w14:textId="77777777" w:rsidR="00706242" w:rsidRPr="00706242" w:rsidRDefault="00706242">
            <w:pPr>
              <w:rPr>
                <w:i/>
                <w:iCs/>
                <w:sz w:val="22"/>
              </w:rPr>
            </w:pPr>
          </w:p>
        </w:tc>
      </w:tr>
      <w:tr w:rsidR="00706242" w:rsidRPr="00706242" w14:paraId="5454ABB3" w14:textId="77777777" w:rsidTr="007062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104494"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579332F6" w14:textId="0C952A53" w:rsidR="00706242" w:rsidRPr="00706242" w:rsidRDefault="00706242" w:rsidP="00706242">
            <w:pPr>
              <w:suppressAutoHyphens/>
              <w:jc w:val="both"/>
              <w:rPr>
                <w:sz w:val="22"/>
              </w:rPr>
            </w:pPr>
            <w:r w:rsidRPr="00706242">
              <w:rPr>
                <w:sz w:val="22"/>
              </w:rPr>
              <w:t>4</w:t>
            </w:r>
            <w:r>
              <w:rPr>
                <w:sz w:val="22"/>
              </w:rPr>
              <w:t>.</w:t>
            </w:r>
            <w:r w:rsidRPr="00706242">
              <w:rPr>
                <w:sz w:val="22"/>
              </w:rPr>
              <w:t>Поиск уязвимостей к атакам XSS</w:t>
            </w:r>
          </w:p>
        </w:tc>
        <w:tc>
          <w:tcPr>
            <w:tcW w:w="600" w:type="pct"/>
            <w:tcBorders>
              <w:top w:val="single" w:sz="4" w:space="0" w:color="auto"/>
              <w:left w:val="single" w:sz="4" w:space="0" w:color="auto"/>
              <w:bottom w:val="single" w:sz="4" w:space="0" w:color="auto"/>
              <w:right w:val="single" w:sz="4" w:space="0" w:color="auto"/>
            </w:tcBorders>
            <w:vAlign w:val="center"/>
            <w:hideMark/>
          </w:tcPr>
          <w:p w14:paraId="4516EDCB" w14:textId="77777777" w:rsidR="00706242" w:rsidRPr="00706242" w:rsidRDefault="00706242">
            <w:pPr>
              <w:suppressAutoHyphens/>
              <w:jc w:val="center"/>
              <w:rPr>
                <w:i/>
                <w:iCs/>
                <w:sz w:val="22"/>
              </w:rPr>
            </w:pPr>
            <w:r w:rsidRPr="00706242">
              <w:rPr>
                <w:i/>
                <w:iCs/>
                <w:sz w:val="22"/>
              </w:rPr>
              <w:t>2</w:t>
            </w:r>
          </w:p>
        </w:tc>
        <w:tc>
          <w:tcPr>
            <w:tcW w:w="0" w:type="auto"/>
            <w:vMerge/>
            <w:tcBorders>
              <w:left w:val="single" w:sz="4" w:space="0" w:color="auto"/>
              <w:right w:val="single" w:sz="4" w:space="0" w:color="auto"/>
            </w:tcBorders>
            <w:vAlign w:val="center"/>
            <w:hideMark/>
          </w:tcPr>
          <w:p w14:paraId="1BAD6A34" w14:textId="77777777" w:rsidR="00706242" w:rsidRPr="00706242" w:rsidRDefault="00706242">
            <w:pPr>
              <w:rPr>
                <w:i/>
                <w:iCs/>
                <w:sz w:val="22"/>
              </w:rPr>
            </w:pPr>
          </w:p>
        </w:tc>
      </w:tr>
      <w:tr w:rsidR="00706242" w:rsidRPr="00706242" w14:paraId="3EF8417A" w14:textId="77777777" w:rsidTr="007062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4BD3F5"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04313060" w14:textId="084980CF" w:rsidR="00706242" w:rsidRPr="00706242" w:rsidRDefault="00706242" w:rsidP="00706242">
            <w:pPr>
              <w:suppressAutoHyphens/>
              <w:jc w:val="both"/>
              <w:rPr>
                <w:sz w:val="22"/>
              </w:rPr>
            </w:pPr>
            <w:r w:rsidRPr="00706242">
              <w:rPr>
                <w:sz w:val="22"/>
              </w:rPr>
              <w:t>5</w:t>
            </w:r>
            <w:r>
              <w:rPr>
                <w:sz w:val="22"/>
              </w:rPr>
              <w:t>.</w:t>
            </w:r>
            <w:r w:rsidRPr="00706242">
              <w:rPr>
                <w:sz w:val="22"/>
              </w:rPr>
              <w:t>Поиск уязвимостей к атакам SQL-</w:t>
            </w:r>
            <w:proofErr w:type="spellStart"/>
            <w:r w:rsidRPr="00706242">
              <w:rPr>
                <w:sz w:val="22"/>
              </w:rPr>
              <w:t>injection</w:t>
            </w:r>
            <w:proofErr w:type="spellEnd"/>
          </w:p>
        </w:tc>
        <w:tc>
          <w:tcPr>
            <w:tcW w:w="600" w:type="pct"/>
            <w:tcBorders>
              <w:top w:val="single" w:sz="4" w:space="0" w:color="auto"/>
              <w:left w:val="single" w:sz="4" w:space="0" w:color="auto"/>
              <w:bottom w:val="single" w:sz="4" w:space="0" w:color="auto"/>
              <w:right w:val="single" w:sz="4" w:space="0" w:color="auto"/>
            </w:tcBorders>
            <w:vAlign w:val="center"/>
            <w:hideMark/>
          </w:tcPr>
          <w:p w14:paraId="6E197CD5" w14:textId="77777777" w:rsidR="00706242" w:rsidRPr="00706242" w:rsidRDefault="00706242">
            <w:pPr>
              <w:suppressAutoHyphens/>
              <w:jc w:val="center"/>
              <w:rPr>
                <w:i/>
                <w:iCs/>
                <w:sz w:val="22"/>
              </w:rPr>
            </w:pPr>
            <w:r w:rsidRPr="00706242">
              <w:rPr>
                <w:i/>
                <w:iCs/>
                <w:sz w:val="22"/>
              </w:rPr>
              <w:t>2</w:t>
            </w:r>
          </w:p>
        </w:tc>
        <w:tc>
          <w:tcPr>
            <w:tcW w:w="0" w:type="auto"/>
            <w:vMerge/>
            <w:tcBorders>
              <w:left w:val="single" w:sz="4" w:space="0" w:color="auto"/>
              <w:right w:val="single" w:sz="4" w:space="0" w:color="auto"/>
            </w:tcBorders>
            <w:vAlign w:val="center"/>
            <w:hideMark/>
          </w:tcPr>
          <w:p w14:paraId="62D6ECCA" w14:textId="77777777" w:rsidR="00706242" w:rsidRPr="00706242" w:rsidRDefault="00706242">
            <w:pPr>
              <w:rPr>
                <w:i/>
                <w:iCs/>
                <w:sz w:val="22"/>
              </w:rPr>
            </w:pPr>
          </w:p>
        </w:tc>
      </w:tr>
      <w:tr w:rsidR="00706242" w:rsidRPr="00706242" w14:paraId="00F691C6" w14:textId="77777777" w:rsidTr="007062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4C634"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2591CACA" w14:textId="3C02002A" w:rsidR="00706242" w:rsidRPr="00706242" w:rsidRDefault="00706242" w:rsidP="00706242">
            <w:pPr>
              <w:suppressAutoHyphens/>
              <w:jc w:val="both"/>
              <w:rPr>
                <w:sz w:val="22"/>
              </w:rPr>
            </w:pPr>
            <w:r w:rsidRPr="00706242">
              <w:rPr>
                <w:sz w:val="22"/>
              </w:rPr>
              <w:t>6</w:t>
            </w:r>
            <w:r>
              <w:rPr>
                <w:sz w:val="22"/>
              </w:rPr>
              <w:t>.</w:t>
            </w:r>
            <w:r w:rsidRPr="00706242">
              <w:rPr>
                <w:sz w:val="22"/>
              </w:rPr>
              <w:t>Разработка плана резервного копирования</w:t>
            </w:r>
          </w:p>
        </w:tc>
        <w:tc>
          <w:tcPr>
            <w:tcW w:w="600" w:type="pct"/>
            <w:tcBorders>
              <w:top w:val="single" w:sz="4" w:space="0" w:color="auto"/>
              <w:left w:val="single" w:sz="4" w:space="0" w:color="auto"/>
              <w:bottom w:val="single" w:sz="4" w:space="0" w:color="auto"/>
              <w:right w:val="single" w:sz="4" w:space="0" w:color="auto"/>
            </w:tcBorders>
            <w:vAlign w:val="center"/>
            <w:hideMark/>
          </w:tcPr>
          <w:p w14:paraId="651D7276" w14:textId="77777777" w:rsidR="00706242" w:rsidRPr="00706242" w:rsidRDefault="00706242">
            <w:pPr>
              <w:suppressAutoHyphens/>
              <w:jc w:val="center"/>
              <w:rPr>
                <w:i/>
                <w:iCs/>
                <w:sz w:val="22"/>
              </w:rPr>
            </w:pPr>
            <w:r w:rsidRPr="00706242">
              <w:rPr>
                <w:i/>
                <w:iCs/>
                <w:sz w:val="22"/>
              </w:rPr>
              <w:t>2</w:t>
            </w:r>
          </w:p>
        </w:tc>
        <w:tc>
          <w:tcPr>
            <w:tcW w:w="0" w:type="auto"/>
            <w:vMerge/>
            <w:tcBorders>
              <w:left w:val="single" w:sz="4" w:space="0" w:color="auto"/>
              <w:right w:val="single" w:sz="4" w:space="0" w:color="auto"/>
            </w:tcBorders>
            <w:vAlign w:val="center"/>
            <w:hideMark/>
          </w:tcPr>
          <w:p w14:paraId="35BCF2DB" w14:textId="77777777" w:rsidR="00706242" w:rsidRPr="00706242" w:rsidRDefault="00706242">
            <w:pPr>
              <w:rPr>
                <w:i/>
                <w:iCs/>
                <w:sz w:val="22"/>
              </w:rPr>
            </w:pPr>
          </w:p>
        </w:tc>
      </w:tr>
      <w:tr w:rsidR="00706242" w:rsidRPr="00706242" w14:paraId="5D85E30B" w14:textId="77777777" w:rsidTr="007062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43018B"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5C5823E2" w14:textId="14161D05" w:rsidR="00706242" w:rsidRPr="00706242" w:rsidRDefault="00706242" w:rsidP="00706242">
            <w:pPr>
              <w:suppressAutoHyphens/>
              <w:jc w:val="both"/>
              <w:rPr>
                <w:sz w:val="22"/>
              </w:rPr>
            </w:pPr>
            <w:r w:rsidRPr="00706242">
              <w:rPr>
                <w:sz w:val="22"/>
              </w:rPr>
              <w:t>7</w:t>
            </w:r>
            <w:r>
              <w:rPr>
                <w:sz w:val="22"/>
              </w:rPr>
              <w:t>.</w:t>
            </w:r>
            <w:r w:rsidRPr="00706242">
              <w:rPr>
                <w:sz w:val="22"/>
              </w:rPr>
              <w:t>Создание резервной копии информационной системы</w:t>
            </w:r>
          </w:p>
        </w:tc>
        <w:tc>
          <w:tcPr>
            <w:tcW w:w="600" w:type="pct"/>
            <w:tcBorders>
              <w:top w:val="single" w:sz="4" w:space="0" w:color="auto"/>
              <w:left w:val="single" w:sz="4" w:space="0" w:color="auto"/>
              <w:bottom w:val="single" w:sz="4" w:space="0" w:color="auto"/>
              <w:right w:val="single" w:sz="4" w:space="0" w:color="auto"/>
            </w:tcBorders>
            <w:vAlign w:val="center"/>
            <w:hideMark/>
          </w:tcPr>
          <w:p w14:paraId="3C658858" w14:textId="77777777" w:rsidR="00706242" w:rsidRPr="00706242" w:rsidRDefault="00706242">
            <w:pPr>
              <w:suppressAutoHyphens/>
              <w:jc w:val="center"/>
              <w:rPr>
                <w:i/>
                <w:iCs/>
                <w:sz w:val="22"/>
              </w:rPr>
            </w:pPr>
            <w:r w:rsidRPr="00706242">
              <w:rPr>
                <w:i/>
                <w:iCs/>
                <w:sz w:val="22"/>
              </w:rPr>
              <w:t>2</w:t>
            </w:r>
          </w:p>
        </w:tc>
        <w:tc>
          <w:tcPr>
            <w:tcW w:w="0" w:type="auto"/>
            <w:vMerge/>
            <w:tcBorders>
              <w:left w:val="single" w:sz="4" w:space="0" w:color="auto"/>
              <w:right w:val="single" w:sz="4" w:space="0" w:color="auto"/>
            </w:tcBorders>
            <w:vAlign w:val="center"/>
            <w:hideMark/>
          </w:tcPr>
          <w:p w14:paraId="1E2C5962" w14:textId="77777777" w:rsidR="00706242" w:rsidRPr="00706242" w:rsidRDefault="00706242">
            <w:pPr>
              <w:rPr>
                <w:i/>
                <w:iCs/>
                <w:sz w:val="22"/>
              </w:rPr>
            </w:pPr>
          </w:p>
        </w:tc>
      </w:tr>
      <w:tr w:rsidR="00706242" w:rsidRPr="00706242" w14:paraId="0044434A" w14:textId="77777777" w:rsidTr="007062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640A8A"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278E2238" w14:textId="038E9324" w:rsidR="00706242" w:rsidRPr="00706242" w:rsidRDefault="00706242" w:rsidP="00706242">
            <w:pPr>
              <w:suppressAutoHyphens/>
              <w:jc w:val="both"/>
              <w:rPr>
                <w:sz w:val="22"/>
              </w:rPr>
            </w:pPr>
            <w:r w:rsidRPr="00706242">
              <w:rPr>
                <w:sz w:val="22"/>
              </w:rPr>
              <w:t>8</w:t>
            </w:r>
            <w:r>
              <w:rPr>
                <w:sz w:val="22"/>
              </w:rPr>
              <w:t>.</w:t>
            </w:r>
            <w:r w:rsidRPr="00706242">
              <w:rPr>
                <w:sz w:val="22"/>
              </w:rPr>
              <w:t>Создание резервной копии базы данных</w:t>
            </w:r>
          </w:p>
        </w:tc>
        <w:tc>
          <w:tcPr>
            <w:tcW w:w="600" w:type="pct"/>
            <w:tcBorders>
              <w:top w:val="single" w:sz="4" w:space="0" w:color="auto"/>
              <w:left w:val="single" w:sz="4" w:space="0" w:color="auto"/>
              <w:bottom w:val="single" w:sz="4" w:space="0" w:color="auto"/>
              <w:right w:val="single" w:sz="4" w:space="0" w:color="auto"/>
            </w:tcBorders>
            <w:vAlign w:val="center"/>
            <w:hideMark/>
          </w:tcPr>
          <w:p w14:paraId="12C382FB" w14:textId="77777777" w:rsidR="00706242" w:rsidRPr="00706242" w:rsidRDefault="00706242">
            <w:pPr>
              <w:suppressAutoHyphens/>
              <w:jc w:val="center"/>
              <w:rPr>
                <w:i/>
                <w:iCs/>
                <w:sz w:val="22"/>
              </w:rPr>
            </w:pPr>
            <w:r w:rsidRPr="00706242">
              <w:rPr>
                <w:i/>
                <w:iCs/>
                <w:sz w:val="22"/>
              </w:rPr>
              <w:t>2</w:t>
            </w:r>
          </w:p>
        </w:tc>
        <w:tc>
          <w:tcPr>
            <w:tcW w:w="0" w:type="auto"/>
            <w:vMerge/>
            <w:tcBorders>
              <w:left w:val="single" w:sz="4" w:space="0" w:color="auto"/>
              <w:right w:val="single" w:sz="4" w:space="0" w:color="auto"/>
            </w:tcBorders>
            <w:vAlign w:val="center"/>
            <w:hideMark/>
          </w:tcPr>
          <w:p w14:paraId="71849958" w14:textId="77777777" w:rsidR="00706242" w:rsidRPr="00706242" w:rsidRDefault="00706242">
            <w:pPr>
              <w:rPr>
                <w:i/>
                <w:iCs/>
                <w:sz w:val="22"/>
              </w:rPr>
            </w:pPr>
          </w:p>
        </w:tc>
      </w:tr>
      <w:tr w:rsidR="00706242" w:rsidRPr="00706242" w14:paraId="663C8ECF" w14:textId="77777777" w:rsidTr="007062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D62062"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67A657EA" w14:textId="55DB1DD3" w:rsidR="00706242" w:rsidRPr="00706242" w:rsidRDefault="00706242" w:rsidP="00706242">
            <w:pPr>
              <w:suppressAutoHyphens/>
              <w:jc w:val="both"/>
              <w:rPr>
                <w:sz w:val="22"/>
              </w:rPr>
            </w:pPr>
            <w:r w:rsidRPr="00706242">
              <w:rPr>
                <w:sz w:val="22"/>
              </w:rPr>
              <w:t>9</w:t>
            </w:r>
            <w:r>
              <w:rPr>
                <w:sz w:val="22"/>
              </w:rPr>
              <w:t>.</w:t>
            </w:r>
            <w:r w:rsidRPr="00706242">
              <w:rPr>
                <w:sz w:val="22"/>
              </w:rPr>
              <w:t>Восстановление данных с жесткого диска</w:t>
            </w:r>
          </w:p>
        </w:tc>
        <w:tc>
          <w:tcPr>
            <w:tcW w:w="600" w:type="pct"/>
            <w:tcBorders>
              <w:top w:val="single" w:sz="4" w:space="0" w:color="auto"/>
              <w:left w:val="single" w:sz="4" w:space="0" w:color="auto"/>
              <w:bottom w:val="single" w:sz="4" w:space="0" w:color="auto"/>
              <w:right w:val="single" w:sz="4" w:space="0" w:color="auto"/>
            </w:tcBorders>
            <w:vAlign w:val="center"/>
            <w:hideMark/>
          </w:tcPr>
          <w:p w14:paraId="738796ED" w14:textId="77777777" w:rsidR="00706242" w:rsidRPr="00706242" w:rsidRDefault="00706242">
            <w:pPr>
              <w:suppressAutoHyphens/>
              <w:jc w:val="center"/>
              <w:rPr>
                <w:i/>
                <w:iCs/>
                <w:sz w:val="22"/>
              </w:rPr>
            </w:pPr>
            <w:r w:rsidRPr="00706242">
              <w:rPr>
                <w:i/>
                <w:iCs/>
                <w:sz w:val="22"/>
              </w:rPr>
              <w:t>2</w:t>
            </w:r>
          </w:p>
        </w:tc>
        <w:tc>
          <w:tcPr>
            <w:tcW w:w="0" w:type="auto"/>
            <w:vMerge/>
            <w:tcBorders>
              <w:left w:val="single" w:sz="4" w:space="0" w:color="auto"/>
              <w:right w:val="single" w:sz="4" w:space="0" w:color="auto"/>
            </w:tcBorders>
            <w:vAlign w:val="center"/>
            <w:hideMark/>
          </w:tcPr>
          <w:p w14:paraId="33B60A05" w14:textId="77777777" w:rsidR="00706242" w:rsidRPr="00706242" w:rsidRDefault="00706242">
            <w:pPr>
              <w:rPr>
                <w:i/>
                <w:iCs/>
                <w:sz w:val="22"/>
              </w:rPr>
            </w:pPr>
          </w:p>
        </w:tc>
      </w:tr>
      <w:tr w:rsidR="00706242" w:rsidRPr="00706242" w14:paraId="18DF8D0B" w14:textId="77777777" w:rsidTr="007062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3F87C5"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32493C64" w14:textId="72F208D6" w:rsidR="00706242" w:rsidRPr="00706242" w:rsidRDefault="00706242" w:rsidP="00706242">
            <w:pPr>
              <w:suppressAutoHyphens/>
              <w:jc w:val="both"/>
              <w:rPr>
                <w:sz w:val="22"/>
              </w:rPr>
            </w:pPr>
            <w:r w:rsidRPr="00706242">
              <w:rPr>
                <w:sz w:val="22"/>
              </w:rPr>
              <w:t>10</w:t>
            </w:r>
            <w:r>
              <w:rPr>
                <w:sz w:val="22"/>
              </w:rPr>
              <w:t>.</w:t>
            </w:r>
            <w:r w:rsidRPr="00706242">
              <w:rPr>
                <w:sz w:val="22"/>
              </w:rPr>
              <w:t>Восстановление данных из памяти компьютера</w:t>
            </w:r>
          </w:p>
        </w:tc>
        <w:tc>
          <w:tcPr>
            <w:tcW w:w="600" w:type="pct"/>
            <w:tcBorders>
              <w:top w:val="single" w:sz="4" w:space="0" w:color="auto"/>
              <w:left w:val="single" w:sz="4" w:space="0" w:color="auto"/>
              <w:bottom w:val="single" w:sz="4" w:space="0" w:color="auto"/>
              <w:right w:val="single" w:sz="4" w:space="0" w:color="auto"/>
            </w:tcBorders>
            <w:vAlign w:val="center"/>
            <w:hideMark/>
          </w:tcPr>
          <w:p w14:paraId="3E9EA790" w14:textId="77777777" w:rsidR="00706242" w:rsidRPr="00706242" w:rsidRDefault="00706242">
            <w:pPr>
              <w:suppressAutoHyphens/>
              <w:jc w:val="center"/>
              <w:rPr>
                <w:i/>
                <w:iCs/>
                <w:sz w:val="22"/>
              </w:rPr>
            </w:pPr>
            <w:r w:rsidRPr="00706242">
              <w:rPr>
                <w:i/>
                <w:iCs/>
                <w:sz w:val="22"/>
              </w:rPr>
              <w:t>2</w:t>
            </w:r>
          </w:p>
        </w:tc>
        <w:tc>
          <w:tcPr>
            <w:tcW w:w="0" w:type="auto"/>
            <w:vMerge/>
            <w:tcBorders>
              <w:left w:val="single" w:sz="4" w:space="0" w:color="auto"/>
              <w:right w:val="single" w:sz="4" w:space="0" w:color="auto"/>
            </w:tcBorders>
            <w:vAlign w:val="center"/>
            <w:hideMark/>
          </w:tcPr>
          <w:p w14:paraId="678F13FB" w14:textId="77777777" w:rsidR="00706242" w:rsidRPr="00706242" w:rsidRDefault="00706242">
            <w:pPr>
              <w:rPr>
                <w:i/>
                <w:iCs/>
                <w:sz w:val="22"/>
              </w:rPr>
            </w:pPr>
          </w:p>
        </w:tc>
      </w:tr>
      <w:tr w:rsidR="00706242" w:rsidRPr="00706242" w14:paraId="2C9BA7EB" w14:textId="77777777" w:rsidTr="007062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32935F"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4F40D991" w14:textId="3928CE79" w:rsidR="00706242" w:rsidRPr="00706242" w:rsidRDefault="00706242" w:rsidP="00706242">
            <w:pPr>
              <w:suppressAutoHyphens/>
              <w:jc w:val="both"/>
              <w:rPr>
                <w:sz w:val="22"/>
              </w:rPr>
            </w:pPr>
            <w:r w:rsidRPr="00706242">
              <w:rPr>
                <w:sz w:val="22"/>
              </w:rPr>
              <w:t>11</w:t>
            </w:r>
            <w:r>
              <w:rPr>
                <w:sz w:val="22"/>
              </w:rPr>
              <w:t>.</w:t>
            </w:r>
            <w:r w:rsidRPr="00706242">
              <w:rPr>
                <w:sz w:val="22"/>
              </w:rPr>
              <w:t>Восстановление данных с флэш-накопителей</w:t>
            </w:r>
          </w:p>
        </w:tc>
        <w:tc>
          <w:tcPr>
            <w:tcW w:w="600" w:type="pct"/>
            <w:tcBorders>
              <w:top w:val="single" w:sz="4" w:space="0" w:color="auto"/>
              <w:left w:val="single" w:sz="4" w:space="0" w:color="auto"/>
              <w:bottom w:val="single" w:sz="4" w:space="0" w:color="auto"/>
              <w:right w:val="single" w:sz="4" w:space="0" w:color="auto"/>
            </w:tcBorders>
            <w:vAlign w:val="center"/>
            <w:hideMark/>
          </w:tcPr>
          <w:p w14:paraId="05E76267" w14:textId="77777777" w:rsidR="00706242" w:rsidRPr="00706242" w:rsidRDefault="00706242">
            <w:pPr>
              <w:suppressAutoHyphens/>
              <w:jc w:val="center"/>
              <w:rPr>
                <w:i/>
                <w:iCs/>
                <w:sz w:val="22"/>
              </w:rPr>
            </w:pPr>
            <w:r w:rsidRPr="00706242">
              <w:rPr>
                <w:i/>
                <w:iCs/>
                <w:sz w:val="22"/>
              </w:rPr>
              <w:t>2</w:t>
            </w:r>
          </w:p>
        </w:tc>
        <w:tc>
          <w:tcPr>
            <w:tcW w:w="0" w:type="auto"/>
            <w:vMerge/>
            <w:tcBorders>
              <w:left w:val="single" w:sz="4" w:space="0" w:color="auto"/>
              <w:right w:val="single" w:sz="4" w:space="0" w:color="auto"/>
            </w:tcBorders>
            <w:vAlign w:val="center"/>
            <w:hideMark/>
          </w:tcPr>
          <w:p w14:paraId="18B6AAEA" w14:textId="77777777" w:rsidR="00706242" w:rsidRPr="00706242" w:rsidRDefault="00706242">
            <w:pPr>
              <w:rPr>
                <w:i/>
                <w:iCs/>
                <w:sz w:val="22"/>
              </w:rPr>
            </w:pPr>
          </w:p>
        </w:tc>
      </w:tr>
      <w:tr w:rsidR="00706242" w:rsidRPr="00706242" w14:paraId="6807D664" w14:textId="77777777" w:rsidTr="007062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85A368"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1A084777" w14:textId="19E2AB96" w:rsidR="00706242" w:rsidRPr="00706242" w:rsidRDefault="00706242" w:rsidP="00706242">
            <w:pPr>
              <w:suppressAutoHyphens/>
              <w:jc w:val="both"/>
              <w:rPr>
                <w:sz w:val="22"/>
              </w:rPr>
            </w:pPr>
            <w:r w:rsidRPr="00706242">
              <w:rPr>
                <w:sz w:val="22"/>
              </w:rPr>
              <w:t>12</w:t>
            </w:r>
            <w:r>
              <w:rPr>
                <w:sz w:val="22"/>
              </w:rPr>
              <w:t>.</w:t>
            </w:r>
            <w:r w:rsidRPr="00706242">
              <w:rPr>
                <w:sz w:val="22"/>
              </w:rPr>
              <w:t>Восстановление работоспособности системы. Диагностика.</w:t>
            </w:r>
          </w:p>
        </w:tc>
        <w:tc>
          <w:tcPr>
            <w:tcW w:w="600" w:type="pct"/>
            <w:tcBorders>
              <w:top w:val="single" w:sz="4" w:space="0" w:color="auto"/>
              <w:left w:val="single" w:sz="4" w:space="0" w:color="auto"/>
              <w:bottom w:val="single" w:sz="4" w:space="0" w:color="auto"/>
              <w:right w:val="single" w:sz="4" w:space="0" w:color="auto"/>
            </w:tcBorders>
            <w:vAlign w:val="center"/>
            <w:hideMark/>
          </w:tcPr>
          <w:p w14:paraId="4AAA658A" w14:textId="77777777" w:rsidR="00706242" w:rsidRPr="00706242" w:rsidRDefault="00706242">
            <w:pPr>
              <w:suppressAutoHyphens/>
              <w:jc w:val="center"/>
              <w:rPr>
                <w:i/>
                <w:iCs/>
                <w:sz w:val="22"/>
              </w:rPr>
            </w:pPr>
            <w:r w:rsidRPr="00706242">
              <w:rPr>
                <w:i/>
                <w:iCs/>
                <w:sz w:val="22"/>
              </w:rPr>
              <w:t>2</w:t>
            </w:r>
          </w:p>
        </w:tc>
        <w:tc>
          <w:tcPr>
            <w:tcW w:w="0" w:type="auto"/>
            <w:vMerge/>
            <w:tcBorders>
              <w:left w:val="single" w:sz="4" w:space="0" w:color="auto"/>
              <w:right w:val="single" w:sz="4" w:space="0" w:color="auto"/>
            </w:tcBorders>
            <w:vAlign w:val="center"/>
            <w:hideMark/>
          </w:tcPr>
          <w:p w14:paraId="060639A6" w14:textId="77777777" w:rsidR="00706242" w:rsidRPr="00706242" w:rsidRDefault="00706242">
            <w:pPr>
              <w:rPr>
                <w:i/>
                <w:iCs/>
                <w:sz w:val="22"/>
              </w:rPr>
            </w:pPr>
          </w:p>
        </w:tc>
      </w:tr>
      <w:tr w:rsidR="00706242" w:rsidRPr="00706242" w14:paraId="33E26AA6" w14:textId="77777777" w:rsidTr="007062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B8B24B"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00CBE9B0" w14:textId="5A92D9F6" w:rsidR="00706242" w:rsidRPr="00706242" w:rsidRDefault="00706242" w:rsidP="00706242">
            <w:pPr>
              <w:suppressAutoHyphens/>
              <w:jc w:val="both"/>
              <w:rPr>
                <w:sz w:val="22"/>
              </w:rPr>
            </w:pPr>
            <w:r w:rsidRPr="00706242">
              <w:rPr>
                <w:sz w:val="22"/>
              </w:rPr>
              <w:t>13</w:t>
            </w:r>
            <w:r>
              <w:rPr>
                <w:sz w:val="22"/>
              </w:rPr>
              <w:t>.</w:t>
            </w:r>
            <w:r w:rsidRPr="00706242">
              <w:rPr>
                <w:sz w:val="22"/>
              </w:rPr>
              <w:t>Устранение неполадок</w:t>
            </w:r>
          </w:p>
        </w:tc>
        <w:tc>
          <w:tcPr>
            <w:tcW w:w="600" w:type="pct"/>
            <w:tcBorders>
              <w:top w:val="single" w:sz="4" w:space="0" w:color="auto"/>
              <w:left w:val="single" w:sz="4" w:space="0" w:color="auto"/>
              <w:bottom w:val="single" w:sz="4" w:space="0" w:color="auto"/>
              <w:right w:val="single" w:sz="4" w:space="0" w:color="auto"/>
            </w:tcBorders>
            <w:vAlign w:val="center"/>
            <w:hideMark/>
          </w:tcPr>
          <w:p w14:paraId="29D0A9F4" w14:textId="77777777" w:rsidR="00706242" w:rsidRPr="00706242" w:rsidRDefault="00706242">
            <w:pPr>
              <w:suppressAutoHyphens/>
              <w:jc w:val="center"/>
              <w:rPr>
                <w:i/>
                <w:iCs/>
                <w:sz w:val="22"/>
              </w:rPr>
            </w:pPr>
            <w:r w:rsidRPr="00706242">
              <w:rPr>
                <w:i/>
                <w:iCs/>
                <w:sz w:val="22"/>
              </w:rPr>
              <w:t>2</w:t>
            </w:r>
          </w:p>
        </w:tc>
        <w:tc>
          <w:tcPr>
            <w:tcW w:w="0" w:type="auto"/>
            <w:vMerge/>
            <w:tcBorders>
              <w:left w:val="single" w:sz="4" w:space="0" w:color="auto"/>
              <w:right w:val="single" w:sz="4" w:space="0" w:color="auto"/>
            </w:tcBorders>
            <w:vAlign w:val="center"/>
            <w:hideMark/>
          </w:tcPr>
          <w:p w14:paraId="4514C524" w14:textId="77777777" w:rsidR="00706242" w:rsidRPr="00706242" w:rsidRDefault="00706242">
            <w:pPr>
              <w:rPr>
                <w:i/>
                <w:iCs/>
                <w:sz w:val="22"/>
              </w:rPr>
            </w:pPr>
          </w:p>
        </w:tc>
      </w:tr>
      <w:tr w:rsidR="00706242" w:rsidRPr="00706242" w14:paraId="0FB165A3" w14:textId="77777777" w:rsidTr="007062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22334E"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0B4347D4" w14:textId="4DC8D6AC" w:rsidR="00706242" w:rsidRPr="00706242" w:rsidRDefault="00706242" w:rsidP="00706242">
            <w:pPr>
              <w:suppressAutoHyphens/>
              <w:jc w:val="both"/>
              <w:rPr>
                <w:sz w:val="22"/>
              </w:rPr>
            </w:pPr>
            <w:r w:rsidRPr="00706242">
              <w:rPr>
                <w:sz w:val="22"/>
              </w:rPr>
              <w:t>14</w:t>
            </w:r>
            <w:r>
              <w:rPr>
                <w:sz w:val="22"/>
              </w:rPr>
              <w:t>.</w:t>
            </w:r>
            <w:r w:rsidRPr="00706242">
              <w:rPr>
                <w:sz w:val="22"/>
              </w:rPr>
              <w:t>Обеспечение безопасности функционирования информационной системы</w:t>
            </w:r>
          </w:p>
        </w:tc>
        <w:tc>
          <w:tcPr>
            <w:tcW w:w="600" w:type="pct"/>
            <w:tcBorders>
              <w:top w:val="single" w:sz="4" w:space="0" w:color="auto"/>
              <w:left w:val="single" w:sz="4" w:space="0" w:color="auto"/>
              <w:bottom w:val="single" w:sz="4" w:space="0" w:color="auto"/>
              <w:right w:val="single" w:sz="4" w:space="0" w:color="auto"/>
            </w:tcBorders>
            <w:vAlign w:val="center"/>
            <w:hideMark/>
          </w:tcPr>
          <w:p w14:paraId="2F275866" w14:textId="77777777" w:rsidR="00706242" w:rsidRPr="00706242" w:rsidRDefault="00706242">
            <w:pPr>
              <w:suppressAutoHyphens/>
              <w:jc w:val="center"/>
              <w:rPr>
                <w:i/>
                <w:iCs/>
                <w:sz w:val="22"/>
              </w:rPr>
            </w:pPr>
            <w:r w:rsidRPr="00706242">
              <w:rPr>
                <w:i/>
                <w:iCs/>
                <w:sz w:val="22"/>
              </w:rPr>
              <w:t>2</w:t>
            </w:r>
          </w:p>
        </w:tc>
        <w:tc>
          <w:tcPr>
            <w:tcW w:w="0" w:type="auto"/>
            <w:vMerge/>
            <w:tcBorders>
              <w:left w:val="single" w:sz="4" w:space="0" w:color="auto"/>
              <w:right w:val="single" w:sz="4" w:space="0" w:color="auto"/>
            </w:tcBorders>
            <w:vAlign w:val="center"/>
            <w:hideMark/>
          </w:tcPr>
          <w:p w14:paraId="1377065E" w14:textId="77777777" w:rsidR="00706242" w:rsidRPr="00706242" w:rsidRDefault="00706242">
            <w:pPr>
              <w:rPr>
                <w:i/>
                <w:iCs/>
                <w:sz w:val="22"/>
              </w:rPr>
            </w:pPr>
          </w:p>
        </w:tc>
      </w:tr>
      <w:tr w:rsidR="00706242" w:rsidRPr="00706242" w14:paraId="5694944E" w14:textId="77777777" w:rsidTr="007062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94D284"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49926AA5" w14:textId="297A0CB6" w:rsidR="00706242" w:rsidRPr="00706242" w:rsidRDefault="00706242" w:rsidP="00706242">
            <w:pPr>
              <w:suppressAutoHyphens/>
              <w:jc w:val="both"/>
              <w:rPr>
                <w:sz w:val="22"/>
              </w:rPr>
            </w:pPr>
            <w:r w:rsidRPr="00706242">
              <w:rPr>
                <w:sz w:val="22"/>
              </w:rPr>
              <w:t>15</w:t>
            </w:r>
            <w:r>
              <w:rPr>
                <w:sz w:val="22"/>
              </w:rPr>
              <w:t>.</w:t>
            </w:r>
            <w:r w:rsidRPr="00706242">
              <w:rPr>
                <w:sz w:val="22"/>
              </w:rPr>
              <w:t>Установка и настройка антивирусного программного обеспечения.</w:t>
            </w:r>
          </w:p>
        </w:tc>
        <w:tc>
          <w:tcPr>
            <w:tcW w:w="600" w:type="pct"/>
            <w:tcBorders>
              <w:top w:val="single" w:sz="4" w:space="0" w:color="auto"/>
              <w:left w:val="single" w:sz="4" w:space="0" w:color="auto"/>
              <w:bottom w:val="single" w:sz="4" w:space="0" w:color="auto"/>
              <w:right w:val="single" w:sz="4" w:space="0" w:color="auto"/>
            </w:tcBorders>
            <w:vAlign w:val="center"/>
            <w:hideMark/>
          </w:tcPr>
          <w:p w14:paraId="11120E4A" w14:textId="77777777" w:rsidR="00706242" w:rsidRPr="00706242" w:rsidRDefault="00706242">
            <w:pPr>
              <w:suppressAutoHyphens/>
              <w:jc w:val="center"/>
              <w:rPr>
                <w:i/>
                <w:iCs/>
                <w:sz w:val="22"/>
              </w:rPr>
            </w:pPr>
            <w:r w:rsidRPr="00706242">
              <w:rPr>
                <w:i/>
                <w:iCs/>
                <w:sz w:val="22"/>
              </w:rPr>
              <w:t>2</w:t>
            </w:r>
          </w:p>
        </w:tc>
        <w:tc>
          <w:tcPr>
            <w:tcW w:w="0" w:type="auto"/>
            <w:vMerge/>
            <w:tcBorders>
              <w:left w:val="single" w:sz="4" w:space="0" w:color="auto"/>
              <w:bottom w:val="single" w:sz="4" w:space="0" w:color="auto"/>
              <w:right w:val="single" w:sz="4" w:space="0" w:color="auto"/>
            </w:tcBorders>
            <w:vAlign w:val="center"/>
            <w:hideMark/>
          </w:tcPr>
          <w:p w14:paraId="7CBAF842" w14:textId="77777777" w:rsidR="00706242" w:rsidRPr="00706242" w:rsidRDefault="00706242">
            <w:pPr>
              <w:rPr>
                <w:i/>
                <w:iCs/>
                <w:sz w:val="22"/>
              </w:rPr>
            </w:pPr>
          </w:p>
        </w:tc>
      </w:tr>
      <w:tr w:rsidR="00706242" w:rsidRPr="00706242" w14:paraId="0E45E676" w14:textId="77777777" w:rsidTr="00AE1B25">
        <w:trPr>
          <w:trHeight w:val="20"/>
        </w:trPr>
        <w:tc>
          <w:tcPr>
            <w:tcW w:w="868" w:type="pct"/>
            <w:vMerge w:val="restart"/>
            <w:tcBorders>
              <w:top w:val="single" w:sz="4" w:space="0" w:color="auto"/>
              <w:left w:val="single" w:sz="4" w:space="0" w:color="auto"/>
              <w:bottom w:val="single" w:sz="4" w:space="0" w:color="auto"/>
              <w:right w:val="single" w:sz="4" w:space="0" w:color="auto"/>
            </w:tcBorders>
            <w:hideMark/>
          </w:tcPr>
          <w:p w14:paraId="1D0A4DF4" w14:textId="1FAB6237" w:rsidR="00706242" w:rsidRPr="00706242" w:rsidRDefault="00706242">
            <w:pPr>
              <w:rPr>
                <w:b/>
                <w:bCs/>
                <w:sz w:val="22"/>
              </w:rPr>
            </w:pPr>
            <w:r w:rsidRPr="00706242">
              <w:rPr>
                <w:b/>
                <w:bCs/>
                <w:sz w:val="22"/>
              </w:rPr>
              <w:t>Тема 1.2.  Идентификация и устранение ошибок в информационной системе</w:t>
            </w:r>
          </w:p>
        </w:tc>
        <w:tc>
          <w:tcPr>
            <w:tcW w:w="2958" w:type="pct"/>
            <w:tcBorders>
              <w:top w:val="single" w:sz="4" w:space="0" w:color="auto"/>
              <w:left w:val="single" w:sz="4" w:space="0" w:color="auto"/>
              <w:bottom w:val="single" w:sz="4" w:space="0" w:color="auto"/>
              <w:right w:val="single" w:sz="4" w:space="0" w:color="auto"/>
            </w:tcBorders>
            <w:hideMark/>
          </w:tcPr>
          <w:p w14:paraId="2F5D4669" w14:textId="77777777" w:rsidR="00706242" w:rsidRPr="00706242" w:rsidRDefault="00706242">
            <w:pPr>
              <w:suppressAutoHyphens/>
              <w:ind w:left="33"/>
              <w:jc w:val="both"/>
              <w:rPr>
                <w:iCs/>
                <w:sz w:val="22"/>
              </w:rPr>
            </w:pPr>
            <w:r w:rsidRPr="00706242">
              <w:rPr>
                <w:b/>
                <w:bCs/>
                <w:sz w:val="22"/>
              </w:rPr>
              <w:t xml:space="preserve">Содержание </w:t>
            </w:r>
          </w:p>
        </w:tc>
        <w:tc>
          <w:tcPr>
            <w:tcW w:w="600" w:type="pct"/>
            <w:vMerge w:val="restart"/>
            <w:tcBorders>
              <w:top w:val="single" w:sz="4" w:space="0" w:color="auto"/>
              <w:left w:val="single" w:sz="4" w:space="0" w:color="auto"/>
              <w:right w:val="single" w:sz="4" w:space="0" w:color="auto"/>
            </w:tcBorders>
            <w:hideMark/>
          </w:tcPr>
          <w:p w14:paraId="2862E989" w14:textId="77777777" w:rsidR="00706242" w:rsidRPr="00706242" w:rsidRDefault="00706242">
            <w:pPr>
              <w:suppressAutoHyphens/>
              <w:jc w:val="center"/>
              <w:rPr>
                <w:iCs/>
                <w:sz w:val="22"/>
              </w:rPr>
            </w:pPr>
            <w:r w:rsidRPr="00706242">
              <w:rPr>
                <w:b/>
                <w:bCs/>
                <w:iCs/>
                <w:sz w:val="22"/>
              </w:rPr>
              <w:t>22</w:t>
            </w:r>
          </w:p>
        </w:tc>
        <w:tc>
          <w:tcPr>
            <w:tcW w:w="574" w:type="pct"/>
            <w:vMerge w:val="restart"/>
            <w:tcBorders>
              <w:top w:val="single" w:sz="4" w:space="0" w:color="auto"/>
              <w:left w:val="single" w:sz="4" w:space="0" w:color="auto"/>
              <w:bottom w:val="single" w:sz="4" w:space="0" w:color="auto"/>
              <w:right w:val="single" w:sz="4" w:space="0" w:color="auto"/>
            </w:tcBorders>
          </w:tcPr>
          <w:p w14:paraId="75A5F9DE" w14:textId="77777777" w:rsidR="00706242" w:rsidRPr="00706242" w:rsidRDefault="00706242">
            <w:pPr>
              <w:ind w:right="-38"/>
              <w:rPr>
                <w:sz w:val="22"/>
              </w:rPr>
            </w:pPr>
            <w:r w:rsidRPr="00706242">
              <w:rPr>
                <w:sz w:val="22"/>
              </w:rPr>
              <w:t>ПК 12.4, ПК 12.5, ПК 12.6</w:t>
            </w:r>
          </w:p>
          <w:p w14:paraId="697BFA40" w14:textId="758C1EB2" w:rsidR="00706242" w:rsidRPr="00706242" w:rsidRDefault="00706242" w:rsidP="00B21429">
            <w:pPr>
              <w:ind w:right="-38"/>
              <w:rPr>
                <w:sz w:val="22"/>
              </w:rPr>
            </w:pPr>
            <w:r w:rsidRPr="00706242">
              <w:rPr>
                <w:sz w:val="22"/>
              </w:rPr>
              <w:t>ОК 01, ОК 02, ОК 04, ОК 09</w:t>
            </w:r>
          </w:p>
        </w:tc>
      </w:tr>
      <w:tr w:rsidR="00706242" w:rsidRPr="00706242" w14:paraId="71C6B0ED" w14:textId="77777777" w:rsidTr="007062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A6E8A0"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3DAB9F3B" w14:textId="687510BC" w:rsidR="00706242" w:rsidRPr="00706242" w:rsidRDefault="00706242" w:rsidP="00706242">
            <w:pPr>
              <w:suppressAutoHyphens/>
              <w:rPr>
                <w:sz w:val="22"/>
              </w:rPr>
            </w:pPr>
            <w:r w:rsidRPr="00706242">
              <w:rPr>
                <w:sz w:val="22"/>
              </w:rPr>
              <w:t>1</w:t>
            </w:r>
            <w:r>
              <w:rPr>
                <w:sz w:val="22"/>
              </w:rPr>
              <w:t>.</w:t>
            </w:r>
            <w:r w:rsidRPr="00706242">
              <w:rPr>
                <w:sz w:val="22"/>
              </w:rPr>
              <w:t>Организация сбора данных об ошибках в информационных системах, источники сведений</w:t>
            </w:r>
          </w:p>
        </w:tc>
        <w:tc>
          <w:tcPr>
            <w:tcW w:w="0" w:type="auto"/>
            <w:vMerge/>
            <w:tcBorders>
              <w:left w:val="single" w:sz="4" w:space="0" w:color="auto"/>
              <w:right w:val="single" w:sz="4" w:space="0" w:color="auto"/>
            </w:tcBorders>
            <w:vAlign w:val="center"/>
          </w:tcPr>
          <w:p w14:paraId="7C08686E" w14:textId="75381AD6" w:rsidR="00706242" w:rsidRPr="00706242" w:rsidRDefault="00706242" w:rsidP="003503A1">
            <w:pPr>
              <w:jc w:val="center"/>
              <w:rPr>
                <w:i/>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9B4788" w14:textId="77777777" w:rsidR="00706242" w:rsidRPr="00706242" w:rsidRDefault="00706242">
            <w:pPr>
              <w:rPr>
                <w:sz w:val="22"/>
              </w:rPr>
            </w:pPr>
          </w:p>
        </w:tc>
      </w:tr>
      <w:tr w:rsidR="00706242" w:rsidRPr="00706242" w14:paraId="735F98DA" w14:textId="77777777" w:rsidTr="007062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7E798B"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60B18A9F" w14:textId="22AFEBA6" w:rsidR="00706242" w:rsidRPr="00706242" w:rsidRDefault="00706242" w:rsidP="00706242">
            <w:pPr>
              <w:suppressAutoHyphens/>
              <w:rPr>
                <w:sz w:val="22"/>
              </w:rPr>
            </w:pPr>
            <w:r w:rsidRPr="00706242">
              <w:rPr>
                <w:sz w:val="22"/>
              </w:rPr>
              <w:t>2</w:t>
            </w:r>
            <w:r>
              <w:rPr>
                <w:sz w:val="22"/>
              </w:rPr>
              <w:t>.</w:t>
            </w:r>
            <w:r w:rsidRPr="00706242">
              <w:rPr>
                <w:sz w:val="22"/>
              </w:rPr>
              <w:t>Организация сбора данных об ошибках в информационных системах, источники сведений</w:t>
            </w:r>
          </w:p>
        </w:tc>
        <w:tc>
          <w:tcPr>
            <w:tcW w:w="0" w:type="auto"/>
            <w:vMerge/>
            <w:tcBorders>
              <w:left w:val="single" w:sz="4" w:space="0" w:color="auto"/>
              <w:right w:val="single" w:sz="4" w:space="0" w:color="auto"/>
            </w:tcBorders>
            <w:vAlign w:val="center"/>
          </w:tcPr>
          <w:p w14:paraId="161FE110" w14:textId="046A8AC4" w:rsidR="00706242" w:rsidRPr="00706242" w:rsidRDefault="00706242" w:rsidP="003503A1">
            <w:pPr>
              <w:jc w:val="center"/>
              <w:rPr>
                <w:i/>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09DA7C" w14:textId="77777777" w:rsidR="00706242" w:rsidRPr="00706242" w:rsidRDefault="00706242">
            <w:pPr>
              <w:rPr>
                <w:sz w:val="22"/>
              </w:rPr>
            </w:pPr>
          </w:p>
        </w:tc>
      </w:tr>
      <w:tr w:rsidR="00706242" w:rsidRPr="00706242" w14:paraId="6C65A47D" w14:textId="77777777" w:rsidTr="007062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77C67A"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34C99C09" w14:textId="168D9302" w:rsidR="00706242" w:rsidRPr="00706242" w:rsidRDefault="00706242" w:rsidP="00706242">
            <w:pPr>
              <w:suppressAutoHyphens/>
              <w:rPr>
                <w:sz w:val="22"/>
              </w:rPr>
            </w:pPr>
            <w:r w:rsidRPr="00706242">
              <w:rPr>
                <w:sz w:val="22"/>
              </w:rPr>
              <w:t>3</w:t>
            </w:r>
            <w:r>
              <w:rPr>
                <w:sz w:val="22"/>
              </w:rPr>
              <w:t>.</w:t>
            </w:r>
            <w:r w:rsidRPr="00706242">
              <w:rPr>
                <w:sz w:val="22"/>
              </w:rPr>
              <w:t>Системы управления производительностью приложений</w:t>
            </w:r>
          </w:p>
        </w:tc>
        <w:tc>
          <w:tcPr>
            <w:tcW w:w="0" w:type="auto"/>
            <w:vMerge/>
            <w:tcBorders>
              <w:left w:val="single" w:sz="4" w:space="0" w:color="auto"/>
              <w:right w:val="single" w:sz="4" w:space="0" w:color="auto"/>
            </w:tcBorders>
            <w:vAlign w:val="center"/>
          </w:tcPr>
          <w:p w14:paraId="3573D837" w14:textId="065A40F9" w:rsidR="00706242" w:rsidRPr="00706242" w:rsidRDefault="00706242" w:rsidP="003503A1">
            <w:pPr>
              <w:jc w:val="center"/>
              <w:rPr>
                <w:i/>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3A92BE" w14:textId="77777777" w:rsidR="00706242" w:rsidRPr="00706242" w:rsidRDefault="00706242">
            <w:pPr>
              <w:rPr>
                <w:sz w:val="22"/>
              </w:rPr>
            </w:pPr>
          </w:p>
        </w:tc>
      </w:tr>
      <w:tr w:rsidR="00706242" w:rsidRPr="00706242" w14:paraId="7483A7A9" w14:textId="77777777" w:rsidTr="007062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64529D"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078463A5" w14:textId="078CF574" w:rsidR="00706242" w:rsidRPr="00706242" w:rsidRDefault="00706242" w:rsidP="00706242">
            <w:pPr>
              <w:suppressAutoHyphens/>
              <w:rPr>
                <w:sz w:val="22"/>
              </w:rPr>
            </w:pPr>
            <w:r w:rsidRPr="00706242">
              <w:rPr>
                <w:sz w:val="22"/>
              </w:rPr>
              <w:t>4</w:t>
            </w:r>
            <w:r>
              <w:rPr>
                <w:sz w:val="22"/>
              </w:rPr>
              <w:t>.</w:t>
            </w:r>
            <w:r w:rsidRPr="00706242">
              <w:rPr>
                <w:sz w:val="22"/>
              </w:rPr>
              <w:t>Мониторинг сетевых ресурсов</w:t>
            </w:r>
          </w:p>
        </w:tc>
        <w:tc>
          <w:tcPr>
            <w:tcW w:w="0" w:type="auto"/>
            <w:vMerge/>
            <w:tcBorders>
              <w:left w:val="single" w:sz="4" w:space="0" w:color="auto"/>
              <w:right w:val="single" w:sz="4" w:space="0" w:color="auto"/>
            </w:tcBorders>
            <w:vAlign w:val="center"/>
          </w:tcPr>
          <w:p w14:paraId="7CEF63AA" w14:textId="4F7B33AC" w:rsidR="00706242" w:rsidRPr="00706242" w:rsidRDefault="00706242" w:rsidP="003503A1">
            <w:pPr>
              <w:jc w:val="center"/>
              <w:rPr>
                <w:i/>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CF6FD7" w14:textId="77777777" w:rsidR="00706242" w:rsidRPr="00706242" w:rsidRDefault="00706242">
            <w:pPr>
              <w:rPr>
                <w:sz w:val="22"/>
              </w:rPr>
            </w:pPr>
          </w:p>
        </w:tc>
      </w:tr>
      <w:tr w:rsidR="00706242" w:rsidRPr="00706242" w14:paraId="3FB6C85B" w14:textId="77777777" w:rsidTr="007062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C3ED5C"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0195251A" w14:textId="78E2F5D1" w:rsidR="00706242" w:rsidRPr="00706242" w:rsidRDefault="00706242" w:rsidP="00706242">
            <w:pPr>
              <w:suppressAutoHyphens/>
              <w:rPr>
                <w:sz w:val="22"/>
              </w:rPr>
            </w:pPr>
            <w:r w:rsidRPr="00706242">
              <w:rPr>
                <w:sz w:val="22"/>
              </w:rPr>
              <w:t>5</w:t>
            </w:r>
            <w:r>
              <w:rPr>
                <w:sz w:val="22"/>
              </w:rPr>
              <w:t>.</w:t>
            </w:r>
            <w:r w:rsidRPr="00706242">
              <w:rPr>
                <w:sz w:val="22"/>
              </w:rPr>
              <w:t>Схемы и алгоритмы анализа ошибок, использование баз знаний</w:t>
            </w:r>
          </w:p>
        </w:tc>
        <w:tc>
          <w:tcPr>
            <w:tcW w:w="0" w:type="auto"/>
            <w:vMerge/>
            <w:tcBorders>
              <w:left w:val="single" w:sz="4" w:space="0" w:color="auto"/>
              <w:right w:val="single" w:sz="4" w:space="0" w:color="auto"/>
            </w:tcBorders>
            <w:vAlign w:val="center"/>
          </w:tcPr>
          <w:p w14:paraId="51BCF7CA" w14:textId="447A358F" w:rsidR="00706242" w:rsidRPr="00706242" w:rsidRDefault="00706242" w:rsidP="003503A1">
            <w:pPr>
              <w:jc w:val="center"/>
              <w:rPr>
                <w:i/>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7AD3B4" w14:textId="77777777" w:rsidR="00706242" w:rsidRPr="00706242" w:rsidRDefault="00706242">
            <w:pPr>
              <w:rPr>
                <w:sz w:val="22"/>
              </w:rPr>
            </w:pPr>
          </w:p>
        </w:tc>
      </w:tr>
      <w:tr w:rsidR="00706242" w:rsidRPr="00706242" w14:paraId="6CB853F4" w14:textId="77777777" w:rsidTr="007062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310E58"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1377D260" w14:textId="303B8E27" w:rsidR="00706242" w:rsidRPr="00706242" w:rsidRDefault="00706242" w:rsidP="00706242">
            <w:pPr>
              <w:suppressAutoHyphens/>
              <w:rPr>
                <w:sz w:val="22"/>
              </w:rPr>
            </w:pPr>
            <w:r w:rsidRPr="00706242">
              <w:rPr>
                <w:sz w:val="22"/>
              </w:rPr>
              <w:t>6</w:t>
            </w:r>
            <w:r>
              <w:rPr>
                <w:sz w:val="22"/>
              </w:rPr>
              <w:t>.</w:t>
            </w:r>
            <w:r w:rsidRPr="00706242">
              <w:rPr>
                <w:sz w:val="22"/>
              </w:rPr>
              <w:t>Отчет об ошибках системы: содержание, использование информации</w:t>
            </w:r>
          </w:p>
        </w:tc>
        <w:tc>
          <w:tcPr>
            <w:tcW w:w="0" w:type="auto"/>
            <w:vMerge/>
            <w:tcBorders>
              <w:left w:val="single" w:sz="4" w:space="0" w:color="auto"/>
              <w:right w:val="single" w:sz="4" w:space="0" w:color="auto"/>
            </w:tcBorders>
            <w:vAlign w:val="center"/>
          </w:tcPr>
          <w:p w14:paraId="76CE570E" w14:textId="1F659441" w:rsidR="00706242" w:rsidRPr="00706242" w:rsidRDefault="00706242" w:rsidP="003503A1">
            <w:pPr>
              <w:jc w:val="center"/>
              <w:rPr>
                <w:i/>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EEBE67" w14:textId="77777777" w:rsidR="00706242" w:rsidRPr="00706242" w:rsidRDefault="00706242">
            <w:pPr>
              <w:rPr>
                <w:sz w:val="22"/>
              </w:rPr>
            </w:pPr>
          </w:p>
        </w:tc>
      </w:tr>
      <w:tr w:rsidR="00706242" w:rsidRPr="00706242" w14:paraId="0B101DDE" w14:textId="77777777" w:rsidTr="007062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79B032"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2A3D0C91" w14:textId="4BD4BB96" w:rsidR="00706242" w:rsidRPr="00706242" w:rsidRDefault="00706242" w:rsidP="00706242">
            <w:pPr>
              <w:suppressAutoHyphens/>
              <w:rPr>
                <w:sz w:val="22"/>
              </w:rPr>
            </w:pPr>
            <w:r w:rsidRPr="00706242">
              <w:rPr>
                <w:sz w:val="22"/>
              </w:rPr>
              <w:t>7</w:t>
            </w:r>
            <w:r>
              <w:rPr>
                <w:sz w:val="22"/>
              </w:rPr>
              <w:t>.</w:t>
            </w:r>
            <w:r w:rsidRPr="00706242">
              <w:rPr>
                <w:sz w:val="22"/>
              </w:rPr>
              <w:t>Методы и инструменты тестирования приложений.</w:t>
            </w:r>
          </w:p>
        </w:tc>
        <w:tc>
          <w:tcPr>
            <w:tcW w:w="0" w:type="auto"/>
            <w:vMerge/>
            <w:tcBorders>
              <w:left w:val="single" w:sz="4" w:space="0" w:color="auto"/>
              <w:right w:val="single" w:sz="4" w:space="0" w:color="auto"/>
            </w:tcBorders>
            <w:vAlign w:val="center"/>
          </w:tcPr>
          <w:p w14:paraId="0317E7E7" w14:textId="16F54B45" w:rsidR="00706242" w:rsidRPr="00706242" w:rsidRDefault="00706242" w:rsidP="003503A1">
            <w:pPr>
              <w:jc w:val="center"/>
              <w:rPr>
                <w:i/>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28387F" w14:textId="77777777" w:rsidR="00706242" w:rsidRPr="00706242" w:rsidRDefault="00706242">
            <w:pPr>
              <w:rPr>
                <w:sz w:val="22"/>
              </w:rPr>
            </w:pPr>
          </w:p>
        </w:tc>
      </w:tr>
      <w:tr w:rsidR="00706242" w:rsidRPr="00706242" w14:paraId="6CDDA0A9" w14:textId="77777777" w:rsidTr="007062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567F54"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3B5AA1A0" w14:textId="2DD87436" w:rsidR="00706242" w:rsidRPr="00706242" w:rsidRDefault="00706242" w:rsidP="00706242">
            <w:pPr>
              <w:suppressAutoHyphens/>
              <w:rPr>
                <w:sz w:val="22"/>
              </w:rPr>
            </w:pPr>
            <w:r w:rsidRPr="00706242">
              <w:rPr>
                <w:sz w:val="22"/>
              </w:rPr>
              <w:t>8</w:t>
            </w:r>
            <w:r>
              <w:rPr>
                <w:sz w:val="22"/>
              </w:rPr>
              <w:t>.</w:t>
            </w:r>
            <w:r w:rsidRPr="00706242">
              <w:rPr>
                <w:sz w:val="22"/>
              </w:rPr>
              <w:t>Методы и инструменты тестирования приложений.</w:t>
            </w:r>
          </w:p>
        </w:tc>
        <w:tc>
          <w:tcPr>
            <w:tcW w:w="0" w:type="auto"/>
            <w:vMerge/>
            <w:tcBorders>
              <w:left w:val="single" w:sz="4" w:space="0" w:color="auto"/>
              <w:right w:val="single" w:sz="4" w:space="0" w:color="auto"/>
            </w:tcBorders>
            <w:vAlign w:val="center"/>
          </w:tcPr>
          <w:p w14:paraId="1EF73C5C" w14:textId="5B555EBF" w:rsidR="00706242" w:rsidRPr="00706242" w:rsidRDefault="00706242" w:rsidP="003503A1">
            <w:pPr>
              <w:jc w:val="center"/>
              <w:rPr>
                <w:i/>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D368F8" w14:textId="77777777" w:rsidR="00706242" w:rsidRPr="00706242" w:rsidRDefault="00706242">
            <w:pPr>
              <w:rPr>
                <w:sz w:val="22"/>
              </w:rPr>
            </w:pPr>
          </w:p>
        </w:tc>
      </w:tr>
      <w:tr w:rsidR="00706242" w:rsidRPr="00706242" w14:paraId="7475D7B6" w14:textId="77777777" w:rsidTr="007062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696EE2"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54408E0F" w14:textId="01C500C2" w:rsidR="00706242" w:rsidRPr="00706242" w:rsidRDefault="00706242" w:rsidP="00706242">
            <w:pPr>
              <w:suppressAutoHyphens/>
              <w:rPr>
                <w:sz w:val="22"/>
              </w:rPr>
            </w:pPr>
            <w:r w:rsidRPr="00706242">
              <w:rPr>
                <w:sz w:val="22"/>
              </w:rPr>
              <w:t>9</w:t>
            </w:r>
            <w:r>
              <w:rPr>
                <w:sz w:val="22"/>
              </w:rPr>
              <w:t>.</w:t>
            </w:r>
            <w:r w:rsidRPr="00706242">
              <w:rPr>
                <w:sz w:val="22"/>
              </w:rPr>
              <w:t>Пользовательская документация: «Руководство программиста», «Руководство системного администратора»</w:t>
            </w:r>
          </w:p>
        </w:tc>
        <w:tc>
          <w:tcPr>
            <w:tcW w:w="0" w:type="auto"/>
            <w:vMerge/>
            <w:tcBorders>
              <w:left w:val="single" w:sz="4" w:space="0" w:color="auto"/>
              <w:right w:val="single" w:sz="4" w:space="0" w:color="auto"/>
            </w:tcBorders>
            <w:vAlign w:val="center"/>
          </w:tcPr>
          <w:p w14:paraId="4B96AF23" w14:textId="7520A691" w:rsidR="00706242" w:rsidRPr="00706242" w:rsidRDefault="00706242" w:rsidP="003503A1">
            <w:pPr>
              <w:jc w:val="center"/>
              <w:rPr>
                <w:i/>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9BBD0" w14:textId="77777777" w:rsidR="00706242" w:rsidRPr="00706242" w:rsidRDefault="00706242">
            <w:pPr>
              <w:rPr>
                <w:sz w:val="22"/>
              </w:rPr>
            </w:pPr>
          </w:p>
        </w:tc>
      </w:tr>
      <w:tr w:rsidR="00706242" w:rsidRPr="00706242" w14:paraId="6D39EEE9" w14:textId="77777777" w:rsidTr="007062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E1613E"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1290D61C" w14:textId="48E0CAA0" w:rsidR="00706242" w:rsidRPr="00706242" w:rsidRDefault="00706242" w:rsidP="00706242">
            <w:pPr>
              <w:suppressAutoHyphens/>
              <w:rPr>
                <w:sz w:val="22"/>
              </w:rPr>
            </w:pPr>
            <w:r w:rsidRPr="00706242">
              <w:rPr>
                <w:sz w:val="22"/>
              </w:rPr>
              <w:t>10</w:t>
            </w:r>
            <w:r>
              <w:rPr>
                <w:sz w:val="22"/>
              </w:rPr>
              <w:t>.</w:t>
            </w:r>
            <w:r w:rsidRPr="00706242">
              <w:rPr>
                <w:sz w:val="22"/>
              </w:rPr>
              <w:t>Выявление аппаратных ошибок информационной системы.</w:t>
            </w:r>
          </w:p>
        </w:tc>
        <w:tc>
          <w:tcPr>
            <w:tcW w:w="0" w:type="auto"/>
            <w:vMerge/>
            <w:tcBorders>
              <w:left w:val="single" w:sz="4" w:space="0" w:color="auto"/>
              <w:right w:val="single" w:sz="4" w:space="0" w:color="auto"/>
            </w:tcBorders>
            <w:vAlign w:val="center"/>
          </w:tcPr>
          <w:p w14:paraId="5972B5C7" w14:textId="00A2F913" w:rsidR="00706242" w:rsidRPr="00706242" w:rsidRDefault="00706242" w:rsidP="003503A1">
            <w:pPr>
              <w:jc w:val="center"/>
              <w:rPr>
                <w:i/>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B489AF" w14:textId="77777777" w:rsidR="00706242" w:rsidRPr="00706242" w:rsidRDefault="00706242">
            <w:pPr>
              <w:rPr>
                <w:sz w:val="22"/>
              </w:rPr>
            </w:pPr>
          </w:p>
        </w:tc>
      </w:tr>
      <w:tr w:rsidR="00706242" w:rsidRPr="00706242" w14:paraId="097F6265" w14:textId="77777777" w:rsidTr="007062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8F4A84"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33DA68B5" w14:textId="1A5BD5B6" w:rsidR="00706242" w:rsidRPr="00706242" w:rsidRDefault="00706242" w:rsidP="00706242">
            <w:pPr>
              <w:suppressAutoHyphens/>
              <w:rPr>
                <w:sz w:val="22"/>
              </w:rPr>
            </w:pPr>
            <w:r w:rsidRPr="00706242">
              <w:rPr>
                <w:sz w:val="22"/>
              </w:rPr>
              <w:t>11</w:t>
            </w:r>
            <w:r>
              <w:rPr>
                <w:sz w:val="22"/>
              </w:rPr>
              <w:t>.</w:t>
            </w:r>
            <w:r w:rsidRPr="00706242">
              <w:rPr>
                <w:sz w:val="22"/>
              </w:rPr>
              <w:t>Техническое обслуживание аппаратных средств</w:t>
            </w:r>
          </w:p>
        </w:tc>
        <w:tc>
          <w:tcPr>
            <w:tcW w:w="0" w:type="auto"/>
            <w:vMerge/>
            <w:tcBorders>
              <w:left w:val="single" w:sz="4" w:space="0" w:color="auto"/>
              <w:bottom w:val="single" w:sz="4" w:space="0" w:color="auto"/>
              <w:right w:val="single" w:sz="4" w:space="0" w:color="auto"/>
            </w:tcBorders>
            <w:vAlign w:val="center"/>
          </w:tcPr>
          <w:p w14:paraId="5CEFB54E" w14:textId="0739ECB4" w:rsidR="00706242" w:rsidRPr="00706242" w:rsidRDefault="00706242" w:rsidP="003503A1">
            <w:pPr>
              <w:jc w:val="center"/>
              <w:rPr>
                <w:i/>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0B4B19" w14:textId="77777777" w:rsidR="00706242" w:rsidRPr="00706242" w:rsidRDefault="00706242">
            <w:pPr>
              <w:rPr>
                <w:sz w:val="22"/>
              </w:rPr>
            </w:pPr>
          </w:p>
        </w:tc>
      </w:tr>
      <w:tr w:rsidR="00706242" w:rsidRPr="00706242" w14:paraId="4B3C2E49" w14:textId="77777777" w:rsidTr="002448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EE6B25" w14:textId="77777777" w:rsidR="00B21429" w:rsidRPr="00706242" w:rsidRDefault="00B21429">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33915BF5" w14:textId="77777777" w:rsidR="00B21429" w:rsidRPr="00706242" w:rsidRDefault="00B21429">
            <w:pPr>
              <w:suppressAutoHyphens/>
              <w:rPr>
                <w:sz w:val="22"/>
              </w:rPr>
            </w:pPr>
            <w:r w:rsidRPr="00706242">
              <w:rPr>
                <w:b/>
                <w:bCs/>
                <w:sz w:val="22"/>
              </w:rPr>
              <w:t>Практические занятия</w:t>
            </w:r>
          </w:p>
        </w:tc>
        <w:tc>
          <w:tcPr>
            <w:tcW w:w="600" w:type="pct"/>
            <w:tcBorders>
              <w:top w:val="single" w:sz="4" w:space="0" w:color="auto"/>
              <w:left w:val="single" w:sz="4" w:space="0" w:color="auto"/>
              <w:bottom w:val="single" w:sz="4" w:space="0" w:color="auto"/>
              <w:right w:val="single" w:sz="4" w:space="0" w:color="auto"/>
            </w:tcBorders>
            <w:vAlign w:val="center"/>
            <w:hideMark/>
          </w:tcPr>
          <w:p w14:paraId="6A81A709" w14:textId="500E7CAE" w:rsidR="00B21429" w:rsidRPr="00706242" w:rsidRDefault="00B21429">
            <w:pPr>
              <w:suppressAutoHyphens/>
              <w:jc w:val="center"/>
              <w:rPr>
                <w:i/>
                <w:sz w:val="22"/>
              </w:rPr>
            </w:pPr>
            <w:r w:rsidRPr="00706242">
              <w:rPr>
                <w:b/>
                <w:sz w:val="22"/>
              </w:rPr>
              <w:t>22</w:t>
            </w:r>
          </w:p>
        </w:tc>
        <w:tc>
          <w:tcPr>
            <w:tcW w:w="574" w:type="pct"/>
            <w:vMerge w:val="restart"/>
            <w:tcBorders>
              <w:top w:val="single" w:sz="4" w:space="0" w:color="auto"/>
              <w:left w:val="single" w:sz="4" w:space="0" w:color="auto"/>
              <w:right w:val="single" w:sz="4" w:space="0" w:color="auto"/>
            </w:tcBorders>
          </w:tcPr>
          <w:p w14:paraId="705176C8" w14:textId="77777777" w:rsidR="00B21429" w:rsidRPr="00706242" w:rsidRDefault="00B21429">
            <w:pPr>
              <w:ind w:right="-38"/>
              <w:rPr>
                <w:sz w:val="22"/>
              </w:rPr>
            </w:pPr>
            <w:r w:rsidRPr="00706242">
              <w:rPr>
                <w:sz w:val="22"/>
              </w:rPr>
              <w:t>ПК 12.4, ПК 12.5, ПК 12.6</w:t>
            </w:r>
          </w:p>
          <w:p w14:paraId="0AF1E6BB" w14:textId="37041ACF" w:rsidR="00B21429" w:rsidRPr="00706242" w:rsidRDefault="00B21429" w:rsidP="00B21429">
            <w:pPr>
              <w:ind w:right="-38"/>
              <w:rPr>
                <w:sz w:val="22"/>
              </w:rPr>
            </w:pPr>
            <w:r w:rsidRPr="00706242">
              <w:rPr>
                <w:sz w:val="22"/>
              </w:rPr>
              <w:t>ОК 01, ОК 02, ОК 04, ОК 09</w:t>
            </w:r>
          </w:p>
        </w:tc>
      </w:tr>
      <w:tr w:rsidR="00706242" w:rsidRPr="00706242" w14:paraId="1B59168F" w14:textId="77777777" w:rsidTr="007062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C87977"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375B332B" w14:textId="7DC389AD" w:rsidR="00706242" w:rsidRPr="00706242" w:rsidRDefault="00706242" w:rsidP="00706242">
            <w:pPr>
              <w:suppressAutoHyphens/>
              <w:rPr>
                <w:sz w:val="22"/>
              </w:rPr>
            </w:pPr>
            <w:r w:rsidRPr="00706242">
              <w:rPr>
                <w:sz w:val="22"/>
              </w:rPr>
              <w:t>1</w:t>
            </w:r>
            <w:r>
              <w:rPr>
                <w:sz w:val="22"/>
              </w:rPr>
              <w:t>.</w:t>
            </w:r>
            <w:r w:rsidRPr="00706242">
              <w:rPr>
                <w:sz w:val="22"/>
              </w:rPr>
              <w:t>Сбор информации об ошибках. Формирование отчетов об ошибках</w:t>
            </w:r>
          </w:p>
        </w:tc>
        <w:tc>
          <w:tcPr>
            <w:tcW w:w="600" w:type="pct"/>
            <w:tcBorders>
              <w:top w:val="single" w:sz="4" w:space="0" w:color="auto"/>
              <w:left w:val="single" w:sz="4" w:space="0" w:color="auto"/>
              <w:bottom w:val="single" w:sz="4" w:space="0" w:color="auto"/>
              <w:right w:val="single" w:sz="4" w:space="0" w:color="auto"/>
            </w:tcBorders>
            <w:vAlign w:val="center"/>
            <w:hideMark/>
          </w:tcPr>
          <w:p w14:paraId="40C6CABE" w14:textId="77777777" w:rsidR="00706242" w:rsidRPr="00706242" w:rsidRDefault="00706242">
            <w:pPr>
              <w:suppressAutoHyphens/>
              <w:jc w:val="center"/>
              <w:rPr>
                <w:iCs/>
                <w:sz w:val="22"/>
              </w:rPr>
            </w:pPr>
            <w:r w:rsidRPr="00706242">
              <w:rPr>
                <w:iCs/>
                <w:sz w:val="22"/>
              </w:rPr>
              <w:t>2</w:t>
            </w:r>
          </w:p>
        </w:tc>
        <w:tc>
          <w:tcPr>
            <w:tcW w:w="574" w:type="pct"/>
            <w:vMerge/>
            <w:tcBorders>
              <w:left w:val="single" w:sz="4" w:space="0" w:color="auto"/>
              <w:right w:val="single" w:sz="4" w:space="0" w:color="auto"/>
            </w:tcBorders>
          </w:tcPr>
          <w:p w14:paraId="705CF419" w14:textId="77777777" w:rsidR="00706242" w:rsidRPr="00706242" w:rsidRDefault="00706242" w:rsidP="00B21429">
            <w:pPr>
              <w:ind w:right="-38"/>
              <w:rPr>
                <w:sz w:val="22"/>
              </w:rPr>
            </w:pPr>
          </w:p>
        </w:tc>
      </w:tr>
      <w:tr w:rsidR="00706242" w:rsidRPr="00706242" w14:paraId="0DD8CDBA" w14:textId="77777777" w:rsidTr="007062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C330CF"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1B5EA918" w14:textId="07E0210C" w:rsidR="00706242" w:rsidRPr="00706242" w:rsidRDefault="00706242" w:rsidP="00706242">
            <w:pPr>
              <w:suppressAutoHyphens/>
              <w:rPr>
                <w:sz w:val="22"/>
              </w:rPr>
            </w:pPr>
            <w:r w:rsidRPr="00706242">
              <w:rPr>
                <w:sz w:val="22"/>
              </w:rPr>
              <w:t>2</w:t>
            </w:r>
            <w:r>
              <w:rPr>
                <w:sz w:val="22"/>
              </w:rPr>
              <w:t>.</w:t>
            </w:r>
            <w:r w:rsidRPr="00706242">
              <w:rPr>
                <w:sz w:val="22"/>
              </w:rPr>
              <w:t>Мониторинг сетевых ресурсов</w:t>
            </w:r>
          </w:p>
        </w:tc>
        <w:tc>
          <w:tcPr>
            <w:tcW w:w="600" w:type="pct"/>
            <w:tcBorders>
              <w:top w:val="single" w:sz="4" w:space="0" w:color="auto"/>
              <w:left w:val="single" w:sz="4" w:space="0" w:color="auto"/>
              <w:bottom w:val="single" w:sz="4" w:space="0" w:color="auto"/>
              <w:right w:val="single" w:sz="4" w:space="0" w:color="auto"/>
            </w:tcBorders>
            <w:vAlign w:val="center"/>
            <w:hideMark/>
          </w:tcPr>
          <w:p w14:paraId="1989AFC6" w14:textId="77777777" w:rsidR="00706242" w:rsidRPr="00706242" w:rsidRDefault="00706242">
            <w:pPr>
              <w:suppressAutoHyphens/>
              <w:jc w:val="center"/>
              <w:rPr>
                <w:iCs/>
                <w:sz w:val="22"/>
              </w:rPr>
            </w:pPr>
            <w:r w:rsidRPr="00706242">
              <w:rPr>
                <w:iCs/>
                <w:sz w:val="22"/>
              </w:rPr>
              <w:t>2</w:t>
            </w:r>
          </w:p>
        </w:tc>
        <w:tc>
          <w:tcPr>
            <w:tcW w:w="0" w:type="auto"/>
            <w:vMerge/>
            <w:tcBorders>
              <w:left w:val="single" w:sz="4" w:space="0" w:color="auto"/>
              <w:right w:val="single" w:sz="4" w:space="0" w:color="auto"/>
            </w:tcBorders>
            <w:vAlign w:val="center"/>
            <w:hideMark/>
          </w:tcPr>
          <w:p w14:paraId="5228FF4B" w14:textId="77777777" w:rsidR="00706242" w:rsidRPr="00706242" w:rsidRDefault="00706242">
            <w:pPr>
              <w:rPr>
                <w:sz w:val="22"/>
              </w:rPr>
            </w:pPr>
          </w:p>
        </w:tc>
      </w:tr>
      <w:tr w:rsidR="00706242" w:rsidRPr="00706242" w14:paraId="142FD33B" w14:textId="77777777" w:rsidTr="007062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591A82"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4EADB331" w14:textId="74C61BB0" w:rsidR="00706242" w:rsidRPr="00706242" w:rsidRDefault="00706242" w:rsidP="00706242">
            <w:pPr>
              <w:suppressAutoHyphens/>
              <w:rPr>
                <w:sz w:val="22"/>
              </w:rPr>
            </w:pPr>
            <w:r w:rsidRPr="00706242">
              <w:rPr>
                <w:sz w:val="22"/>
              </w:rPr>
              <w:t>3</w:t>
            </w:r>
            <w:r>
              <w:rPr>
                <w:sz w:val="22"/>
              </w:rPr>
              <w:t>.</w:t>
            </w:r>
            <w:r w:rsidRPr="00706242">
              <w:rPr>
                <w:sz w:val="22"/>
              </w:rPr>
              <w:t>Выявление и устранение ошибок программного кода информационных систем</w:t>
            </w:r>
          </w:p>
        </w:tc>
        <w:tc>
          <w:tcPr>
            <w:tcW w:w="600" w:type="pct"/>
            <w:tcBorders>
              <w:top w:val="single" w:sz="4" w:space="0" w:color="auto"/>
              <w:left w:val="single" w:sz="4" w:space="0" w:color="auto"/>
              <w:bottom w:val="single" w:sz="4" w:space="0" w:color="auto"/>
              <w:right w:val="single" w:sz="4" w:space="0" w:color="auto"/>
            </w:tcBorders>
            <w:vAlign w:val="center"/>
            <w:hideMark/>
          </w:tcPr>
          <w:p w14:paraId="78C04EF7" w14:textId="77777777" w:rsidR="00706242" w:rsidRPr="00706242" w:rsidRDefault="00706242">
            <w:pPr>
              <w:suppressAutoHyphens/>
              <w:jc w:val="center"/>
              <w:rPr>
                <w:iCs/>
                <w:sz w:val="22"/>
              </w:rPr>
            </w:pPr>
            <w:r w:rsidRPr="00706242">
              <w:rPr>
                <w:iCs/>
                <w:sz w:val="22"/>
              </w:rPr>
              <w:t>2</w:t>
            </w:r>
          </w:p>
        </w:tc>
        <w:tc>
          <w:tcPr>
            <w:tcW w:w="0" w:type="auto"/>
            <w:vMerge/>
            <w:tcBorders>
              <w:left w:val="single" w:sz="4" w:space="0" w:color="auto"/>
              <w:right w:val="single" w:sz="4" w:space="0" w:color="auto"/>
            </w:tcBorders>
            <w:vAlign w:val="center"/>
            <w:hideMark/>
          </w:tcPr>
          <w:p w14:paraId="04A256B7" w14:textId="77777777" w:rsidR="00706242" w:rsidRPr="00706242" w:rsidRDefault="00706242">
            <w:pPr>
              <w:rPr>
                <w:sz w:val="22"/>
              </w:rPr>
            </w:pPr>
          </w:p>
        </w:tc>
      </w:tr>
      <w:tr w:rsidR="00706242" w:rsidRPr="00706242" w14:paraId="5863CDEE" w14:textId="77777777" w:rsidTr="007062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C73C8E"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07F97E4B" w14:textId="65F43FDB" w:rsidR="00706242" w:rsidRPr="00706242" w:rsidRDefault="00706242" w:rsidP="00706242">
            <w:pPr>
              <w:suppressAutoHyphens/>
              <w:rPr>
                <w:sz w:val="22"/>
              </w:rPr>
            </w:pPr>
            <w:r w:rsidRPr="00706242">
              <w:rPr>
                <w:sz w:val="22"/>
              </w:rPr>
              <w:t>4</w:t>
            </w:r>
            <w:r>
              <w:rPr>
                <w:sz w:val="22"/>
              </w:rPr>
              <w:t>.</w:t>
            </w:r>
            <w:r w:rsidRPr="00706242">
              <w:rPr>
                <w:sz w:val="22"/>
              </w:rPr>
              <w:t>Выполнение обслуживания информационной системы в соответствии с пользовательской документацией</w:t>
            </w:r>
          </w:p>
        </w:tc>
        <w:tc>
          <w:tcPr>
            <w:tcW w:w="600" w:type="pct"/>
            <w:tcBorders>
              <w:top w:val="single" w:sz="4" w:space="0" w:color="auto"/>
              <w:left w:val="single" w:sz="4" w:space="0" w:color="auto"/>
              <w:bottom w:val="single" w:sz="4" w:space="0" w:color="auto"/>
              <w:right w:val="single" w:sz="4" w:space="0" w:color="auto"/>
            </w:tcBorders>
            <w:vAlign w:val="center"/>
            <w:hideMark/>
          </w:tcPr>
          <w:p w14:paraId="096EB9F3" w14:textId="77777777" w:rsidR="00706242" w:rsidRPr="00706242" w:rsidRDefault="00706242">
            <w:pPr>
              <w:suppressAutoHyphens/>
              <w:jc w:val="center"/>
              <w:rPr>
                <w:iCs/>
                <w:sz w:val="22"/>
              </w:rPr>
            </w:pPr>
            <w:r w:rsidRPr="00706242">
              <w:rPr>
                <w:iCs/>
                <w:sz w:val="22"/>
              </w:rPr>
              <w:t>2</w:t>
            </w:r>
          </w:p>
        </w:tc>
        <w:tc>
          <w:tcPr>
            <w:tcW w:w="0" w:type="auto"/>
            <w:vMerge/>
            <w:tcBorders>
              <w:left w:val="single" w:sz="4" w:space="0" w:color="auto"/>
              <w:right w:val="single" w:sz="4" w:space="0" w:color="auto"/>
            </w:tcBorders>
            <w:vAlign w:val="center"/>
            <w:hideMark/>
          </w:tcPr>
          <w:p w14:paraId="77E04351" w14:textId="77777777" w:rsidR="00706242" w:rsidRPr="00706242" w:rsidRDefault="00706242">
            <w:pPr>
              <w:rPr>
                <w:sz w:val="22"/>
              </w:rPr>
            </w:pPr>
          </w:p>
        </w:tc>
      </w:tr>
      <w:tr w:rsidR="00706242" w:rsidRPr="00706242" w14:paraId="21C25759" w14:textId="77777777" w:rsidTr="007062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E017AE"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00F8E0D9" w14:textId="16B412D4" w:rsidR="00706242" w:rsidRPr="00706242" w:rsidRDefault="00706242" w:rsidP="00706242">
            <w:pPr>
              <w:suppressAutoHyphens/>
              <w:rPr>
                <w:sz w:val="22"/>
              </w:rPr>
            </w:pPr>
            <w:r w:rsidRPr="00706242">
              <w:rPr>
                <w:sz w:val="22"/>
              </w:rPr>
              <w:t>5</w:t>
            </w:r>
            <w:r>
              <w:rPr>
                <w:sz w:val="22"/>
              </w:rPr>
              <w:t>.</w:t>
            </w:r>
            <w:r w:rsidRPr="00706242">
              <w:rPr>
                <w:sz w:val="22"/>
              </w:rPr>
              <w:t>Выявление аппаратных ошибок серверов</w:t>
            </w:r>
          </w:p>
        </w:tc>
        <w:tc>
          <w:tcPr>
            <w:tcW w:w="600" w:type="pct"/>
            <w:tcBorders>
              <w:top w:val="single" w:sz="4" w:space="0" w:color="auto"/>
              <w:left w:val="single" w:sz="4" w:space="0" w:color="auto"/>
              <w:bottom w:val="single" w:sz="4" w:space="0" w:color="auto"/>
              <w:right w:val="single" w:sz="4" w:space="0" w:color="auto"/>
            </w:tcBorders>
            <w:vAlign w:val="center"/>
            <w:hideMark/>
          </w:tcPr>
          <w:p w14:paraId="66D69D7A" w14:textId="77777777" w:rsidR="00706242" w:rsidRPr="00706242" w:rsidRDefault="00706242">
            <w:pPr>
              <w:suppressAutoHyphens/>
              <w:jc w:val="center"/>
              <w:rPr>
                <w:iCs/>
                <w:sz w:val="22"/>
              </w:rPr>
            </w:pPr>
            <w:r w:rsidRPr="00706242">
              <w:rPr>
                <w:iCs/>
                <w:sz w:val="22"/>
              </w:rPr>
              <w:t>2</w:t>
            </w:r>
          </w:p>
        </w:tc>
        <w:tc>
          <w:tcPr>
            <w:tcW w:w="0" w:type="auto"/>
            <w:vMerge/>
            <w:tcBorders>
              <w:left w:val="single" w:sz="4" w:space="0" w:color="auto"/>
              <w:right w:val="single" w:sz="4" w:space="0" w:color="auto"/>
            </w:tcBorders>
            <w:vAlign w:val="center"/>
            <w:hideMark/>
          </w:tcPr>
          <w:p w14:paraId="52643773" w14:textId="77777777" w:rsidR="00706242" w:rsidRPr="00706242" w:rsidRDefault="00706242">
            <w:pPr>
              <w:rPr>
                <w:sz w:val="22"/>
              </w:rPr>
            </w:pPr>
          </w:p>
        </w:tc>
      </w:tr>
      <w:tr w:rsidR="00706242" w:rsidRPr="00706242" w14:paraId="457F14BB" w14:textId="77777777" w:rsidTr="007062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9DC5ED"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4A4B9A13" w14:textId="5A0FD5D7" w:rsidR="00706242" w:rsidRPr="00706242" w:rsidRDefault="00706242" w:rsidP="00706242">
            <w:pPr>
              <w:suppressAutoHyphens/>
              <w:rPr>
                <w:sz w:val="22"/>
              </w:rPr>
            </w:pPr>
            <w:r w:rsidRPr="00706242">
              <w:rPr>
                <w:sz w:val="22"/>
              </w:rPr>
              <w:t>6</w:t>
            </w:r>
            <w:r>
              <w:rPr>
                <w:sz w:val="22"/>
              </w:rPr>
              <w:t>.</w:t>
            </w:r>
            <w:r w:rsidRPr="00706242">
              <w:rPr>
                <w:sz w:val="22"/>
              </w:rPr>
              <w:t>Выявление аппаратных ошибок рабочих станций</w:t>
            </w:r>
          </w:p>
        </w:tc>
        <w:tc>
          <w:tcPr>
            <w:tcW w:w="600" w:type="pct"/>
            <w:tcBorders>
              <w:top w:val="single" w:sz="4" w:space="0" w:color="auto"/>
              <w:left w:val="single" w:sz="4" w:space="0" w:color="auto"/>
              <w:bottom w:val="single" w:sz="4" w:space="0" w:color="auto"/>
              <w:right w:val="single" w:sz="4" w:space="0" w:color="auto"/>
            </w:tcBorders>
            <w:vAlign w:val="center"/>
            <w:hideMark/>
          </w:tcPr>
          <w:p w14:paraId="5162A544" w14:textId="77777777" w:rsidR="00706242" w:rsidRPr="00706242" w:rsidRDefault="00706242">
            <w:pPr>
              <w:suppressAutoHyphens/>
              <w:jc w:val="center"/>
              <w:rPr>
                <w:iCs/>
                <w:sz w:val="22"/>
              </w:rPr>
            </w:pPr>
            <w:r w:rsidRPr="00706242">
              <w:rPr>
                <w:iCs/>
                <w:sz w:val="22"/>
              </w:rPr>
              <w:t>2</w:t>
            </w:r>
          </w:p>
        </w:tc>
        <w:tc>
          <w:tcPr>
            <w:tcW w:w="0" w:type="auto"/>
            <w:vMerge/>
            <w:tcBorders>
              <w:left w:val="single" w:sz="4" w:space="0" w:color="auto"/>
              <w:right w:val="single" w:sz="4" w:space="0" w:color="auto"/>
            </w:tcBorders>
            <w:vAlign w:val="center"/>
            <w:hideMark/>
          </w:tcPr>
          <w:p w14:paraId="506AFDCA" w14:textId="77777777" w:rsidR="00706242" w:rsidRPr="00706242" w:rsidRDefault="00706242">
            <w:pPr>
              <w:rPr>
                <w:sz w:val="22"/>
              </w:rPr>
            </w:pPr>
          </w:p>
        </w:tc>
      </w:tr>
      <w:tr w:rsidR="00706242" w:rsidRPr="00706242" w14:paraId="15B0A5D0" w14:textId="77777777" w:rsidTr="007062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4B2366"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2096BFE2" w14:textId="7676D7EC" w:rsidR="00706242" w:rsidRPr="00706242" w:rsidRDefault="00706242" w:rsidP="00706242">
            <w:pPr>
              <w:suppressAutoHyphens/>
              <w:rPr>
                <w:sz w:val="22"/>
              </w:rPr>
            </w:pPr>
            <w:r w:rsidRPr="00706242">
              <w:rPr>
                <w:sz w:val="22"/>
              </w:rPr>
              <w:t>7</w:t>
            </w:r>
            <w:r>
              <w:rPr>
                <w:sz w:val="22"/>
              </w:rPr>
              <w:t>.</w:t>
            </w:r>
            <w:r w:rsidRPr="00706242">
              <w:rPr>
                <w:sz w:val="22"/>
              </w:rPr>
              <w:t>Выявление аппаратных ошибок периферийного оборудования.</w:t>
            </w:r>
          </w:p>
        </w:tc>
        <w:tc>
          <w:tcPr>
            <w:tcW w:w="600" w:type="pct"/>
            <w:tcBorders>
              <w:top w:val="single" w:sz="4" w:space="0" w:color="auto"/>
              <w:left w:val="single" w:sz="4" w:space="0" w:color="auto"/>
              <w:bottom w:val="single" w:sz="4" w:space="0" w:color="auto"/>
              <w:right w:val="single" w:sz="4" w:space="0" w:color="auto"/>
            </w:tcBorders>
            <w:vAlign w:val="center"/>
            <w:hideMark/>
          </w:tcPr>
          <w:p w14:paraId="524C0D74" w14:textId="77777777" w:rsidR="00706242" w:rsidRPr="00706242" w:rsidRDefault="00706242">
            <w:pPr>
              <w:suppressAutoHyphens/>
              <w:jc w:val="center"/>
              <w:rPr>
                <w:iCs/>
                <w:sz w:val="22"/>
              </w:rPr>
            </w:pPr>
            <w:r w:rsidRPr="00706242">
              <w:rPr>
                <w:iCs/>
                <w:sz w:val="22"/>
              </w:rPr>
              <w:t>2</w:t>
            </w:r>
          </w:p>
        </w:tc>
        <w:tc>
          <w:tcPr>
            <w:tcW w:w="0" w:type="auto"/>
            <w:vMerge/>
            <w:tcBorders>
              <w:left w:val="single" w:sz="4" w:space="0" w:color="auto"/>
              <w:right w:val="single" w:sz="4" w:space="0" w:color="auto"/>
            </w:tcBorders>
            <w:vAlign w:val="center"/>
            <w:hideMark/>
          </w:tcPr>
          <w:p w14:paraId="4AACF880" w14:textId="77777777" w:rsidR="00706242" w:rsidRPr="00706242" w:rsidRDefault="00706242">
            <w:pPr>
              <w:rPr>
                <w:sz w:val="22"/>
              </w:rPr>
            </w:pPr>
          </w:p>
        </w:tc>
      </w:tr>
      <w:tr w:rsidR="00706242" w:rsidRPr="00706242" w14:paraId="116A8595" w14:textId="77777777" w:rsidTr="007062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D5D609"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0BC35DFB" w14:textId="43F3108F" w:rsidR="00706242" w:rsidRPr="00706242" w:rsidRDefault="00706242" w:rsidP="00706242">
            <w:pPr>
              <w:suppressAutoHyphens/>
              <w:rPr>
                <w:sz w:val="22"/>
              </w:rPr>
            </w:pPr>
            <w:r w:rsidRPr="00706242">
              <w:rPr>
                <w:sz w:val="22"/>
              </w:rPr>
              <w:t>8</w:t>
            </w:r>
            <w:r>
              <w:rPr>
                <w:sz w:val="22"/>
              </w:rPr>
              <w:t>.</w:t>
            </w:r>
            <w:r w:rsidRPr="00706242">
              <w:rPr>
                <w:sz w:val="22"/>
              </w:rPr>
              <w:t>Выявление аппаратных ошибок средств хранения информации</w:t>
            </w:r>
          </w:p>
        </w:tc>
        <w:tc>
          <w:tcPr>
            <w:tcW w:w="600" w:type="pct"/>
            <w:tcBorders>
              <w:top w:val="single" w:sz="4" w:space="0" w:color="auto"/>
              <w:left w:val="single" w:sz="4" w:space="0" w:color="auto"/>
              <w:bottom w:val="single" w:sz="4" w:space="0" w:color="auto"/>
              <w:right w:val="single" w:sz="4" w:space="0" w:color="auto"/>
            </w:tcBorders>
            <w:vAlign w:val="center"/>
            <w:hideMark/>
          </w:tcPr>
          <w:p w14:paraId="60F92C04" w14:textId="77777777" w:rsidR="00706242" w:rsidRPr="00706242" w:rsidRDefault="00706242">
            <w:pPr>
              <w:suppressAutoHyphens/>
              <w:jc w:val="center"/>
              <w:rPr>
                <w:iCs/>
                <w:sz w:val="22"/>
              </w:rPr>
            </w:pPr>
            <w:r w:rsidRPr="00706242">
              <w:rPr>
                <w:iCs/>
                <w:sz w:val="22"/>
              </w:rPr>
              <w:t>2</w:t>
            </w:r>
          </w:p>
        </w:tc>
        <w:tc>
          <w:tcPr>
            <w:tcW w:w="0" w:type="auto"/>
            <w:vMerge/>
            <w:tcBorders>
              <w:left w:val="single" w:sz="4" w:space="0" w:color="auto"/>
              <w:right w:val="single" w:sz="4" w:space="0" w:color="auto"/>
            </w:tcBorders>
            <w:vAlign w:val="center"/>
            <w:hideMark/>
          </w:tcPr>
          <w:p w14:paraId="521A7A61" w14:textId="77777777" w:rsidR="00706242" w:rsidRPr="00706242" w:rsidRDefault="00706242">
            <w:pPr>
              <w:rPr>
                <w:sz w:val="22"/>
              </w:rPr>
            </w:pPr>
          </w:p>
        </w:tc>
      </w:tr>
      <w:tr w:rsidR="00706242" w:rsidRPr="00706242" w14:paraId="25A66AA9" w14:textId="77777777" w:rsidTr="007062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935E13"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54A8BF97" w14:textId="170040C3" w:rsidR="00706242" w:rsidRPr="00706242" w:rsidRDefault="00706242" w:rsidP="00706242">
            <w:pPr>
              <w:suppressAutoHyphens/>
              <w:rPr>
                <w:sz w:val="22"/>
              </w:rPr>
            </w:pPr>
            <w:r w:rsidRPr="00706242">
              <w:rPr>
                <w:sz w:val="22"/>
              </w:rPr>
              <w:t>9</w:t>
            </w:r>
            <w:r>
              <w:rPr>
                <w:sz w:val="22"/>
              </w:rPr>
              <w:t>.</w:t>
            </w:r>
            <w:r w:rsidRPr="00706242">
              <w:rPr>
                <w:sz w:val="22"/>
              </w:rPr>
              <w:t>Осуществление технического обслуживания рабочих станций</w:t>
            </w:r>
          </w:p>
        </w:tc>
        <w:tc>
          <w:tcPr>
            <w:tcW w:w="600" w:type="pct"/>
            <w:tcBorders>
              <w:top w:val="single" w:sz="4" w:space="0" w:color="auto"/>
              <w:left w:val="single" w:sz="4" w:space="0" w:color="auto"/>
              <w:bottom w:val="single" w:sz="4" w:space="0" w:color="auto"/>
              <w:right w:val="single" w:sz="4" w:space="0" w:color="auto"/>
            </w:tcBorders>
            <w:vAlign w:val="center"/>
            <w:hideMark/>
          </w:tcPr>
          <w:p w14:paraId="68CAED6D" w14:textId="77777777" w:rsidR="00706242" w:rsidRPr="00706242" w:rsidRDefault="00706242">
            <w:pPr>
              <w:suppressAutoHyphens/>
              <w:jc w:val="center"/>
              <w:rPr>
                <w:iCs/>
                <w:sz w:val="22"/>
              </w:rPr>
            </w:pPr>
            <w:r w:rsidRPr="00706242">
              <w:rPr>
                <w:iCs/>
                <w:sz w:val="22"/>
              </w:rPr>
              <w:t>2</w:t>
            </w:r>
          </w:p>
        </w:tc>
        <w:tc>
          <w:tcPr>
            <w:tcW w:w="0" w:type="auto"/>
            <w:vMerge/>
            <w:tcBorders>
              <w:left w:val="single" w:sz="4" w:space="0" w:color="auto"/>
              <w:right w:val="single" w:sz="4" w:space="0" w:color="auto"/>
            </w:tcBorders>
            <w:vAlign w:val="center"/>
            <w:hideMark/>
          </w:tcPr>
          <w:p w14:paraId="4C036C2D" w14:textId="77777777" w:rsidR="00706242" w:rsidRPr="00706242" w:rsidRDefault="00706242">
            <w:pPr>
              <w:rPr>
                <w:sz w:val="22"/>
              </w:rPr>
            </w:pPr>
          </w:p>
        </w:tc>
      </w:tr>
      <w:tr w:rsidR="00706242" w:rsidRPr="00706242" w14:paraId="701A1201" w14:textId="77777777" w:rsidTr="007062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569681"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3842EF11" w14:textId="3C373AF3" w:rsidR="00706242" w:rsidRPr="00706242" w:rsidRDefault="00706242" w:rsidP="00706242">
            <w:pPr>
              <w:suppressAutoHyphens/>
              <w:rPr>
                <w:sz w:val="22"/>
              </w:rPr>
            </w:pPr>
            <w:r w:rsidRPr="00706242">
              <w:rPr>
                <w:sz w:val="22"/>
              </w:rPr>
              <w:t>10</w:t>
            </w:r>
            <w:r>
              <w:rPr>
                <w:sz w:val="22"/>
              </w:rPr>
              <w:t>.</w:t>
            </w:r>
            <w:r w:rsidRPr="00706242">
              <w:rPr>
                <w:sz w:val="22"/>
              </w:rPr>
              <w:t>Осуществление технического обслуживания рабочих серверов</w:t>
            </w:r>
          </w:p>
        </w:tc>
        <w:tc>
          <w:tcPr>
            <w:tcW w:w="600" w:type="pct"/>
            <w:tcBorders>
              <w:top w:val="single" w:sz="4" w:space="0" w:color="auto"/>
              <w:left w:val="single" w:sz="4" w:space="0" w:color="auto"/>
              <w:bottom w:val="single" w:sz="4" w:space="0" w:color="auto"/>
              <w:right w:val="single" w:sz="4" w:space="0" w:color="auto"/>
            </w:tcBorders>
            <w:vAlign w:val="center"/>
            <w:hideMark/>
          </w:tcPr>
          <w:p w14:paraId="7ADA24DB" w14:textId="77777777" w:rsidR="00706242" w:rsidRPr="00706242" w:rsidRDefault="00706242">
            <w:pPr>
              <w:suppressAutoHyphens/>
              <w:jc w:val="center"/>
              <w:rPr>
                <w:iCs/>
                <w:sz w:val="22"/>
              </w:rPr>
            </w:pPr>
            <w:r w:rsidRPr="00706242">
              <w:rPr>
                <w:iCs/>
                <w:sz w:val="22"/>
              </w:rPr>
              <w:t>2</w:t>
            </w:r>
          </w:p>
        </w:tc>
        <w:tc>
          <w:tcPr>
            <w:tcW w:w="0" w:type="auto"/>
            <w:vMerge/>
            <w:tcBorders>
              <w:left w:val="single" w:sz="4" w:space="0" w:color="auto"/>
              <w:right w:val="single" w:sz="4" w:space="0" w:color="auto"/>
            </w:tcBorders>
            <w:vAlign w:val="center"/>
            <w:hideMark/>
          </w:tcPr>
          <w:p w14:paraId="1DC4E2EB" w14:textId="77777777" w:rsidR="00706242" w:rsidRPr="00706242" w:rsidRDefault="00706242">
            <w:pPr>
              <w:rPr>
                <w:sz w:val="22"/>
              </w:rPr>
            </w:pPr>
          </w:p>
        </w:tc>
      </w:tr>
      <w:tr w:rsidR="00706242" w:rsidRPr="00706242" w14:paraId="38B8856C" w14:textId="77777777" w:rsidTr="0070624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319298"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7A5FA753" w14:textId="0B3C36F2" w:rsidR="00706242" w:rsidRPr="00706242" w:rsidRDefault="00706242" w:rsidP="00706242">
            <w:pPr>
              <w:suppressAutoHyphens/>
              <w:rPr>
                <w:sz w:val="22"/>
              </w:rPr>
            </w:pPr>
            <w:r w:rsidRPr="00706242">
              <w:rPr>
                <w:sz w:val="22"/>
              </w:rPr>
              <w:t>11</w:t>
            </w:r>
            <w:r>
              <w:rPr>
                <w:sz w:val="22"/>
              </w:rPr>
              <w:t>.</w:t>
            </w:r>
            <w:r w:rsidRPr="00706242">
              <w:rPr>
                <w:sz w:val="22"/>
              </w:rPr>
              <w:t>Осуществление технического обслуживания периферийного оборудования</w:t>
            </w:r>
          </w:p>
        </w:tc>
        <w:tc>
          <w:tcPr>
            <w:tcW w:w="600" w:type="pct"/>
            <w:tcBorders>
              <w:top w:val="single" w:sz="4" w:space="0" w:color="auto"/>
              <w:left w:val="single" w:sz="4" w:space="0" w:color="auto"/>
              <w:bottom w:val="single" w:sz="4" w:space="0" w:color="auto"/>
              <w:right w:val="single" w:sz="4" w:space="0" w:color="auto"/>
            </w:tcBorders>
            <w:vAlign w:val="center"/>
            <w:hideMark/>
          </w:tcPr>
          <w:p w14:paraId="42A30F37" w14:textId="77777777" w:rsidR="00706242" w:rsidRPr="00706242" w:rsidRDefault="00706242">
            <w:pPr>
              <w:suppressAutoHyphens/>
              <w:jc w:val="center"/>
              <w:rPr>
                <w:iCs/>
                <w:sz w:val="22"/>
              </w:rPr>
            </w:pPr>
            <w:r w:rsidRPr="00706242">
              <w:rPr>
                <w:iCs/>
                <w:sz w:val="22"/>
              </w:rPr>
              <w:t>2</w:t>
            </w:r>
          </w:p>
        </w:tc>
        <w:tc>
          <w:tcPr>
            <w:tcW w:w="0" w:type="auto"/>
            <w:vMerge/>
            <w:tcBorders>
              <w:left w:val="single" w:sz="4" w:space="0" w:color="auto"/>
              <w:bottom w:val="single" w:sz="4" w:space="0" w:color="auto"/>
              <w:right w:val="single" w:sz="4" w:space="0" w:color="auto"/>
            </w:tcBorders>
            <w:vAlign w:val="center"/>
            <w:hideMark/>
          </w:tcPr>
          <w:p w14:paraId="048B98C3" w14:textId="77777777" w:rsidR="00706242" w:rsidRPr="00706242" w:rsidRDefault="00706242">
            <w:pPr>
              <w:rPr>
                <w:sz w:val="22"/>
              </w:rPr>
            </w:pPr>
          </w:p>
        </w:tc>
      </w:tr>
      <w:tr w:rsidR="00706242" w:rsidRPr="00706242" w14:paraId="123CB44F" w14:textId="77777777" w:rsidTr="00D239D5">
        <w:trPr>
          <w:trHeight w:val="407"/>
        </w:trPr>
        <w:tc>
          <w:tcPr>
            <w:tcW w:w="3826" w:type="pct"/>
            <w:gridSpan w:val="2"/>
            <w:tcBorders>
              <w:top w:val="single" w:sz="4" w:space="0" w:color="auto"/>
              <w:left w:val="single" w:sz="4" w:space="0" w:color="auto"/>
              <w:bottom w:val="single" w:sz="4" w:space="0" w:color="auto"/>
              <w:right w:val="single" w:sz="4" w:space="0" w:color="auto"/>
            </w:tcBorders>
            <w:hideMark/>
          </w:tcPr>
          <w:p w14:paraId="19E3477E" w14:textId="77777777" w:rsidR="003503A1" w:rsidRPr="00706242" w:rsidRDefault="003503A1">
            <w:pPr>
              <w:rPr>
                <w:b/>
                <w:sz w:val="22"/>
              </w:rPr>
            </w:pPr>
            <w:r w:rsidRPr="00706242">
              <w:rPr>
                <w:b/>
                <w:bCs/>
                <w:sz w:val="22"/>
              </w:rPr>
              <w:t>Тематика самостоятельной учебной работы при изучении раздела 1</w:t>
            </w:r>
          </w:p>
          <w:p w14:paraId="3F3A7CA6" w14:textId="77777777" w:rsidR="003503A1" w:rsidRPr="00706242" w:rsidRDefault="003503A1" w:rsidP="00347996">
            <w:pPr>
              <w:rPr>
                <w:sz w:val="22"/>
              </w:rPr>
            </w:pPr>
            <w:r w:rsidRPr="00706242">
              <w:rPr>
                <w:sz w:val="22"/>
              </w:rPr>
              <w:t>1. Аудит веб-приложений</w:t>
            </w:r>
          </w:p>
          <w:p w14:paraId="41CCB7E8" w14:textId="77777777" w:rsidR="003503A1" w:rsidRPr="00706242" w:rsidRDefault="003503A1" w:rsidP="00347996">
            <w:pPr>
              <w:pStyle w:val="1"/>
              <w:shd w:val="clear" w:color="auto" w:fill="FFFFFF"/>
              <w:spacing w:before="0" w:beforeAutospacing="0" w:after="0" w:afterAutospacing="0"/>
              <w:jc w:val="left"/>
              <w:rPr>
                <w:rFonts w:eastAsiaTheme="minorHAnsi" w:cstheme="minorBidi"/>
                <w:b w:val="0"/>
                <w:bCs w:val="0"/>
                <w:sz w:val="22"/>
                <w:szCs w:val="22"/>
              </w:rPr>
            </w:pPr>
            <w:r w:rsidRPr="00706242">
              <w:rPr>
                <w:rFonts w:eastAsiaTheme="minorHAnsi" w:cstheme="minorBidi"/>
                <w:b w:val="0"/>
                <w:bCs w:val="0"/>
                <w:sz w:val="22"/>
                <w:szCs w:val="22"/>
              </w:rPr>
              <w:t>2. Атаки на отказ в обслуживании</w:t>
            </w:r>
          </w:p>
          <w:p w14:paraId="65B823AF" w14:textId="77777777" w:rsidR="003503A1" w:rsidRPr="00706242" w:rsidRDefault="003503A1" w:rsidP="00347996">
            <w:pPr>
              <w:rPr>
                <w:sz w:val="22"/>
                <w:lang w:eastAsia="ru-RU"/>
              </w:rPr>
            </w:pPr>
            <w:r w:rsidRPr="00706242">
              <w:rPr>
                <w:sz w:val="22"/>
              </w:rPr>
              <w:t>3. Поиск уязвимостей на сайте</w:t>
            </w:r>
          </w:p>
          <w:p w14:paraId="643DD9B2" w14:textId="77777777" w:rsidR="003503A1" w:rsidRPr="00706242" w:rsidRDefault="003503A1" w:rsidP="00347996">
            <w:pPr>
              <w:pStyle w:val="1"/>
              <w:shd w:val="clear" w:color="auto" w:fill="FFFFFF"/>
              <w:spacing w:before="0" w:beforeAutospacing="0" w:after="0" w:afterAutospacing="0"/>
              <w:jc w:val="left"/>
              <w:rPr>
                <w:rFonts w:eastAsiaTheme="minorHAnsi" w:cstheme="minorBidi"/>
                <w:b w:val="0"/>
                <w:bCs w:val="0"/>
                <w:sz w:val="22"/>
                <w:szCs w:val="22"/>
              </w:rPr>
            </w:pPr>
            <w:r w:rsidRPr="00706242">
              <w:rPr>
                <w:rFonts w:eastAsiaTheme="minorHAnsi" w:cstheme="minorBidi"/>
                <w:b w:val="0"/>
                <w:bCs w:val="0"/>
                <w:sz w:val="22"/>
                <w:szCs w:val="22"/>
              </w:rPr>
              <w:t>4. План резервного копирования и аварийного восстановления данных</w:t>
            </w:r>
          </w:p>
          <w:p w14:paraId="33D57BCC" w14:textId="77777777" w:rsidR="003503A1" w:rsidRPr="00706242" w:rsidRDefault="003503A1" w:rsidP="00347996">
            <w:pPr>
              <w:rPr>
                <w:sz w:val="22"/>
                <w:lang w:eastAsia="ru-RU"/>
              </w:rPr>
            </w:pPr>
            <w:r w:rsidRPr="00706242">
              <w:rPr>
                <w:sz w:val="22"/>
              </w:rPr>
              <w:t>5. Разработка алгоритма диагностики и восстановления работоспособности операционной системы</w:t>
            </w:r>
          </w:p>
          <w:p w14:paraId="1FFB1DCC" w14:textId="77777777" w:rsidR="003503A1" w:rsidRPr="00706242" w:rsidRDefault="003503A1" w:rsidP="00347996">
            <w:pPr>
              <w:pStyle w:val="1"/>
              <w:shd w:val="clear" w:color="auto" w:fill="FFFFFF"/>
              <w:spacing w:before="0" w:beforeAutospacing="0" w:after="0" w:afterAutospacing="0"/>
              <w:jc w:val="left"/>
              <w:textAlignment w:val="baseline"/>
              <w:rPr>
                <w:rFonts w:eastAsiaTheme="minorHAnsi" w:cstheme="minorBidi"/>
                <w:b w:val="0"/>
                <w:bCs w:val="0"/>
                <w:sz w:val="22"/>
                <w:szCs w:val="22"/>
              </w:rPr>
            </w:pPr>
            <w:r w:rsidRPr="00706242">
              <w:rPr>
                <w:b w:val="0"/>
                <w:bCs w:val="0"/>
                <w:sz w:val="22"/>
                <w:szCs w:val="22"/>
              </w:rPr>
              <w:t xml:space="preserve">6. </w:t>
            </w:r>
            <w:r w:rsidRPr="00706242">
              <w:rPr>
                <w:rFonts w:eastAsiaTheme="minorHAnsi" w:cstheme="minorBidi"/>
                <w:b w:val="0"/>
                <w:bCs w:val="0"/>
                <w:sz w:val="22"/>
                <w:szCs w:val="22"/>
              </w:rPr>
              <w:t>Доктрина информационной безопасности Российской Федерации</w:t>
            </w:r>
          </w:p>
          <w:p w14:paraId="7FB2E908" w14:textId="77777777" w:rsidR="003503A1" w:rsidRPr="00706242" w:rsidRDefault="003503A1" w:rsidP="00347996">
            <w:pPr>
              <w:pStyle w:val="1"/>
              <w:shd w:val="clear" w:color="auto" w:fill="FFFFFF"/>
              <w:spacing w:before="0" w:beforeAutospacing="0" w:after="0" w:afterAutospacing="0"/>
              <w:jc w:val="left"/>
              <w:rPr>
                <w:rFonts w:eastAsiaTheme="majorEastAsia"/>
                <w:b w:val="0"/>
                <w:bCs w:val="0"/>
                <w:caps/>
                <w:sz w:val="22"/>
                <w:szCs w:val="22"/>
                <w:lang w:eastAsia="en-US"/>
              </w:rPr>
            </w:pPr>
            <w:r w:rsidRPr="00706242">
              <w:rPr>
                <w:rFonts w:eastAsiaTheme="minorHAnsi" w:cstheme="minorBidi"/>
                <w:b w:val="0"/>
                <w:bCs w:val="0"/>
                <w:sz w:val="22"/>
                <w:szCs w:val="22"/>
              </w:rPr>
              <w:t>7. Модель идентификации свойств ошибок в технологии обработки данных</w:t>
            </w:r>
          </w:p>
        </w:tc>
        <w:tc>
          <w:tcPr>
            <w:tcW w:w="600" w:type="pct"/>
            <w:tcBorders>
              <w:top w:val="single" w:sz="4" w:space="0" w:color="auto"/>
              <w:left w:val="single" w:sz="4" w:space="0" w:color="auto"/>
              <w:bottom w:val="single" w:sz="4" w:space="0" w:color="auto"/>
              <w:right w:val="single" w:sz="4" w:space="0" w:color="auto"/>
            </w:tcBorders>
            <w:hideMark/>
          </w:tcPr>
          <w:p w14:paraId="0DA2D484" w14:textId="77777777" w:rsidR="003503A1" w:rsidRPr="00706242" w:rsidRDefault="003503A1">
            <w:pPr>
              <w:suppressAutoHyphens/>
              <w:jc w:val="center"/>
              <w:rPr>
                <w:b/>
                <w:bCs/>
                <w:sz w:val="22"/>
              </w:rPr>
            </w:pPr>
            <w:r w:rsidRPr="00706242">
              <w:rPr>
                <w:b/>
                <w:bCs/>
                <w:sz w:val="22"/>
              </w:rPr>
              <w:t>14</w:t>
            </w:r>
          </w:p>
        </w:tc>
        <w:tc>
          <w:tcPr>
            <w:tcW w:w="574" w:type="pct"/>
            <w:tcBorders>
              <w:top w:val="single" w:sz="4" w:space="0" w:color="auto"/>
              <w:left w:val="single" w:sz="4" w:space="0" w:color="auto"/>
              <w:bottom w:val="single" w:sz="4" w:space="0" w:color="auto"/>
              <w:right w:val="single" w:sz="4" w:space="0" w:color="auto"/>
            </w:tcBorders>
          </w:tcPr>
          <w:p w14:paraId="2C66BDB5" w14:textId="77777777" w:rsidR="00706242" w:rsidRDefault="00706242" w:rsidP="00706242">
            <w:pPr>
              <w:ind w:right="-38"/>
              <w:rPr>
                <w:sz w:val="22"/>
              </w:rPr>
            </w:pPr>
            <w:r>
              <w:rPr>
                <w:sz w:val="22"/>
              </w:rPr>
              <w:t>ПК 12.4, ПК 12.5, ПК 12.6</w:t>
            </w:r>
          </w:p>
          <w:p w14:paraId="3ABF8220" w14:textId="1E5CEF37" w:rsidR="003503A1" w:rsidRPr="00706242" w:rsidRDefault="00706242" w:rsidP="00706242">
            <w:pPr>
              <w:suppressAutoHyphens/>
              <w:rPr>
                <w:b/>
                <w:i/>
                <w:sz w:val="22"/>
              </w:rPr>
            </w:pPr>
            <w:r>
              <w:rPr>
                <w:sz w:val="22"/>
              </w:rPr>
              <w:t>ОК 01, ОК 02, ОК 04, ОК 09</w:t>
            </w:r>
          </w:p>
        </w:tc>
      </w:tr>
      <w:tr w:rsidR="00706242" w:rsidRPr="00706242" w14:paraId="2858CEEB" w14:textId="77777777" w:rsidTr="00244826">
        <w:tc>
          <w:tcPr>
            <w:tcW w:w="3826" w:type="pct"/>
            <w:gridSpan w:val="2"/>
            <w:tcBorders>
              <w:top w:val="single" w:sz="4" w:space="0" w:color="auto"/>
              <w:left w:val="single" w:sz="4" w:space="0" w:color="auto"/>
              <w:bottom w:val="single" w:sz="4" w:space="0" w:color="auto"/>
              <w:right w:val="single" w:sz="4" w:space="0" w:color="auto"/>
            </w:tcBorders>
          </w:tcPr>
          <w:p w14:paraId="55BCC237" w14:textId="38EA54C5" w:rsidR="00D239D5" w:rsidRPr="00706242" w:rsidRDefault="00D239D5" w:rsidP="00244826">
            <w:pPr>
              <w:rPr>
                <w:b/>
                <w:bCs/>
                <w:sz w:val="22"/>
              </w:rPr>
            </w:pPr>
            <w:r w:rsidRPr="00706242">
              <w:rPr>
                <w:b/>
                <w:bCs/>
                <w:sz w:val="22"/>
              </w:rPr>
              <w:t>Учебная практика раздела 1</w:t>
            </w:r>
          </w:p>
          <w:p w14:paraId="45739591" w14:textId="77777777" w:rsidR="00D239D5" w:rsidRPr="00706242" w:rsidRDefault="00D239D5" w:rsidP="00244826">
            <w:pPr>
              <w:rPr>
                <w:b/>
                <w:bCs/>
                <w:sz w:val="22"/>
              </w:rPr>
            </w:pPr>
            <w:r w:rsidRPr="00706242">
              <w:rPr>
                <w:b/>
                <w:bCs/>
                <w:sz w:val="22"/>
              </w:rPr>
              <w:t xml:space="preserve">Виды работ </w:t>
            </w:r>
          </w:p>
        </w:tc>
        <w:tc>
          <w:tcPr>
            <w:tcW w:w="600" w:type="pct"/>
            <w:tcBorders>
              <w:top w:val="single" w:sz="4" w:space="0" w:color="auto"/>
              <w:left w:val="single" w:sz="4" w:space="0" w:color="auto"/>
              <w:bottom w:val="single" w:sz="4" w:space="0" w:color="auto"/>
              <w:right w:val="single" w:sz="4" w:space="0" w:color="auto"/>
            </w:tcBorders>
            <w:vAlign w:val="center"/>
            <w:hideMark/>
          </w:tcPr>
          <w:p w14:paraId="7E3DB07E" w14:textId="77777777" w:rsidR="00D239D5" w:rsidRPr="00706242" w:rsidRDefault="00D239D5" w:rsidP="00244826">
            <w:pPr>
              <w:suppressAutoHyphens/>
              <w:jc w:val="center"/>
              <w:rPr>
                <w:b/>
                <w:i/>
                <w:sz w:val="22"/>
              </w:rPr>
            </w:pPr>
            <w:r w:rsidRPr="00706242">
              <w:rPr>
                <w:b/>
                <w:i/>
                <w:sz w:val="22"/>
              </w:rPr>
              <w:t>-</w:t>
            </w:r>
          </w:p>
        </w:tc>
        <w:tc>
          <w:tcPr>
            <w:tcW w:w="574" w:type="pct"/>
            <w:tcBorders>
              <w:top w:val="single" w:sz="4" w:space="0" w:color="auto"/>
              <w:left w:val="single" w:sz="4" w:space="0" w:color="auto"/>
              <w:bottom w:val="single" w:sz="4" w:space="0" w:color="auto"/>
              <w:right w:val="single" w:sz="4" w:space="0" w:color="auto"/>
            </w:tcBorders>
          </w:tcPr>
          <w:p w14:paraId="1FA8C34B" w14:textId="77777777" w:rsidR="00D239D5" w:rsidRPr="00706242" w:rsidRDefault="00D239D5" w:rsidP="00244826">
            <w:pPr>
              <w:suppressAutoHyphens/>
              <w:rPr>
                <w:b/>
                <w:i/>
                <w:sz w:val="22"/>
              </w:rPr>
            </w:pPr>
          </w:p>
        </w:tc>
      </w:tr>
      <w:tr w:rsidR="00706242" w:rsidRPr="00706242" w14:paraId="37963830" w14:textId="77777777" w:rsidTr="00244826">
        <w:trPr>
          <w:trHeight w:val="58"/>
        </w:trPr>
        <w:tc>
          <w:tcPr>
            <w:tcW w:w="3826" w:type="pct"/>
            <w:gridSpan w:val="2"/>
            <w:tcBorders>
              <w:top w:val="single" w:sz="4" w:space="0" w:color="auto"/>
              <w:left w:val="single" w:sz="4" w:space="0" w:color="auto"/>
              <w:bottom w:val="single" w:sz="4" w:space="0" w:color="auto"/>
              <w:right w:val="single" w:sz="4" w:space="0" w:color="auto"/>
            </w:tcBorders>
            <w:hideMark/>
          </w:tcPr>
          <w:p w14:paraId="7206C976" w14:textId="75D49BB7" w:rsidR="00D239D5" w:rsidRPr="00706242" w:rsidRDefault="00D239D5" w:rsidP="00244826">
            <w:pPr>
              <w:rPr>
                <w:i/>
                <w:sz w:val="22"/>
              </w:rPr>
            </w:pPr>
            <w:r w:rsidRPr="00706242">
              <w:rPr>
                <w:b/>
                <w:bCs/>
                <w:sz w:val="22"/>
              </w:rPr>
              <w:t>Производственная практика раздела 1</w:t>
            </w:r>
          </w:p>
          <w:p w14:paraId="096BA7A3" w14:textId="77777777" w:rsidR="00D239D5" w:rsidRPr="00706242" w:rsidRDefault="00D239D5" w:rsidP="00244826">
            <w:pPr>
              <w:rPr>
                <w:b/>
                <w:sz w:val="22"/>
              </w:rPr>
            </w:pPr>
            <w:r w:rsidRPr="00706242">
              <w:rPr>
                <w:b/>
                <w:bCs/>
                <w:sz w:val="22"/>
              </w:rPr>
              <w:t>Виды работ</w:t>
            </w:r>
          </w:p>
        </w:tc>
        <w:tc>
          <w:tcPr>
            <w:tcW w:w="600" w:type="pct"/>
            <w:tcBorders>
              <w:top w:val="single" w:sz="4" w:space="0" w:color="auto"/>
              <w:left w:val="single" w:sz="4" w:space="0" w:color="auto"/>
              <w:bottom w:val="single" w:sz="4" w:space="0" w:color="auto"/>
              <w:right w:val="single" w:sz="4" w:space="0" w:color="auto"/>
            </w:tcBorders>
            <w:vAlign w:val="center"/>
            <w:hideMark/>
          </w:tcPr>
          <w:p w14:paraId="020ABDC2" w14:textId="77777777" w:rsidR="00D239D5" w:rsidRPr="00706242" w:rsidRDefault="00D239D5" w:rsidP="00244826">
            <w:pPr>
              <w:suppressAutoHyphens/>
              <w:jc w:val="center"/>
              <w:rPr>
                <w:b/>
                <w:i/>
                <w:sz w:val="22"/>
              </w:rPr>
            </w:pPr>
            <w:r w:rsidRPr="00706242">
              <w:rPr>
                <w:b/>
                <w:i/>
                <w:sz w:val="22"/>
              </w:rPr>
              <w:t>-</w:t>
            </w:r>
          </w:p>
        </w:tc>
        <w:tc>
          <w:tcPr>
            <w:tcW w:w="574" w:type="pct"/>
            <w:tcBorders>
              <w:top w:val="single" w:sz="4" w:space="0" w:color="auto"/>
              <w:left w:val="single" w:sz="4" w:space="0" w:color="auto"/>
              <w:bottom w:val="single" w:sz="4" w:space="0" w:color="auto"/>
              <w:right w:val="single" w:sz="4" w:space="0" w:color="auto"/>
            </w:tcBorders>
          </w:tcPr>
          <w:p w14:paraId="711E6F06" w14:textId="77777777" w:rsidR="00D239D5" w:rsidRPr="00706242" w:rsidRDefault="00D239D5" w:rsidP="00244826">
            <w:pPr>
              <w:suppressAutoHyphens/>
              <w:rPr>
                <w:b/>
                <w:i/>
                <w:sz w:val="22"/>
              </w:rPr>
            </w:pPr>
          </w:p>
        </w:tc>
      </w:tr>
      <w:tr w:rsidR="00706242" w:rsidRPr="00706242" w14:paraId="089B9E35" w14:textId="77777777" w:rsidTr="00D239D5">
        <w:trPr>
          <w:trHeight w:val="407"/>
        </w:trPr>
        <w:tc>
          <w:tcPr>
            <w:tcW w:w="3826" w:type="pct"/>
            <w:gridSpan w:val="2"/>
            <w:tcBorders>
              <w:top w:val="single" w:sz="4" w:space="0" w:color="auto"/>
              <w:left w:val="single" w:sz="4" w:space="0" w:color="auto"/>
              <w:bottom w:val="single" w:sz="4" w:space="0" w:color="auto"/>
              <w:right w:val="single" w:sz="4" w:space="0" w:color="auto"/>
            </w:tcBorders>
            <w:hideMark/>
          </w:tcPr>
          <w:p w14:paraId="54669D49" w14:textId="77777777" w:rsidR="003503A1" w:rsidRPr="00706242" w:rsidRDefault="003503A1">
            <w:pPr>
              <w:rPr>
                <w:b/>
                <w:bCs/>
                <w:sz w:val="22"/>
              </w:rPr>
            </w:pPr>
            <w:r w:rsidRPr="00706242">
              <w:rPr>
                <w:b/>
                <w:bCs/>
                <w:sz w:val="22"/>
              </w:rPr>
              <w:t>Раздел 2. Основы цифровой экономики</w:t>
            </w:r>
          </w:p>
        </w:tc>
        <w:tc>
          <w:tcPr>
            <w:tcW w:w="600" w:type="pct"/>
            <w:tcBorders>
              <w:top w:val="single" w:sz="4" w:space="0" w:color="auto"/>
              <w:left w:val="single" w:sz="4" w:space="0" w:color="auto"/>
              <w:bottom w:val="single" w:sz="4" w:space="0" w:color="auto"/>
              <w:right w:val="single" w:sz="4" w:space="0" w:color="auto"/>
            </w:tcBorders>
            <w:vAlign w:val="center"/>
            <w:hideMark/>
          </w:tcPr>
          <w:p w14:paraId="7FACDFF1" w14:textId="024183F1" w:rsidR="003503A1" w:rsidRPr="00706242" w:rsidRDefault="00D239D5">
            <w:pPr>
              <w:suppressAutoHyphens/>
              <w:jc w:val="center"/>
              <w:rPr>
                <w:b/>
                <w:bCs/>
                <w:sz w:val="22"/>
              </w:rPr>
            </w:pPr>
            <w:r w:rsidRPr="00706242">
              <w:rPr>
                <w:b/>
                <w:bCs/>
                <w:sz w:val="22"/>
              </w:rPr>
              <w:t>74</w:t>
            </w:r>
            <w:r w:rsidR="003503A1" w:rsidRPr="00706242">
              <w:rPr>
                <w:b/>
                <w:bCs/>
                <w:sz w:val="22"/>
              </w:rPr>
              <w:t xml:space="preserve"> / 54</w:t>
            </w:r>
          </w:p>
        </w:tc>
        <w:tc>
          <w:tcPr>
            <w:tcW w:w="574" w:type="pct"/>
            <w:tcBorders>
              <w:top w:val="single" w:sz="4" w:space="0" w:color="auto"/>
              <w:left w:val="single" w:sz="4" w:space="0" w:color="auto"/>
              <w:bottom w:val="single" w:sz="4" w:space="0" w:color="auto"/>
              <w:right w:val="single" w:sz="4" w:space="0" w:color="auto"/>
            </w:tcBorders>
          </w:tcPr>
          <w:p w14:paraId="26182C5E" w14:textId="77777777" w:rsidR="003503A1" w:rsidRPr="00706242" w:rsidRDefault="003503A1">
            <w:pPr>
              <w:suppressAutoHyphens/>
              <w:rPr>
                <w:b/>
                <w:i/>
                <w:sz w:val="22"/>
              </w:rPr>
            </w:pPr>
          </w:p>
        </w:tc>
      </w:tr>
      <w:tr w:rsidR="00706242" w:rsidRPr="00706242" w14:paraId="1E2D9FA2" w14:textId="77777777" w:rsidTr="00D239D5">
        <w:trPr>
          <w:trHeight w:val="407"/>
        </w:trPr>
        <w:tc>
          <w:tcPr>
            <w:tcW w:w="3826" w:type="pct"/>
            <w:gridSpan w:val="2"/>
            <w:tcBorders>
              <w:top w:val="single" w:sz="4" w:space="0" w:color="auto"/>
              <w:left w:val="single" w:sz="4" w:space="0" w:color="auto"/>
              <w:bottom w:val="single" w:sz="4" w:space="0" w:color="auto"/>
              <w:right w:val="single" w:sz="4" w:space="0" w:color="auto"/>
            </w:tcBorders>
            <w:hideMark/>
          </w:tcPr>
          <w:p w14:paraId="55110A94" w14:textId="77777777" w:rsidR="003503A1" w:rsidRPr="00706242" w:rsidRDefault="003503A1">
            <w:pPr>
              <w:rPr>
                <w:b/>
                <w:bCs/>
                <w:sz w:val="22"/>
              </w:rPr>
            </w:pPr>
            <w:r w:rsidRPr="00706242">
              <w:rPr>
                <w:b/>
                <w:bCs/>
                <w:sz w:val="22"/>
              </w:rPr>
              <w:t>МДК 12.02 Цифровая экономика в информационных системах</w:t>
            </w:r>
          </w:p>
        </w:tc>
        <w:tc>
          <w:tcPr>
            <w:tcW w:w="600" w:type="pct"/>
            <w:tcBorders>
              <w:top w:val="single" w:sz="4" w:space="0" w:color="auto"/>
              <w:left w:val="single" w:sz="4" w:space="0" w:color="auto"/>
              <w:bottom w:val="single" w:sz="4" w:space="0" w:color="auto"/>
              <w:right w:val="single" w:sz="4" w:space="0" w:color="auto"/>
            </w:tcBorders>
            <w:vAlign w:val="center"/>
            <w:hideMark/>
          </w:tcPr>
          <w:p w14:paraId="09CFB9DE" w14:textId="3CCA7B42" w:rsidR="003503A1" w:rsidRPr="00706242" w:rsidRDefault="00D239D5">
            <w:pPr>
              <w:suppressAutoHyphens/>
              <w:jc w:val="center"/>
              <w:rPr>
                <w:b/>
                <w:i/>
                <w:sz w:val="22"/>
              </w:rPr>
            </w:pPr>
            <w:r w:rsidRPr="00706242">
              <w:rPr>
                <w:b/>
                <w:bCs/>
                <w:sz w:val="22"/>
              </w:rPr>
              <w:t>74</w:t>
            </w:r>
            <w:r w:rsidR="003503A1" w:rsidRPr="00706242">
              <w:rPr>
                <w:b/>
                <w:bCs/>
                <w:sz w:val="22"/>
              </w:rPr>
              <w:t xml:space="preserve"> / 54</w:t>
            </w:r>
          </w:p>
        </w:tc>
        <w:tc>
          <w:tcPr>
            <w:tcW w:w="574" w:type="pct"/>
            <w:tcBorders>
              <w:top w:val="single" w:sz="4" w:space="0" w:color="auto"/>
              <w:left w:val="single" w:sz="4" w:space="0" w:color="auto"/>
              <w:bottom w:val="single" w:sz="4" w:space="0" w:color="auto"/>
              <w:right w:val="single" w:sz="4" w:space="0" w:color="auto"/>
            </w:tcBorders>
          </w:tcPr>
          <w:p w14:paraId="011A34EC" w14:textId="77777777" w:rsidR="003503A1" w:rsidRPr="00706242" w:rsidRDefault="003503A1">
            <w:pPr>
              <w:suppressAutoHyphens/>
              <w:rPr>
                <w:b/>
                <w:i/>
                <w:sz w:val="22"/>
              </w:rPr>
            </w:pPr>
          </w:p>
        </w:tc>
      </w:tr>
      <w:tr w:rsidR="00706242" w:rsidRPr="00706242" w14:paraId="0E8AE071" w14:textId="77777777" w:rsidTr="00B81184">
        <w:trPr>
          <w:trHeight w:val="297"/>
        </w:trPr>
        <w:tc>
          <w:tcPr>
            <w:tcW w:w="868" w:type="pct"/>
            <w:vMerge w:val="restart"/>
            <w:tcBorders>
              <w:top w:val="single" w:sz="4" w:space="0" w:color="auto"/>
              <w:left w:val="single" w:sz="4" w:space="0" w:color="auto"/>
              <w:bottom w:val="single" w:sz="4" w:space="0" w:color="auto"/>
              <w:right w:val="single" w:sz="4" w:space="0" w:color="auto"/>
            </w:tcBorders>
            <w:hideMark/>
          </w:tcPr>
          <w:p w14:paraId="5751BDC7" w14:textId="77777777" w:rsidR="00706242" w:rsidRPr="00706242" w:rsidRDefault="00706242">
            <w:pPr>
              <w:rPr>
                <w:b/>
                <w:bCs/>
                <w:sz w:val="22"/>
              </w:rPr>
            </w:pPr>
            <w:r w:rsidRPr="00706242">
              <w:rPr>
                <w:b/>
                <w:bCs/>
                <w:sz w:val="22"/>
              </w:rPr>
              <w:t>Тема 2.1. Цифровая экономика. Цели, задачи, базовые направления развития</w:t>
            </w:r>
          </w:p>
        </w:tc>
        <w:tc>
          <w:tcPr>
            <w:tcW w:w="2958" w:type="pct"/>
            <w:tcBorders>
              <w:top w:val="single" w:sz="4" w:space="0" w:color="auto"/>
              <w:left w:val="single" w:sz="4" w:space="0" w:color="auto"/>
              <w:bottom w:val="single" w:sz="4" w:space="0" w:color="auto"/>
              <w:right w:val="single" w:sz="4" w:space="0" w:color="auto"/>
            </w:tcBorders>
            <w:hideMark/>
          </w:tcPr>
          <w:p w14:paraId="75EA5069" w14:textId="77777777" w:rsidR="00706242" w:rsidRPr="00706242" w:rsidRDefault="00706242">
            <w:pPr>
              <w:rPr>
                <w:b/>
                <w:bCs/>
                <w:sz w:val="22"/>
              </w:rPr>
            </w:pPr>
            <w:r w:rsidRPr="00706242">
              <w:rPr>
                <w:b/>
                <w:bCs/>
                <w:sz w:val="22"/>
              </w:rPr>
              <w:t>Содержание</w:t>
            </w:r>
          </w:p>
        </w:tc>
        <w:tc>
          <w:tcPr>
            <w:tcW w:w="600" w:type="pct"/>
            <w:vMerge w:val="restart"/>
            <w:tcBorders>
              <w:top w:val="single" w:sz="4" w:space="0" w:color="auto"/>
              <w:left w:val="single" w:sz="4" w:space="0" w:color="auto"/>
              <w:right w:val="single" w:sz="4" w:space="0" w:color="auto"/>
            </w:tcBorders>
            <w:hideMark/>
          </w:tcPr>
          <w:p w14:paraId="391BB32C" w14:textId="77777777" w:rsidR="00706242" w:rsidRPr="00706242" w:rsidRDefault="00706242">
            <w:pPr>
              <w:suppressAutoHyphens/>
              <w:jc w:val="center"/>
              <w:rPr>
                <w:b/>
                <w:bCs/>
                <w:sz w:val="22"/>
              </w:rPr>
            </w:pPr>
            <w:r w:rsidRPr="00706242">
              <w:rPr>
                <w:b/>
                <w:bCs/>
                <w:sz w:val="22"/>
              </w:rPr>
              <w:t>4</w:t>
            </w:r>
          </w:p>
        </w:tc>
        <w:tc>
          <w:tcPr>
            <w:tcW w:w="574" w:type="pct"/>
            <w:vMerge w:val="restart"/>
            <w:tcBorders>
              <w:top w:val="single" w:sz="4" w:space="0" w:color="auto"/>
              <w:left w:val="single" w:sz="4" w:space="0" w:color="auto"/>
              <w:bottom w:val="single" w:sz="4" w:space="0" w:color="auto"/>
              <w:right w:val="single" w:sz="4" w:space="0" w:color="auto"/>
            </w:tcBorders>
            <w:hideMark/>
          </w:tcPr>
          <w:p w14:paraId="76B56F87" w14:textId="77777777" w:rsidR="00706242" w:rsidRPr="00706242" w:rsidRDefault="00706242">
            <w:pPr>
              <w:rPr>
                <w:sz w:val="22"/>
              </w:rPr>
            </w:pPr>
            <w:r w:rsidRPr="00706242">
              <w:rPr>
                <w:sz w:val="22"/>
              </w:rPr>
              <w:t>ПК 12.5</w:t>
            </w:r>
          </w:p>
          <w:p w14:paraId="5ED5E73F" w14:textId="1CE7682B" w:rsidR="00706242" w:rsidRPr="00706242" w:rsidRDefault="00706242" w:rsidP="00B21429">
            <w:pPr>
              <w:rPr>
                <w:sz w:val="22"/>
              </w:rPr>
            </w:pPr>
            <w:r w:rsidRPr="00706242">
              <w:rPr>
                <w:sz w:val="22"/>
              </w:rPr>
              <w:t>ОК 01, ОК 02</w:t>
            </w:r>
          </w:p>
        </w:tc>
      </w:tr>
      <w:tr w:rsidR="00706242" w:rsidRPr="00706242" w14:paraId="7185BED5" w14:textId="77777777" w:rsidTr="00706242">
        <w:trPr>
          <w:trHeight w:val="9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D10291"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05A968D2" w14:textId="68C21578" w:rsidR="00706242" w:rsidRPr="00706242" w:rsidRDefault="00706242" w:rsidP="00706242">
            <w:pPr>
              <w:jc w:val="both"/>
              <w:rPr>
                <w:sz w:val="22"/>
              </w:rPr>
            </w:pPr>
            <w:r w:rsidRPr="00706242">
              <w:rPr>
                <w:sz w:val="22"/>
              </w:rPr>
              <w:t>1</w:t>
            </w:r>
            <w:r>
              <w:rPr>
                <w:sz w:val="22"/>
              </w:rPr>
              <w:t>.</w:t>
            </w:r>
            <w:r w:rsidRPr="00706242">
              <w:rPr>
                <w:sz w:val="22"/>
              </w:rPr>
              <w:t>Цели, задачи и риски развития цифровой экономики в России. Анализ текущего состояния развития цифровых технологий в РФ. Концепция цифровой экономики. Цифровая грамотность населения. Опорная инфраструктура и государственная поддержка.</w:t>
            </w:r>
          </w:p>
        </w:tc>
        <w:tc>
          <w:tcPr>
            <w:tcW w:w="0" w:type="auto"/>
            <w:vMerge/>
            <w:tcBorders>
              <w:left w:val="single" w:sz="4" w:space="0" w:color="auto"/>
              <w:right w:val="single" w:sz="4" w:space="0" w:color="auto"/>
            </w:tcBorders>
          </w:tcPr>
          <w:p w14:paraId="4F26F3EA" w14:textId="4282B3DC" w:rsidR="00706242" w:rsidRPr="00706242" w:rsidRDefault="00706242" w:rsidP="00D239D5">
            <w:pPr>
              <w:jc w:val="center"/>
              <w:rPr>
                <w:i/>
                <w:iCs/>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68379E" w14:textId="77777777" w:rsidR="00706242" w:rsidRPr="00706242" w:rsidRDefault="00706242">
            <w:pPr>
              <w:rPr>
                <w:i/>
                <w:sz w:val="22"/>
              </w:rPr>
            </w:pPr>
          </w:p>
        </w:tc>
      </w:tr>
      <w:tr w:rsidR="00706242" w:rsidRPr="00706242" w14:paraId="3C2D4725" w14:textId="77777777" w:rsidTr="00706242">
        <w:trPr>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F6DC74"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57B07691" w14:textId="661E001A" w:rsidR="00706242" w:rsidRPr="00706242" w:rsidRDefault="00706242" w:rsidP="00706242">
            <w:pPr>
              <w:jc w:val="both"/>
              <w:rPr>
                <w:sz w:val="22"/>
              </w:rPr>
            </w:pPr>
            <w:r w:rsidRPr="00706242">
              <w:rPr>
                <w:sz w:val="22"/>
              </w:rPr>
              <w:t>2</w:t>
            </w:r>
            <w:r>
              <w:rPr>
                <w:sz w:val="22"/>
              </w:rPr>
              <w:t>.</w:t>
            </w:r>
            <w:r w:rsidRPr="00706242">
              <w:rPr>
                <w:sz w:val="22"/>
              </w:rPr>
              <w:t>Технологическое развитие: исторические вехи и современность. Информационная экономика как основа развития цифровой экономики. Основные характеристики и возможности информационной (сетевой) экономики. Информация как производительная сила и стратегический ресурс. Модели информационной экономики. Принципы информационного общества. Структура современного общества. Производственные отношения. Экономическая сфера общества.</w:t>
            </w:r>
          </w:p>
        </w:tc>
        <w:tc>
          <w:tcPr>
            <w:tcW w:w="0" w:type="auto"/>
            <w:vMerge/>
            <w:tcBorders>
              <w:left w:val="single" w:sz="4" w:space="0" w:color="auto"/>
              <w:bottom w:val="single" w:sz="4" w:space="0" w:color="auto"/>
              <w:right w:val="single" w:sz="4" w:space="0" w:color="auto"/>
            </w:tcBorders>
          </w:tcPr>
          <w:p w14:paraId="27C16C39" w14:textId="2B3ADEC2" w:rsidR="00706242" w:rsidRPr="00706242" w:rsidRDefault="00706242" w:rsidP="00D239D5">
            <w:pPr>
              <w:jc w:val="center"/>
              <w:rPr>
                <w:i/>
                <w:iCs/>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618E7D" w14:textId="77777777" w:rsidR="00706242" w:rsidRPr="00706242" w:rsidRDefault="00706242">
            <w:pPr>
              <w:rPr>
                <w:i/>
                <w:sz w:val="22"/>
              </w:rPr>
            </w:pPr>
          </w:p>
        </w:tc>
      </w:tr>
      <w:tr w:rsidR="00706242" w:rsidRPr="00706242" w14:paraId="621E8731" w14:textId="77777777" w:rsidTr="00244826">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0F3D78" w14:textId="77777777" w:rsidR="00D239D5" w:rsidRPr="00706242" w:rsidRDefault="00D239D5">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53B5F511" w14:textId="28CAC2BE" w:rsidR="00D239D5" w:rsidRPr="00706242" w:rsidRDefault="00D239D5">
            <w:pPr>
              <w:rPr>
                <w:b/>
                <w:bCs/>
                <w:sz w:val="22"/>
              </w:rPr>
            </w:pPr>
            <w:r w:rsidRPr="00706242">
              <w:rPr>
                <w:b/>
                <w:bCs/>
                <w:sz w:val="22"/>
              </w:rPr>
              <w:t>Практические занятия</w:t>
            </w:r>
          </w:p>
        </w:tc>
        <w:tc>
          <w:tcPr>
            <w:tcW w:w="600" w:type="pct"/>
            <w:tcBorders>
              <w:top w:val="single" w:sz="4" w:space="0" w:color="auto"/>
              <w:left w:val="single" w:sz="4" w:space="0" w:color="auto"/>
              <w:bottom w:val="single" w:sz="4" w:space="0" w:color="auto"/>
              <w:right w:val="single" w:sz="4" w:space="0" w:color="auto"/>
            </w:tcBorders>
            <w:vAlign w:val="center"/>
            <w:hideMark/>
          </w:tcPr>
          <w:p w14:paraId="06876A2A" w14:textId="77777777" w:rsidR="00D239D5" w:rsidRPr="00706242" w:rsidRDefault="00D239D5">
            <w:pPr>
              <w:suppressAutoHyphens/>
              <w:jc w:val="center"/>
              <w:rPr>
                <w:b/>
                <w:bCs/>
                <w:sz w:val="22"/>
              </w:rPr>
            </w:pPr>
            <w:r w:rsidRPr="00706242">
              <w:rPr>
                <w:b/>
                <w:sz w:val="22"/>
              </w:rPr>
              <w:t>20</w:t>
            </w:r>
          </w:p>
        </w:tc>
        <w:tc>
          <w:tcPr>
            <w:tcW w:w="574" w:type="pct"/>
            <w:vMerge w:val="restart"/>
            <w:tcBorders>
              <w:top w:val="single" w:sz="4" w:space="0" w:color="auto"/>
              <w:left w:val="single" w:sz="4" w:space="0" w:color="auto"/>
              <w:right w:val="single" w:sz="4" w:space="0" w:color="auto"/>
            </w:tcBorders>
          </w:tcPr>
          <w:p w14:paraId="3706CC61" w14:textId="77777777" w:rsidR="00D239D5" w:rsidRPr="00706242" w:rsidRDefault="00D239D5">
            <w:pPr>
              <w:rPr>
                <w:sz w:val="22"/>
              </w:rPr>
            </w:pPr>
            <w:r w:rsidRPr="00706242">
              <w:rPr>
                <w:sz w:val="22"/>
              </w:rPr>
              <w:t>ПК 12.5</w:t>
            </w:r>
          </w:p>
          <w:p w14:paraId="140090B2" w14:textId="1ADB8094" w:rsidR="00D239D5" w:rsidRPr="00706242" w:rsidRDefault="00D239D5" w:rsidP="00D239D5">
            <w:pPr>
              <w:rPr>
                <w:b/>
                <w:i/>
                <w:sz w:val="22"/>
              </w:rPr>
            </w:pPr>
            <w:r w:rsidRPr="00706242">
              <w:rPr>
                <w:sz w:val="22"/>
              </w:rPr>
              <w:t>ОК 01, ОК 02</w:t>
            </w:r>
          </w:p>
        </w:tc>
      </w:tr>
      <w:tr w:rsidR="00706242" w:rsidRPr="00706242" w14:paraId="00A3E890" w14:textId="77777777" w:rsidTr="00706242">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355A9C"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15C7B1E8" w14:textId="01E3556F" w:rsidR="00706242" w:rsidRPr="00706242" w:rsidRDefault="00706242" w:rsidP="00706242">
            <w:pPr>
              <w:rPr>
                <w:sz w:val="22"/>
              </w:rPr>
            </w:pPr>
            <w:r w:rsidRPr="00706242">
              <w:rPr>
                <w:sz w:val="22"/>
              </w:rPr>
              <w:t>1</w:t>
            </w:r>
            <w:r>
              <w:rPr>
                <w:sz w:val="22"/>
              </w:rPr>
              <w:t>.</w:t>
            </w:r>
            <w:r w:rsidRPr="00706242">
              <w:rPr>
                <w:sz w:val="22"/>
              </w:rPr>
              <w:t>Освоение основных понятий цифровой экономики</w:t>
            </w:r>
          </w:p>
        </w:tc>
        <w:tc>
          <w:tcPr>
            <w:tcW w:w="600" w:type="pct"/>
            <w:tcBorders>
              <w:top w:val="single" w:sz="4" w:space="0" w:color="auto"/>
              <w:left w:val="single" w:sz="4" w:space="0" w:color="auto"/>
              <w:bottom w:val="single" w:sz="4" w:space="0" w:color="auto"/>
              <w:right w:val="single" w:sz="4" w:space="0" w:color="auto"/>
            </w:tcBorders>
            <w:vAlign w:val="center"/>
            <w:hideMark/>
          </w:tcPr>
          <w:p w14:paraId="2900DBE9" w14:textId="77777777" w:rsidR="00706242" w:rsidRPr="00706242" w:rsidRDefault="00706242">
            <w:pPr>
              <w:suppressAutoHyphens/>
              <w:jc w:val="center"/>
              <w:rPr>
                <w:i/>
                <w:iCs/>
                <w:sz w:val="22"/>
              </w:rPr>
            </w:pPr>
            <w:r w:rsidRPr="00706242">
              <w:rPr>
                <w:i/>
                <w:iCs/>
                <w:sz w:val="22"/>
              </w:rPr>
              <w:t>2</w:t>
            </w:r>
          </w:p>
        </w:tc>
        <w:tc>
          <w:tcPr>
            <w:tcW w:w="574" w:type="pct"/>
            <w:vMerge/>
            <w:tcBorders>
              <w:left w:val="single" w:sz="4" w:space="0" w:color="auto"/>
              <w:right w:val="single" w:sz="4" w:space="0" w:color="auto"/>
            </w:tcBorders>
            <w:hideMark/>
          </w:tcPr>
          <w:p w14:paraId="7BEB720A" w14:textId="2E02A87F" w:rsidR="00706242" w:rsidRPr="00706242" w:rsidRDefault="00706242" w:rsidP="00D239D5">
            <w:pPr>
              <w:rPr>
                <w:sz w:val="22"/>
              </w:rPr>
            </w:pPr>
          </w:p>
        </w:tc>
      </w:tr>
      <w:tr w:rsidR="00706242" w:rsidRPr="00706242" w14:paraId="346A4F8A" w14:textId="77777777" w:rsidTr="00706242">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1D91F6"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3AE29ECF" w14:textId="00B0117E" w:rsidR="00706242" w:rsidRPr="00706242" w:rsidRDefault="00706242" w:rsidP="00706242">
            <w:pPr>
              <w:rPr>
                <w:sz w:val="22"/>
              </w:rPr>
            </w:pPr>
            <w:r w:rsidRPr="00706242">
              <w:rPr>
                <w:sz w:val="22"/>
              </w:rPr>
              <w:t>2</w:t>
            </w:r>
            <w:r>
              <w:rPr>
                <w:sz w:val="22"/>
              </w:rPr>
              <w:t>.</w:t>
            </w:r>
            <w:r w:rsidRPr="00706242">
              <w:rPr>
                <w:sz w:val="22"/>
              </w:rPr>
              <w:t>Изучение нормативно-правового регулирования цифровой экономики в РФ</w:t>
            </w:r>
          </w:p>
        </w:tc>
        <w:tc>
          <w:tcPr>
            <w:tcW w:w="600" w:type="pct"/>
            <w:tcBorders>
              <w:top w:val="single" w:sz="4" w:space="0" w:color="auto"/>
              <w:left w:val="single" w:sz="4" w:space="0" w:color="auto"/>
              <w:bottom w:val="single" w:sz="4" w:space="0" w:color="auto"/>
              <w:right w:val="single" w:sz="4" w:space="0" w:color="auto"/>
            </w:tcBorders>
            <w:vAlign w:val="center"/>
            <w:hideMark/>
          </w:tcPr>
          <w:p w14:paraId="22F32C94" w14:textId="77777777" w:rsidR="00706242" w:rsidRPr="00706242" w:rsidRDefault="00706242">
            <w:pPr>
              <w:suppressAutoHyphens/>
              <w:jc w:val="center"/>
              <w:rPr>
                <w:i/>
                <w:iCs/>
                <w:sz w:val="22"/>
              </w:rPr>
            </w:pPr>
            <w:r w:rsidRPr="00706242">
              <w:rPr>
                <w:i/>
                <w:iCs/>
                <w:sz w:val="22"/>
              </w:rPr>
              <w:t>2</w:t>
            </w:r>
          </w:p>
        </w:tc>
        <w:tc>
          <w:tcPr>
            <w:tcW w:w="0" w:type="auto"/>
            <w:vMerge/>
            <w:tcBorders>
              <w:left w:val="single" w:sz="4" w:space="0" w:color="auto"/>
              <w:right w:val="single" w:sz="4" w:space="0" w:color="auto"/>
            </w:tcBorders>
            <w:vAlign w:val="center"/>
            <w:hideMark/>
          </w:tcPr>
          <w:p w14:paraId="6601DC91" w14:textId="77777777" w:rsidR="00706242" w:rsidRPr="00706242" w:rsidRDefault="00706242">
            <w:pPr>
              <w:rPr>
                <w:b/>
                <w:i/>
                <w:sz w:val="22"/>
              </w:rPr>
            </w:pPr>
          </w:p>
        </w:tc>
      </w:tr>
      <w:tr w:rsidR="00706242" w:rsidRPr="00706242" w14:paraId="5F86A6D7" w14:textId="77777777" w:rsidTr="00706242">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7A2BFC"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3E1AF565" w14:textId="714DDFA4" w:rsidR="00706242" w:rsidRPr="00706242" w:rsidRDefault="00706242" w:rsidP="00706242">
            <w:pPr>
              <w:rPr>
                <w:sz w:val="22"/>
              </w:rPr>
            </w:pPr>
            <w:r w:rsidRPr="00706242">
              <w:rPr>
                <w:sz w:val="22"/>
              </w:rPr>
              <w:t>3</w:t>
            </w:r>
            <w:r>
              <w:rPr>
                <w:sz w:val="22"/>
              </w:rPr>
              <w:t>.</w:t>
            </w:r>
            <w:r w:rsidRPr="00706242">
              <w:rPr>
                <w:sz w:val="22"/>
              </w:rPr>
              <w:t>Анализ концепции развития государственных и муниципальных услуг</w:t>
            </w:r>
          </w:p>
        </w:tc>
        <w:tc>
          <w:tcPr>
            <w:tcW w:w="600" w:type="pct"/>
            <w:tcBorders>
              <w:top w:val="single" w:sz="4" w:space="0" w:color="auto"/>
              <w:left w:val="single" w:sz="4" w:space="0" w:color="auto"/>
              <w:bottom w:val="single" w:sz="4" w:space="0" w:color="auto"/>
              <w:right w:val="single" w:sz="4" w:space="0" w:color="auto"/>
            </w:tcBorders>
            <w:vAlign w:val="center"/>
            <w:hideMark/>
          </w:tcPr>
          <w:p w14:paraId="2B4501A8" w14:textId="77777777" w:rsidR="00706242" w:rsidRPr="00706242" w:rsidRDefault="00706242">
            <w:pPr>
              <w:suppressAutoHyphens/>
              <w:jc w:val="center"/>
              <w:rPr>
                <w:i/>
                <w:iCs/>
                <w:sz w:val="22"/>
              </w:rPr>
            </w:pPr>
            <w:r w:rsidRPr="00706242">
              <w:rPr>
                <w:i/>
                <w:iCs/>
                <w:sz w:val="22"/>
              </w:rPr>
              <w:t>2</w:t>
            </w:r>
          </w:p>
        </w:tc>
        <w:tc>
          <w:tcPr>
            <w:tcW w:w="0" w:type="auto"/>
            <w:vMerge/>
            <w:tcBorders>
              <w:left w:val="single" w:sz="4" w:space="0" w:color="auto"/>
              <w:right w:val="single" w:sz="4" w:space="0" w:color="auto"/>
            </w:tcBorders>
            <w:vAlign w:val="center"/>
            <w:hideMark/>
          </w:tcPr>
          <w:p w14:paraId="115D4BF9" w14:textId="77777777" w:rsidR="00706242" w:rsidRPr="00706242" w:rsidRDefault="00706242">
            <w:pPr>
              <w:rPr>
                <w:b/>
                <w:i/>
                <w:sz w:val="22"/>
              </w:rPr>
            </w:pPr>
          </w:p>
        </w:tc>
      </w:tr>
      <w:tr w:rsidR="00706242" w:rsidRPr="00706242" w14:paraId="4947C4DA" w14:textId="77777777" w:rsidTr="00706242">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BB7646"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4F4DCF4C" w14:textId="29D30D05" w:rsidR="00706242" w:rsidRPr="00706242" w:rsidRDefault="00706242" w:rsidP="00706242">
            <w:pPr>
              <w:rPr>
                <w:sz w:val="22"/>
              </w:rPr>
            </w:pPr>
            <w:r w:rsidRPr="00706242">
              <w:rPr>
                <w:sz w:val="22"/>
              </w:rPr>
              <w:t>4</w:t>
            </w:r>
            <w:r>
              <w:rPr>
                <w:sz w:val="22"/>
              </w:rPr>
              <w:t>.</w:t>
            </w:r>
            <w:r w:rsidRPr="00706242">
              <w:rPr>
                <w:sz w:val="22"/>
              </w:rPr>
              <w:t>Экономическая информация. Экономические характеристики современного информационного общества.</w:t>
            </w:r>
          </w:p>
        </w:tc>
        <w:tc>
          <w:tcPr>
            <w:tcW w:w="600" w:type="pct"/>
            <w:tcBorders>
              <w:top w:val="single" w:sz="4" w:space="0" w:color="auto"/>
              <w:left w:val="single" w:sz="4" w:space="0" w:color="auto"/>
              <w:bottom w:val="single" w:sz="4" w:space="0" w:color="auto"/>
              <w:right w:val="single" w:sz="4" w:space="0" w:color="auto"/>
            </w:tcBorders>
            <w:vAlign w:val="center"/>
            <w:hideMark/>
          </w:tcPr>
          <w:p w14:paraId="771687D3" w14:textId="77777777" w:rsidR="00706242" w:rsidRPr="00706242" w:rsidRDefault="00706242">
            <w:pPr>
              <w:suppressAutoHyphens/>
              <w:jc w:val="center"/>
              <w:rPr>
                <w:i/>
                <w:iCs/>
                <w:sz w:val="22"/>
              </w:rPr>
            </w:pPr>
            <w:r w:rsidRPr="00706242">
              <w:rPr>
                <w:i/>
                <w:iCs/>
                <w:sz w:val="22"/>
              </w:rPr>
              <w:t>2</w:t>
            </w:r>
          </w:p>
        </w:tc>
        <w:tc>
          <w:tcPr>
            <w:tcW w:w="0" w:type="auto"/>
            <w:vMerge/>
            <w:tcBorders>
              <w:left w:val="single" w:sz="4" w:space="0" w:color="auto"/>
              <w:right w:val="single" w:sz="4" w:space="0" w:color="auto"/>
            </w:tcBorders>
            <w:vAlign w:val="center"/>
            <w:hideMark/>
          </w:tcPr>
          <w:p w14:paraId="3665951A" w14:textId="77777777" w:rsidR="00706242" w:rsidRPr="00706242" w:rsidRDefault="00706242">
            <w:pPr>
              <w:rPr>
                <w:b/>
                <w:i/>
                <w:sz w:val="22"/>
              </w:rPr>
            </w:pPr>
          </w:p>
        </w:tc>
      </w:tr>
      <w:tr w:rsidR="00706242" w:rsidRPr="00706242" w14:paraId="6F132179" w14:textId="77777777" w:rsidTr="00706242">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57B0A4"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03392631" w14:textId="0A192E64" w:rsidR="00706242" w:rsidRPr="00706242" w:rsidRDefault="00706242" w:rsidP="00706242">
            <w:pPr>
              <w:rPr>
                <w:sz w:val="22"/>
              </w:rPr>
            </w:pPr>
            <w:r w:rsidRPr="00706242">
              <w:rPr>
                <w:sz w:val="22"/>
              </w:rPr>
              <w:t>5</w:t>
            </w:r>
            <w:r>
              <w:rPr>
                <w:sz w:val="22"/>
              </w:rPr>
              <w:t>.</w:t>
            </w:r>
            <w:r w:rsidRPr="00706242">
              <w:rPr>
                <w:sz w:val="22"/>
              </w:rPr>
              <w:t>Сканирование внешней среды. Субъектно-объектная модель информационного общества.</w:t>
            </w:r>
          </w:p>
        </w:tc>
        <w:tc>
          <w:tcPr>
            <w:tcW w:w="600" w:type="pct"/>
            <w:tcBorders>
              <w:top w:val="single" w:sz="4" w:space="0" w:color="auto"/>
              <w:left w:val="single" w:sz="4" w:space="0" w:color="auto"/>
              <w:bottom w:val="single" w:sz="4" w:space="0" w:color="auto"/>
              <w:right w:val="single" w:sz="4" w:space="0" w:color="auto"/>
            </w:tcBorders>
            <w:vAlign w:val="center"/>
            <w:hideMark/>
          </w:tcPr>
          <w:p w14:paraId="427ACA24" w14:textId="77777777" w:rsidR="00706242" w:rsidRPr="00706242" w:rsidRDefault="00706242">
            <w:pPr>
              <w:suppressAutoHyphens/>
              <w:jc w:val="center"/>
              <w:rPr>
                <w:rStyle w:val="fontstyle01"/>
                <w:i/>
                <w:iCs/>
                <w:color w:val="auto"/>
                <w:sz w:val="22"/>
                <w:szCs w:val="22"/>
              </w:rPr>
            </w:pPr>
            <w:r w:rsidRPr="00706242">
              <w:rPr>
                <w:i/>
                <w:iCs/>
                <w:sz w:val="22"/>
              </w:rPr>
              <w:t>2</w:t>
            </w:r>
          </w:p>
        </w:tc>
        <w:tc>
          <w:tcPr>
            <w:tcW w:w="0" w:type="auto"/>
            <w:vMerge/>
            <w:tcBorders>
              <w:left w:val="single" w:sz="4" w:space="0" w:color="auto"/>
              <w:right w:val="single" w:sz="4" w:space="0" w:color="auto"/>
            </w:tcBorders>
            <w:vAlign w:val="center"/>
            <w:hideMark/>
          </w:tcPr>
          <w:p w14:paraId="7BA9A496" w14:textId="77777777" w:rsidR="00706242" w:rsidRPr="00706242" w:rsidRDefault="00706242">
            <w:pPr>
              <w:rPr>
                <w:b/>
                <w:i/>
                <w:sz w:val="22"/>
              </w:rPr>
            </w:pPr>
          </w:p>
        </w:tc>
      </w:tr>
      <w:tr w:rsidR="00706242" w:rsidRPr="00706242" w14:paraId="703C0662" w14:textId="77777777" w:rsidTr="00706242">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F80E4D"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4B5FF768" w14:textId="421B9ED0" w:rsidR="00706242" w:rsidRPr="00706242" w:rsidRDefault="00706242" w:rsidP="00706242">
            <w:pPr>
              <w:rPr>
                <w:sz w:val="22"/>
              </w:rPr>
            </w:pPr>
            <w:r w:rsidRPr="00706242">
              <w:rPr>
                <w:sz w:val="22"/>
              </w:rPr>
              <w:t>6</w:t>
            </w:r>
            <w:r>
              <w:rPr>
                <w:sz w:val="22"/>
              </w:rPr>
              <w:t>.</w:t>
            </w:r>
            <w:r w:rsidRPr="00706242">
              <w:rPr>
                <w:sz w:val="22"/>
              </w:rPr>
              <w:t>Предоставление государственных услуг Российской Федерации</w:t>
            </w:r>
          </w:p>
        </w:tc>
        <w:tc>
          <w:tcPr>
            <w:tcW w:w="600" w:type="pct"/>
            <w:tcBorders>
              <w:top w:val="single" w:sz="4" w:space="0" w:color="auto"/>
              <w:left w:val="single" w:sz="4" w:space="0" w:color="auto"/>
              <w:bottom w:val="single" w:sz="4" w:space="0" w:color="auto"/>
              <w:right w:val="single" w:sz="4" w:space="0" w:color="auto"/>
            </w:tcBorders>
            <w:vAlign w:val="center"/>
            <w:hideMark/>
          </w:tcPr>
          <w:p w14:paraId="3BA3358F" w14:textId="77777777" w:rsidR="00706242" w:rsidRPr="00706242" w:rsidRDefault="00706242">
            <w:pPr>
              <w:suppressAutoHyphens/>
              <w:jc w:val="center"/>
              <w:rPr>
                <w:i/>
                <w:iCs/>
                <w:sz w:val="22"/>
              </w:rPr>
            </w:pPr>
            <w:r w:rsidRPr="00706242">
              <w:rPr>
                <w:i/>
                <w:iCs/>
                <w:sz w:val="22"/>
              </w:rPr>
              <w:t>2</w:t>
            </w:r>
          </w:p>
        </w:tc>
        <w:tc>
          <w:tcPr>
            <w:tcW w:w="0" w:type="auto"/>
            <w:vMerge/>
            <w:tcBorders>
              <w:left w:val="single" w:sz="4" w:space="0" w:color="auto"/>
              <w:right w:val="single" w:sz="4" w:space="0" w:color="auto"/>
            </w:tcBorders>
            <w:vAlign w:val="center"/>
            <w:hideMark/>
          </w:tcPr>
          <w:p w14:paraId="7F4A948C" w14:textId="77777777" w:rsidR="00706242" w:rsidRPr="00706242" w:rsidRDefault="00706242">
            <w:pPr>
              <w:rPr>
                <w:b/>
                <w:i/>
                <w:sz w:val="22"/>
              </w:rPr>
            </w:pPr>
          </w:p>
        </w:tc>
      </w:tr>
      <w:tr w:rsidR="00706242" w:rsidRPr="00706242" w14:paraId="1BD8C657" w14:textId="77777777" w:rsidTr="00706242">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CDC753"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0D69924B" w14:textId="66F64398" w:rsidR="00706242" w:rsidRPr="00706242" w:rsidRDefault="00706242" w:rsidP="00706242">
            <w:pPr>
              <w:rPr>
                <w:sz w:val="22"/>
              </w:rPr>
            </w:pPr>
            <w:r w:rsidRPr="00706242">
              <w:rPr>
                <w:sz w:val="22"/>
              </w:rPr>
              <w:t>7</w:t>
            </w:r>
            <w:r>
              <w:rPr>
                <w:sz w:val="22"/>
              </w:rPr>
              <w:t>.</w:t>
            </w:r>
            <w:r w:rsidRPr="00706242">
              <w:rPr>
                <w:sz w:val="22"/>
              </w:rPr>
              <w:t>Анализ концепции развития государственных и муниципальных услуг</w:t>
            </w:r>
          </w:p>
        </w:tc>
        <w:tc>
          <w:tcPr>
            <w:tcW w:w="600" w:type="pct"/>
            <w:tcBorders>
              <w:top w:val="single" w:sz="4" w:space="0" w:color="auto"/>
              <w:left w:val="single" w:sz="4" w:space="0" w:color="auto"/>
              <w:bottom w:val="single" w:sz="4" w:space="0" w:color="auto"/>
              <w:right w:val="single" w:sz="4" w:space="0" w:color="auto"/>
            </w:tcBorders>
            <w:vAlign w:val="center"/>
            <w:hideMark/>
          </w:tcPr>
          <w:p w14:paraId="261DEDD6" w14:textId="77777777" w:rsidR="00706242" w:rsidRPr="00706242" w:rsidRDefault="00706242">
            <w:pPr>
              <w:suppressAutoHyphens/>
              <w:jc w:val="center"/>
              <w:rPr>
                <w:i/>
                <w:iCs/>
                <w:sz w:val="22"/>
              </w:rPr>
            </w:pPr>
            <w:r w:rsidRPr="00706242">
              <w:rPr>
                <w:i/>
                <w:iCs/>
                <w:sz w:val="22"/>
              </w:rPr>
              <w:t>2</w:t>
            </w:r>
          </w:p>
        </w:tc>
        <w:tc>
          <w:tcPr>
            <w:tcW w:w="0" w:type="auto"/>
            <w:vMerge/>
            <w:tcBorders>
              <w:left w:val="single" w:sz="4" w:space="0" w:color="auto"/>
              <w:right w:val="single" w:sz="4" w:space="0" w:color="auto"/>
            </w:tcBorders>
            <w:vAlign w:val="center"/>
            <w:hideMark/>
          </w:tcPr>
          <w:p w14:paraId="6539F31F" w14:textId="77777777" w:rsidR="00706242" w:rsidRPr="00706242" w:rsidRDefault="00706242">
            <w:pPr>
              <w:rPr>
                <w:b/>
                <w:i/>
                <w:sz w:val="22"/>
              </w:rPr>
            </w:pPr>
          </w:p>
        </w:tc>
      </w:tr>
      <w:tr w:rsidR="00706242" w:rsidRPr="00706242" w14:paraId="3A44EEA9" w14:textId="77777777" w:rsidTr="00706242">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3DBB44"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3CA2B9BF" w14:textId="13B03AB9" w:rsidR="00706242" w:rsidRPr="00706242" w:rsidRDefault="00706242" w:rsidP="00706242">
            <w:pPr>
              <w:rPr>
                <w:sz w:val="22"/>
              </w:rPr>
            </w:pPr>
            <w:r w:rsidRPr="00706242">
              <w:rPr>
                <w:sz w:val="22"/>
              </w:rPr>
              <w:t>8</w:t>
            </w:r>
            <w:r>
              <w:rPr>
                <w:sz w:val="22"/>
              </w:rPr>
              <w:t>.</w:t>
            </w:r>
            <w:r w:rsidRPr="00706242">
              <w:rPr>
                <w:sz w:val="22"/>
              </w:rPr>
              <w:t>Рассмотрение свойств и особенностей цифровой экономики.</w:t>
            </w:r>
          </w:p>
        </w:tc>
        <w:tc>
          <w:tcPr>
            <w:tcW w:w="600" w:type="pct"/>
            <w:tcBorders>
              <w:top w:val="single" w:sz="4" w:space="0" w:color="auto"/>
              <w:left w:val="single" w:sz="4" w:space="0" w:color="auto"/>
              <w:bottom w:val="single" w:sz="4" w:space="0" w:color="auto"/>
              <w:right w:val="single" w:sz="4" w:space="0" w:color="auto"/>
            </w:tcBorders>
            <w:vAlign w:val="center"/>
            <w:hideMark/>
          </w:tcPr>
          <w:p w14:paraId="49BCA6CF" w14:textId="77777777" w:rsidR="00706242" w:rsidRPr="00706242" w:rsidRDefault="00706242">
            <w:pPr>
              <w:suppressAutoHyphens/>
              <w:jc w:val="center"/>
              <w:rPr>
                <w:i/>
                <w:iCs/>
                <w:sz w:val="22"/>
              </w:rPr>
            </w:pPr>
            <w:r w:rsidRPr="00706242">
              <w:rPr>
                <w:i/>
                <w:iCs/>
                <w:sz w:val="22"/>
              </w:rPr>
              <w:t>2</w:t>
            </w:r>
          </w:p>
        </w:tc>
        <w:tc>
          <w:tcPr>
            <w:tcW w:w="0" w:type="auto"/>
            <w:vMerge/>
            <w:tcBorders>
              <w:left w:val="single" w:sz="4" w:space="0" w:color="auto"/>
              <w:right w:val="single" w:sz="4" w:space="0" w:color="auto"/>
            </w:tcBorders>
            <w:vAlign w:val="center"/>
            <w:hideMark/>
          </w:tcPr>
          <w:p w14:paraId="6558258B" w14:textId="77777777" w:rsidR="00706242" w:rsidRPr="00706242" w:rsidRDefault="00706242">
            <w:pPr>
              <w:rPr>
                <w:b/>
                <w:i/>
                <w:sz w:val="22"/>
              </w:rPr>
            </w:pPr>
          </w:p>
        </w:tc>
      </w:tr>
      <w:tr w:rsidR="00706242" w:rsidRPr="00706242" w14:paraId="31B64EBA" w14:textId="77777777" w:rsidTr="00706242">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849886"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51A2A8D5" w14:textId="7B9F17E5" w:rsidR="00706242" w:rsidRPr="00706242" w:rsidRDefault="00706242" w:rsidP="00706242">
            <w:pPr>
              <w:rPr>
                <w:sz w:val="22"/>
              </w:rPr>
            </w:pPr>
            <w:r w:rsidRPr="00706242">
              <w:rPr>
                <w:sz w:val="22"/>
              </w:rPr>
              <w:t>9</w:t>
            </w:r>
            <w:r>
              <w:rPr>
                <w:sz w:val="22"/>
              </w:rPr>
              <w:t>.</w:t>
            </w:r>
            <w:r w:rsidRPr="00706242">
              <w:rPr>
                <w:sz w:val="22"/>
              </w:rPr>
              <w:t>Создание организационной структуры компании. Бизнес-процесс, клиент, сделка, материал, проект рекламной компании, сайт.</w:t>
            </w:r>
          </w:p>
        </w:tc>
        <w:tc>
          <w:tcPr>
            <w:tcW w:w="600" w:type="pct"/>
            <w:tcBorders>
              <w:top w:val="single" w:sz="4" w:space="0" w:color="auto"/>
              <w:left w:val="single" w:sz="4" w:space="0" w:color="auto"/>
              <w:bottom w:val="single" w:sz="4" w:space="0" w:color="auto"/>
              <w:right w:val="single" w:sz="4" w:space="0" w:color="auto"/>
            </w:tcBorders>
            <w:vAlign w:val="center"/>
            <w:hideMark/>
          </w:tcPr>
          <w:p w14:paraId="6833D383" w14:textId="77777777" w:rsidR="00706242" w:rsidRPr="00706242" w:rsidRDefault="00706242">
            <w:pPr>
              <w:suppressAutoHyphens/>
              <w:jc w:val="center"/>
              <w:rPr>
                <w:rStyle w:val="fontstyle01"/>
                <w:i/>
                <w:iCs/>
                <w:color w:val="auto"/>
                <w:sz w:val="22"/>
                <w:szCs w:val="22"/>
              </w:rPr>
            </w:pPr>
            <w:r w:rsidRPr="00706242">
              <w:rPr>
                <w:rStyle w:val="fontstyle01"/>
                <w:i/>
                <w:iCs/>
                <w:color w:val="auto"/>
                <w:sz w:val="22"/>
                <w:szCs w:val="22"/>
              </w:rPr>
              <w:t>2</w:t>
            </w:r>
          </w:p>
        </w:tc>
        <w:tc>
          <w:tcPr>
            <w:tcW w:w="0" w:type="auto"/>
            <w:vMerge/>
            <w:tcBorders>
              <w:left w:val="single" w:sz="4" w:space="0" w:color="auto"/>
              <w:right w:val="single" w:sz="4" w:space="0" w:color="auto"/>
            </w:tcBorders>
            <w:vAlign w:val="center"/>
            <w:hideMark/>
          </w:tcPr>
          <w:p w14:paraId="27462427" w14:textId="77777777" w:rsidR="00706242" w:rsidRPr="00706242" w:rsidRDefault="00706242">
            <w:pPr>
              <w:rPr>
                <w:b/>
                <w:i/>
                <w:sz w:val="22"/>
              </w:rPr>
            </w:pPr>
          </w:p>
        </w:tc>
      </w:tr>
      <w:tr w:rsidR="00706242" w:rsidRPr="00706242" w14:paraId="03C7D353" w14:textId="77777777" w:rsidTr="00706242">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F70C6A"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10869FB1" w14:textId="39C7C7F8" w:rsidR="00706242" w:rsidRPr="00706242" w:rsidRDefault="00706242" w:rsidP="00706242">
            <w:pPr>
              <w:rPr>
                <w:sz w:val="22"/>
              </w:rPr>
            </w:pPr>
            <w:r w:rsidRPr="00706242">
              <w:rPr>
                <w:sz w:val="22"/>
              </w:rPr>
              <w:t>10</w:t>
            </w:r>
            <w:r>
              <w:rPr>
                <w:sz w:val="22"/>
              </w:rPr>
              <w:t>.</w:t>
            </w:r>
            <w:r w:rsidRPr="00706242">
              <w:rPr>
                <w:sz w:val="22"/>
              </w:rPr>
              <w:t>Создание проекта рекламной компании.</w:t>
            </w:r>
          </w:p>
        </w:tc>
        <w:tc>
          <w:tcPr>
            <w:tcW w:w="600" w:type="pct"/>
            <w:tcBorders>
              <w:top w:val="single" w:sz="4" w:space="0" w:color="auto"/>
              <w:left w:val="single" w:sz="4" w:space="0" w:color="auto"/>
              <w:bottom w:val="single" w:sz="4" w:space="0" w:color="auto"/>
              <w:right w:val="single" w:sz="4" w:space="0" w:color="auto"/>
            </w:tcBorders>
            <w:vAlign w:val="center"/>
            <w:hideMark/>
          </w:tcPr>
          <w:p w14:paraId="17A9088B" w14:textId="77777777" w:rsidR="00706242" w:rsidRPr="00706242" w:rsidRDefault="00706242">
            <w:pPr>
              <w:suppressAutoHyphens/>
              <w:jc w:val="center"/>
              <w:rPr>
                <w:i/>
                <w:iCs/>
                <w:sz w:val="22"/>
              </w:rPr>
            </w:pPr>
            <w:r w:rsidRPr="00706242">
              <w:rPr>
                <w:i/>
                <w:iCs/>
                <w:sz w:val="22"/>
              </w:rPr>
              <w:t>2</w:t>
            </w:r>
          </w:p>
        </w:tc>
        <w:tc>
          <w:tcPr>
            <w:tcW w:w="0" w:type="auto"/>
            <w:vMerge/>
            <w:tcBorders>
              <w:left w:val="single" w:sz="4" w:space="0" w:color="auto"/>
              <w:bottom w:val="single" w:sz="4" w:space="0" w:color="auto"/>
              <w:right w:val="single" w:sz="4" w:space="0" w:color="auto"/>
            </w:tcBorders>
            <w:vAlign w:val="center"/>
            <w:hideMark/>
          </w:tcPr>
          <w:p w14:paraId="4AB97BA9" w14:textId="77777777" w:rsidR="00706242" w:rsidRPr="00706242" w:rsidRDefault="00706242">
            <w:pPr>
              <w:rPr>
                <w:b/>
                <w:i/>
                <w:sz w:val="22"/>
              </w:rPr>
            </w:pPr>
          </w:p>
        </w:tc>
      </w:tr>
      <w:tr w:rsidR="00706242" w:rsidRPr="00706242" w14:paraId="5051507C" w14:textId="77777777" w:rsidTr="008450C7">
        <w:trPr>
          <w:trHeight w:val="177"/>
        </w:trPr>
        <w:tc>
          <w:tcPr>
            <w:tcW w:w="868" w:type="pct"/>
            <w:vMerge w:val="restart"/>
            <w:tcBorders>
              <w:top w:val="single" w:sz="4" w:space="0" w:color="auto"/>
              <w:left w:val="single" w:sz="4" w:space="0" w:color="auto"/>
              <w:bottom w:val="single" w:sz="4" w:space="0" w:color="auto"/>
              <w:right w:val="single" w:sz="4" w:space="0" w:color="auto"/>
            </w:tcBorders>
            <w:hideMark/>
          </w:tcPr>
          <w:p w14:paraId="2402D319" w14:textId="77777777" w:rsidR="00706242" w:rsidRPr="00706242" w:rsidRDefault="00706242">
            <w:pPr>
              <w:rPr>
                <w:b/>
                <w:bCs/>
                <w:sz w:val="22"/>
              </w:rPr>
            </w:pPr>
            <w:r w:rsidRPr="00706242">
              <w:rPr>
                <w:b/>
                <w:bCs/>
                <w:sz w:val="22"/>
              </w:rPr>
              <w:t>Тема 2.2 Влияние цифровой трансформации на экономику и бизнес</w:t>
            </w:r>
          </w:p>
        </w:tc>
        <w:tc>
          <w:tcPr>
            <w:tcW w:w="2958" w:type="pct"/>
            <w:tcBorders>
              <w:top w:val="single" w:sz="4" w:space="0" w:color="auto"/>
              <w:left w:val="single" w:sz="4" w:space="0" w:color="auto"/>
              <w:bottom w:val="single" w:sz="4" w:space="0" w:color="auto"/>
              <w:right w:val="single" w:sz="4" w:space="0" w:color="auto"/>
            </w:tcBorders>
            <w:hideMark/>
          </w:tcPr>
          <w:p w14:paraId="1B69258D" w14:textId="77777777" w:rsidR="00706242" w:rsidRPr="00706242" w:rsidRDefault="00706242">
            <w:pPr>
              <w:rPr>
                <w:b/>
                <w:bCs/>
                <w:sz w:val="22"/>
              </w:rPr>
            </w:pPr>
            <w:r w:rsidRPr="00706242">
              <w:rPr>
                <w:b/>
                <w:bCs/>
                <w:sz w:val="22"/>
              </w:rPr>
              <w:t>Содержание</w:t>
            </w:r>
          </w:p>
        </w:tc>
        <w:tc>
          <w:tcPr>
            <w:tcW w:w="600" w:type="pct"/>
            <w:vMerge w:val="restart"/>
            <w:tcBorders>
              <w:top w:val="single" w:sz="4" w:space="0" w:color="auto"/>
              <w:left w:val="single" w:sz="4" w:space="0" w:color="auto"/>
              <w:right w:val="single" w:sz="4" w:space="0" w:color="auto"/>
            </w:tcBorders>
            <w:hideMark/>
          </w:tcPr>
          <w:p w14:paraId="2BD23FEE" w14:textId="77777777" w:rsidR="00706242" w:rsidRPr="00706242" w:rsidRDefault="00706242">
            <w:pPr>
              <w:suppressAutoHyphens/>
              <w:jc w:val="center"/>
              <w:rPr>
                <w:b/>
                <w:bCs/>
                <w:sz w:val="22"/>
              </w:rPr>
            </w:pPr>
            <w:r w:rsidRPr="00706242">
              <w:rPr>
                <w:b/>
                <w:bCs/>
                <w:sz w:val="22"/>
              </w:rPr>
              <w:t>4</w:t>
            </w:r>
          </w:p>
        </w:tc>
        <w:tc>
          <w:tcPr>
            <w:tcW w:w="574" w:type="pct"/>
            <w:vMerge w:val="restart"/>
            <w:tcBorders>
              <w:top w:val="single" w:sz="4" w:space="0" w:color="auto"/>
              <w:left w:val="single" w:sz="4" w:space="0" w:color="auto"/>
              <w:right w:val="single" w:sz="4" w:space="0" w:color="auto"/>
            </w:tcBorders>
          </w:tcPr>
          <w:p w14:paraId="53277B04" w14:textId="77777777" w:rsidR="00706242" w:rsidRPr="00706242" w:rsidRDefault="00706242">
            <w:pPr>
              <w:rPr>
                <w:sz w:val="22"/>
              </w:rPr>
            </w:pPr>
            <w:r w:rsidRPr="00706242">
              <w:rPr>
                <w:sz w:val="22"/>
              </w:rPr>
              <w:t>ПК 12.5</w:t>
            </w:r>
          </w:p>
          <w:p w14:paraId="3BEB5FA8" w14:textId="2CA73A6C" w:rsidR="00706242" w:rsidRPr="00706242" w:rsidRDefault="00706242" w:rsidP="00D239D5">
            <w:pPr>
              <w:rPr>
                <w:b/>
                <w:i/>
                <w:sz w:val="22"/>
              </w:rPr>
            </w:pPr>
            <w:r w:rsidRPr="00706242">
              <w:rPr>
                <w:sz w:val="22"/>
              </w:rPr>
              <w:t>ОК 01, ОК 02</w:t>
            </w:r>
          </w:p>
        </w:tc>
      </w:tr>
      <w:tr w:rsidR="00706242" w:rsidRPr="00706242" w14:paraId="3732745F" w14:textId="77777777" w:rsidTr="00706242">
        <w:trPr>
          <w:trHeight w:val="10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89736C"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20BE7AD6" w14:textId="3261C27D" w:rsidR="00706242" w:rsidRPr="00706242" w:rsidRDefault="00706242" w:rsidP="00706242">
            <w:pPr>
              <w:jc w:val="both"/>
              <w:rPr>
                <w:b/>
                <w:bCs/>
                <w:sz w:val="22"/>
              </w:rPr>
            </w:pPr>
            <w:r w:rsidRPr="00706242">
              <w:rPr>
                <w:sz w:val="22"/>
              </w:rPr>
              <w:t>1</w:t>
            </w:r>
            <w:r>
              <w:rPr>
                <w:sz w:val="22"/>
              </w:rPr>
              <w:t>.</w:t>
            </w:r>
            <w:r w:rsidRPr="00706242">
              <w:rPr>
                <w:sz w:val="22"/>
              </w:rPr>
              <w:t>Новые экономические законы. Влияние информационной экономики на участников рынка (покупатели, производители, структура коммерческих отношений). Цифровая экономика как дальнейшее развитие новой (информационной) экономики. Ключевые тренды в цифровой экономике. Влияние цифровой трансформации на бизнес-среду.</w:t>
            </w:r>
          </w:p>
        </w:tc>
        <w:tc>
          <w:tcPr>
            <w:tcW w:w="0" w:type="auto"/>
            <w:vMerge/>
            <w:tcBorders>
              <w:left w:val="single" w:sz="4" w:space="0" w:color="auto"/>
              <w:right w:val="single" w:sz="4" w:space="0" w:color="auto"/>
            </w:tcBorders>
          </w:tcPr>
          <w:p w14:paraId="467B1F03" w14:textId="404F3D8D" w:rsidR="00706242" w:rsidRPr="00706242" w:rsidRDefault="00706242" w:rsidP="00D239D5">
            <w:pPr>
              <w:jc w:val="center"/>
              <w:rPr>
                <w:i/>
                <w:iCs/>
                <w:sz w:val="22"/>
              </w:rPr>
            </w:pPr>
          </w:p>
        </w:tc>
        <w:tc>
          <w:tcPr>
            <w:tcW w:w="574" w:type="pct"/>
            <w:vMerge/>
            <w:tcBorders>
              <w:left w:val="single" w:sz="4" w:space="0" w:color="auto"/>
              <w:right w:val="single" w:sz="4" w:space="0" w:color="auto"/>
            </w:tcBorders>
            <w:hideMark/>
          </w:tcPr>
          <w:p w14:paraId="7AE104DA" w14:textId="21C9BB69" w:rsidR="00706242" w:rsidRPr="00706242" w:rsidRDefault="00706242" w:rsidP="00D239D5">
            <w:pPr>
              <w:rPr>
                <w:sz w:val="22"/>
              </w:rPr>
            </w:pPr>
          </w:p>
        </w:tc>
      </w:tr>
      <w:tr w:rsidR="00706242" w:rsidRPr="00706242" w14:paraId="32AC9F84" w14:textId="77777777" w:rsidTr="00706242">
        <w:trPr>
          <w:trHeight w:val="10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A73C87" w14:textId="77777777" w:rsidR="00706242" w:rsidRPr="00706242" w:rsidRDefault="00706242">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2555CE5E" w14:textId="604753E9" w:rsidR="00706242" w:rsidRPr="00706242" w:rsidRDefault="00706242" w:rsidP="00706242">
            <w:pPr>
              <w:jc w:val="both"/>
              <w:rPr>
                <w:sz w:val="22"/>
              </w:rPr>
            </w:pPr>
            <w:r w:rsidRPr="00706242">
              <w:rPr>
                <w:sz w:val="22"/>
              </w:rPr>
              <w:t>2</w:t>
            </w:r>
            <w:r>
              <w:rPr>
                <w:sz w:val="22"/>
              </w:rPr>
              <w:t>.</w:t>
            </w:r>
            <w:r w:rsidRPr="00706242">
              <w:rPr>
                <w:sz w:val="22"/>
              </w:rPr>
              <w:t>Цифровая трансформация промышленности. Снижение издержек в цифровой экономике, цифровое пиратство, возможности ценовой дискриминации в цифровой экономике, проблемы раскрытия персональных данных. Перспективы развития проекта цифровой трансформации.</w:t>
            </w:r>
          </w:p>
        </w:tc>
        <w:tc>
          <w:tcPr>
            <w:tcW w:w="0" w:type="auto"/>
            <w:vMerge/>
            <w:tcBorders>
              <w:left w:val="single" w:sz="4" w:space="0" w:color="auto"/>
              <w:bottom w:val="single" w:sz="4" w:space="0" w:color="auto"/>
              <w:right w:val="single" w:sz="4" w:space="0" w:color="auto"/>
            </w:tcBorders>
          </w:tcPr>
          <w:p w14:paraId="67DAC53C" w14:textId="3AF91680" w:rsidR="00706242" w:rsidRPr="00706242" w:rsidRDefault="00706242" w:rsidP="00D239D5">
            <w:pPr>
              <w:jc w:val="center"/>
              <w:rPr>
                <w:i/>
                <w:iCs/>
                <w:sz w:val="22"/>
              </w:rPr>
            </w:pPr>
          </w:p>
        </w:tc>
        <w:tc>
          <w:tcPr>
            <w:tcW w:w="0" w:type="auto"/>
            <w:vMerge/>
            <w:tcBorders>
              <w:left w:val="single" w:sz="4" w:space="0" w:color="auto"/>
              <w:bottom w:val="single" w:sz="4" w:space="0" w:color="auto"/>
              <w:right w:val="single" w:sz="4" w:space="0" w:color="auto"/>
            </w:tcBorders>
            <w:vAlign w:val="center"/>
            <w:hideMark/>
          </w:tcPr>
          <w:p w14:paraId="4ECD8DE0" w14:textId="77777777" w:rsidR="00706242" w:rsidRPr="00706242" w:rsidRDefault="00706242">
            <w:pPr>
              <w:rPr>
                <w:b/>
                <w:i/>
                <w:sz w:val="22"/>
              </w:rPr>
            </w:pPr>
          </w:p>
        </w:tc>
      </w:tr>
      <w:tr w:rsidR="00706242" w:rsidRPr="00706242" w14:paraId="37883C88" w14:textId="77777777" w:rsidTr="00244826">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705390" w14:textId="77777777" w:rsidR="00D239D5" w:rsidRPr="00706242" w:rsidRDefault="00D239D5">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27426F2A" w14:textId="77777777" w:rsidR="00D239D5" w:rsidRPr="00706242" w:rsidRDefault="00D239D5">
            <w:pPr>
              <w:rPr>
                <w:sz w:val="22"/>
              </w:rPr>
            </w:pPr>
            <w:r w:rsidRPr="00706242">
              <w:rPr>
                <w:b/>
                <w:bCs/>
                <w:sz w:val="22"/>
              </w:rPr>
              <w:t xml:space="preserve">Практические занятия </w:t>
            </w:r>
          </w:p>
        </w:tc>
        <w:tc>
          <w:tcPr>
            <w:tcW w:w="600" w:type="pct"/>
            <w:tcBorders>
              <w:top w:val="single" w:sz="4" w:space="0" w:color="auto"/>
              <w:left w:val="single" w:sz="4" w:space="0" w:color="auto"/>
              <w:bottom w:val="single" w:sz="4" w:space="0" w:color="auto"/>
              <w:right w:val="single" w:sz="4" w:space="0" w:color="auto"/>
            </w:tcBorders>
            <w:vAlign w:val="center"/>
            <w:hideMark/>
          </w:tcPr>
          <w:p w14:paraId="3AAF6C69" w14:textId="77777777" w:rsidR="00D239D5" w:rsidRPr="00706242" w:rsidRDefault="00D239D5">
            <w:pPr>
              <w:suppressAutoHyphens/>
              <w:jc w:val="center"/>
              <w:rPr>
                <w:b/>
                <w:bCs/>
                <w:sz w:val="22"/>
              </w:rPr>
            </w:pPr>
            <w:r w:rsidRPr="00706242">
              <w:rPr>
                <w:b/>
                <w:sz w:val="22"/>
              </w:rPr>
              <w:t>18</w:t>
            </w:r>
          </w:p>
        </w:tc>
        <w:tc>
          <w:tcPr>
            <w:tcW w:w="574" w:type="pct"/>
            <w:vMerge w:val="restart"/>
            <w:tcBorders>
              <w:top w:val="single" w:sz="4" w:space="0" w:color="auto"/>
              <w:left w:val="single" w:sz="4" w:space="0" w:color="auto"/>
              <w:right w:val="single" w:sz="4" w:space="0" w:color="auto"/>
            </w:tcBorders>
          </w:tcPr>
          <w:p w14:paraId="37C397F8" w14:textId="77777777" w:rsidR="00D239D5" w:rsidRPr="00706242" w:rsidRDefault="00D239D5">
            <w:pPr>
              <w:rPr>
                <w:sz w:val="22"/>
              </w:rPr>
            </w:pPr>
            <w:r w:rsidRPr="00706242">
              <w:rPr>
                <w:sz w:val="22"/>
              </w:rPr>
              <w:t>ПК 12.5</w:t>
            </w:r>
          </w:p>
          <w:p w14:paraId="76DEBCED" w14:textId="65A9E85F" w:rsidR="00D239D5" w:rsidRPr="00706242" w:rsidRDefault="00D239D5" w:rsidP="00D239D5">
            <w:pPr>
              <w:rPr>
                <w:b/>
                <w:i/>
                <w:sz w:val="22"/>
              </w:rPr>
            </w:pPr>
            <w:r w:rsidRPr="00706242">
              <w:rPr>
                <w:sz w:val="22"/>
              </w:rPr>
              <w:t>ОК 01, ОК 02</w:t>
            </w:r>
          </w:p>
        </w:tc>
      </w:tr>
      <w:tr w:rsidR="00A877BE" w:rsidRPr="00706242" w14:paraId="03864736" w14:textId="77777777" w:rsidTr="00A877BE">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870C6B" w14:textId="77777777" w:rsidR="00A877BE" w:rsidRPr="00706242" w:rsidRDefault="00A877BE">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4C2E4ACC" w14:textId="7E90EC89" w:rsidR="00A877BE" w:rsidRPr="00706242" w:rsidRDefault="00A877BE" w:rsidP="00A877BE">
            <w:pPr>
              <w:rPr>
                <w:b/>
                <w:bCs/>
                <w:sz w:val="22"/>
              </w:rPr>
            </w:pPr>
            <w:r w:rsidRPr="00706242">
              <w:rPr>
                <w:sz w:val="22"/>
              </w:rPr>
              <w:t>1</w:t>
            </w:r>
            <w:r>
              <w:rPr>
                <w:sz w:val="22"/>
              </w:rPr>
              <w:t>.</w:t>
            </w:r>
            <w:r w:rsidRPr="00706242">
              <w:rPr>
                <w:sz w:val="22"/>
              </w:rPr>
              <w:t>Характеристика цифровых технологий</w:t>
            </w:r>
          </w:p>
        </w:tc>
        <w:tc>
          <w:tcPr>
            <w:tcW w:w="600" w:type="pct"/>
            <w:tcBorders>
              <w:top w:val="single" w:sz="4" w:space="0" w:color="auto"/>
              <w:left w:val="single" w:sz="4" w:space="0" w:color="auto"/>
              <w:bottom w:val="single" w:sz="4" w:space="0" w:color="auto"/>
              <w:right w:val="single" w:sz="4" w:space="0" w:color="auto"/>
            </w:tcBorders>
            <w:hideMark/>
          </w:tcPr>
          <w:p w14:paraId="26F8414A" w14:textId="77777777" w:rsidR="00A877BE" w:rsidRPr="00706242" w:rsidRDefault="00A877BE" w:rsidP="00D239D5">
            <w:pPr>
              <w:suppressAutoHyphens/>
              <w:jc w:val="center"/>
              <w:rPr>
                <w:i/>
                <w:iCs/>
                <w:sz w:val="22"/>
              </w:rPr>
            </w:pPr>
            <w:r w:rsidRPr="00706242">
              <w:rPr>
                <w:i/>
                <w:iCs/>
                <w:sz w:val="22"/>
              </w:rPr>
              <w:t>2</w:t>
            </w:r>
          </w:p>
        </w:tc>
        <w:tc>
          <w:tcPr>
            <w:tcW w:w="574" w:type="pct"/>
            <w:vMerge/>
            <w:tcBorders>
              <w:left w:val="single" w:sz="4" w:space="0" w:color="auto"/>
              <w:right w:val="single" w:sz="4" w:space="0" w:color="auto"/>
            </w:tcBorders>
            <w:hideMark/>
          </w:tcPr>
          <w:p w14:paraId="0BD4A715" w14:textId="52879DF5" w:rsidR="00A877BE" w:rsidRPr="00706242" w:rsidRDefault="00A877BE" w:rsidP="00D239D5">
            <w:pPr>
              <w:rPr>
                <w:sz w:val="22"/>
              </w:rPr>
            </w:pPr>
          </w:p>
        </w:tc>
      </w:tr>
      <w:tr w:rsidR="00A877BE" w:rsidRPr="00706242" w14:paraId="1C59142C" w14:textId="77777777" w:rsidTr="00A877BE">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66884E" w14:textId="77777777" w:rsidR="00A877BE" w:rsidRPr="00706242" w:rsidRDefault="00A877BE">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2D7C01D6" w14:textId="1E4D82D5" w:rsidR="00A877BE" w:rsidRPr="00706242" w:rsidRDefault="00A877BE" w:rsidP="00A877BE">
            <w:pPr>
              <w:rPr>
                <w:sz w:val="22"/>
              </w:rPr>
            </w:pPr>
            <w:r w:rsidRPr="00706242">
              <w:rPr>
                <w:sz w:val="22"/>
              </w:rPr>
              <w:t>2</w:t>
            </w:r>
            <w:r>
              <w:rPr>
                <w:sz w:val="22"/>
              </w:rPr>
              <w:t>.</w:t>
            </w:r>
            <w:r w:rsidRPr="00706242">
              <w:rPr>
                <w:sz w:val="22"/>
              </w:rPr>
              <w:t>Анализ перспектив развития цифровой экономики с помощью информационных сервисов.</w:t>
            </w:r>
          </w:p>
        </w:tc>
        <w:tc>
          <w:tcPr>
            <w:tcW w:w="600" w:type="pct"/>
            <w:tcBorders>
              <w:top w:val="single" w:sz="4" w:space="0" w:color="auto"/>
              <w:left w:val="single" w:sz="4" w:space="0" w:color="auto"/>
              <w:bottom w:val="single" w:sz="4" w:space="0" w:color="auto"/>
              <w:right w:val="single" w:sz="4" w:space="0" w:color="auto"/>
            </w:tcBorders>
            <w:hideMark/>
          </w:tcPr>
          <w:p w14:paraId="095F44C3" w14:textId="77777777" w:rsidR="00A877BE" w:rsidRPr="00706242" w:rsidRDefault="00A877BE" w:rsidP="00D239D5">
            <w:pPr>
              <w:suppressAutoHyphens/>
              <w:jc w:val="center"/>
              <w:rPr>
                <w:i/>
                <w:iCs/>
                <w:sz w:val="22"/>
              </w:rPr>
            </w:pPr>
            <w:r w:rsidRPr="00706242">
              <w:rPr>
                <w:i/>
                <w:iCs/>
                <w:sz w:val="22"/>
              </w:rPr>
              <w:t>2</w:t>
            </w:r>
          </w:p>
        </w:tc>
        <w:tc>
          <w:tcPr>
            <w:tcW w:w="0" w:type="auto"/>
            <w:vMerge/>
            <w:tcBorders>
              <w:left w:val="single" w:sz="4" w:space="0" w:color="auto"/>
              <w:right w:val="single" w:sz="4" w:space="0" w:color="auto"/>
            </w:tcBorders>
            <w:vAlign w:val="center"/>
            <w:hideMark/>
          </w:tcPr>
          <w:p w14:paraId="26DDB466" w14:textId="77777777" w:rsidR="00A877BE" w:rsidRPr="00706242" w:rsidRDefault="00A877BE">
            <w:pPr>
              <w:rPr>
                <w:b/>
                <w:i/>
                <w:sz w:val="22"/>
              </w:rPr>
            </w:pPr>
          </w:p>
        </w:tc>
      </w:tr>
      <w:tr w:rsidR="00A877BE" w:rsidRPr="00706242" w14:paraId="61212D87" w14:textId="77777777" w:rsidTr="00A877BE">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679B87" w14:textId="77777777" w:rsidR="00A877BE" w:rsidRPr="00706242" w:rsidRDefault="00A877BE">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6D60E6EB" w14:textId="0225D8D6" w:rsidR="00A877BE" w:rsidRPr="00706242" w:rsidRDefault="00A877BE" w:rsidP="00A877BE">
            <w:pPr>
              <w:rPr>
                <w:sz w:val="22"/>
              </w:rPr>
            </w:pPr>
            <w:r w:rsidRPr="00706242">
              <w:rPr>
                <w:sz w:val="22"/>
              </w:rPr>
              <w:t>3</w:t>
            </w:r>
            <w:r>
              <w:rPr>
                <w:sz w:val="22"/>
              </w:rPr>
              <w:t>.</w:t>
            </w:r>
            <w:r w:rsidRPr="00706242">
              <w:rPr>
                <w:sz w:val="22"/>
              </w:rPr>
              <w:t xml:space="preserve">Применение информационных сервисов в профессиональной деятельности. Поддержка </w:t>
            </w:r>
            <w:r w:rsidRPr="00706242">
              <w:rPr>
                <w:sz w:val="22"/>
                <w:lang w:val="en-US"/>
              </w:rPr>
              <w:t>IT</w:t>
            </w:r>
            <w:r w:rsidRPr="00706242">
              <w:rPr>
                <w:sz w:val="22"/>
              </w:rPr>
              <w:t>-инфраструктуры.</w:t>
            </w:r>
          </w:p>
        </w:tc>
        <w:tc>
          <w:tcPr>
            <w:tcW w:w="600" w:type="pct"/>
            <w:tcBorders>
              <w:top w:val="single" w:sz="4" w:space="0" w:color="auto"/>
              <w:left w:val="single" w:sz="4" w:space="0" w:color="auto"/>
              <w:bottom w:val="single" w:sz="4" w:space="0" w:color="auto"/>
              <w:right w:val="single" w:sz="4" w:space="0" w:color="auto"/>
            </w:tcBorders>
            <w:hideMark/>
          </w:tcPr>
          <w:p w14:paraId="3987A98D" w14:textId="77777777" w:rsidR="00A877BE" w:rsidRPr="00706242" w:rsidRDefault="00A877BE" w:rsidP="00D239D5">
            <w:pPr>
              <w:suppressAutoHyphens/>
              <w:jc w:val="center"/>
              <w:rPr>
                <w:i/>
                <w:iCs/>
                <w:sz w:val="22"/>
              </w:rPr>
            </w:pPr>
            <w:r w:rsidRPr="00706242">
              <w:rPr>
                <w:i/>
                <w:iCs/>
                <w:sz w:val="22"/>
              </w:rPr>
              <w:t>2</w:t>
            </w:r>
          </w:p>
        </w:tc>
        <w:tc>
          <w:tcPr>
            <w:tcW w:w="0" w:type="auto"/>
            <w:vMerge/>
            <w:tcBorders>
              <w:left w:val="single" w:sz="4" w:space="0" w:color="auto"/>
              <w:right w:val="single" w:sz="4" w:space="0" w:color="auto"/>
            </w:tcBorders>
            <w:vAlign w:val="center"/>
            <w:hideMark/>
          </w:tcPr>
          <w:p w14:paraId="24805A85" w14:textId="77777777" w:rsidR="00A877BE" w:rsidRPr="00706242" w:rsidRDefault="00A877BE">
            <w:pPr>
              <w:rPr>
                <w:b/>
                <w:i/>
                <w:sz w:val="22"/>
              </w:rPr>
            </w:pPr>
          </w:p>
        </w:tc>
      </w:tr>
      <w:tr w:rsidR="00A877BE" w:rsidRPr="00706242" w14:paraId="14126177" w14:textId="77777777" w:rsidTr="00A877BE">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DC6CFB" w14:textId="77777777" w:rsidR="00A877BE" w:rsidRPr="00706242" w:rsidRDefault="00A877BE">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4A57B6A2" w14:textId="75B2381F" w:rsidR="00A877BE" w:rsidRPr="00706242" w:rsidRDefault="00A877BE" w:rsidP="00A877BE">
            <w:pPr>
              <w:rPr>
                <w:sz w:val="22"/>
              </w:rPr>
            </w:pPr>
            <w:r w:rsidRPr="00706242">
              <w:rPr>
                <w:sz w:val="22"/>
              </w:rPr>
              <w:t>4</w:t>
            </w:r>
            <w:r>
              <w:rPr>
                <w:sz w:val="22"/>
              </w:rPr>
              <w:t>.</w:t>
            </w:r>
            <w:r w:rsidRPr="00706242">
              <w:rPr>
                <w:sz w:val="22"/>
              </w:rPr>
              <w:t>Применение информационных сервисов в профессиональной деятельности. Поддержка бизнес-приложений.</w:t>
            </w:r>
          </w:p>
        </w:tc>
        <w:tc>
          <w:tcPr>
            <w:tcW w:w="600" w:type="pct"/>
            <w:tcBorders>
              <w:top w:val="single" w:sz="4" w:space="0" w:color="auto"/>
              <w:left w:val="single" w:sz="4" w:space="0" w:color="auto"/>
              <w:bottom w:val="single" w:sz="4" w:space="0" w:color="auto"/>
              <w:right w:val="single" w:sz="4" w:space="0" w:color="auto"/>
            </w:tcBorders>
            <w:hideMark/>
          </w:tcPr>
          <w:p w14:paraId="22062E95" w14:textId="77777777" w:rsidR="00A877BE" w:rsidRPr="00706242" w:rsidRDefault="00A877BE" w:rsidP="00D239D5">
            <w:pPr>
              <w:suppressAutoHyphens/>
              <w:jc w:val="center"/>
              <w:rPr>
                <w:i/>
                <w:iCs/>
                <w:sz w:val="22"/>
              </w:rPr>
            </w:pPr>
            <w:r w:rsidRPr="00706242">
              <w:rPr>
                <w:i/>
                <w:iCs/>
                <w:sz w:val="22"/>
              </w:rPr>
              <w:t>2</w:t>
            </w:r>
          </w:p>
        </w:tc>
        <w:tc>
          <w:tcPr>
            <w:tcW w:w="0" w:type="auto"/>
            <w:vMerge/>
            <w:tcBorders>
              <w:left w:val="single" w:sz="4" w:space="0" w:color="auto"/>
              <w:right w:val="single" w:sz="4" w:space="0" w:color="auto"/>
            </w:tcBorders>
            <w:vAlign w:val="center"/>
            <w:hideMark/>
          </w:tcPr>
          <w:p w14:paraId="6235D9C7" w14:textId="77777777" w:rsidR="00A877BE" w:rsidRPr="00706242" w:rsidRDefault="00A877BE">
            <w:pPr>
              <w:rPr>
                <w:b/>
                <w:i/>
                <w:sz w:val="22"/>
              </w:rPr>
            </w:pPr>
          </w:p>
        </w:tc>
      </w:tr>
      <w:tr w:rsidR="00A877BE" w:rsidRPr="00706242" w14:paraId="12AD441E" w14:textId="77777777" w:rsidTr="00A877BE">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31D3DF" w14:textId="77777777" w:rsidR="00A877BE" w:rsidRPr="00706242" w:rsidRDefault="00A877BE">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50E69652" w14:textId="039644C6" w:rsidR="00A877BE" w:rsidRPr="00706242" w:rsidRDefault="00A877BE" w:rsidP="00A877BE">
            <w:pPr>
              <w:rPr>
                <w:sz w:val="22"/>
              </w:rPr>
            </w:pPr>
            <w:r w:rsidRPr="00706242">
              <w:rPr>
                <w:sz w:val="22"/>
              </w:rPr>
              <w:t>5</w:t>
            </w:r>
            <w:r>
              <w:rPr>
                <w:sz w:val="22"/>
              </w:rPr>
              <w:t>.</w:t>
            </w:r>
            <w:r w:rsidRPr="00706242">
              <w:rPr>
                <w:sz w:val="22"/>
              </w:rPr>
              <w:t>Применение информационных сервисов в профессиональной деятельности. Поддержка пользователей.</w:t>
            </w:r>
          </w:p>
        </w:tc>
        <w:tc>
          <w:tcPr>
            <w:tcW w:w="600" w:type="pct"/>
            <w:tcBorders>
              <w:top w:val="single" w:sz="4" w:space="0" w:color="auto"/>
              <w:left w:val="single" w:sz="4" w:space="0" w:color="auto"/>
              <w:bottom w:val="single" w:sz="4" w:space="0" w:color="auto"/>
              <w:right w:val="single" w:sz="4" w:space="0" w:color="auto"/>
            </w:tcBorders>
            <w:hideMark/>
          </w:tcPr>
          <w:p w14:paraId="3921B675" w14:textId="77777777" w:rsidR="00A877BE" w:rsidRPr="00706242" w:rsidRDefault="00A877BE" w:rsidP="00D239D5">
            <w:pPr>
              <w:suppressAutoHyphens/>
              <w:jc w:val="center"/>
              <w:rPr>
                <w:i/>
                <w:iCs/>
                <w:sz w:val="22"/>
              </w:rPr>
            </w:pPr>
            <w:r w:rsidRPr="00706242">
              <w:rPr>
                <w:i/>
                <w:iCs/>
                <w:sz w:val="22"/>
              </w:rPr>
              <w:t>2</w:t>
            </w:r>
          </w:p>
        </w:tc>
        <w:tc>
          <w:tcPr>
            <w:tcW w:w="0" w:type="auto"/>
            <w:vMerge/>
            <w:tcBorders>
              <w:left w:val="single" w:sz="4" w:space="0" w:color="auto"/>
              <w:right w:val="single" w:sz="4" w:space="0" w:color="auto"/>
            </w:tcBorders>
            <w:vAlign w:val="center"/>
            <w:hideMark/>
          </w:tcPr>
          <w:p w14:paraId="5D618B35" w14:textId="77777777" w:rsidR="00A877BE" w:rsidRPr="00706242" w:rsidRDefault="00A877BE">
            <w:pPr>
              <w:rPr>
                <w:b/>
                <w:i/>
                <w:sz w:val="22"/>
              </w:rPr>
            </w:pPr>
          </w:p>
        </w:tc>
      </w:tr>
      <w:tr w:rsidR="00A877BE" w:rsidRPr="00706242" w14:paraId="2AD74CDC" w14:textId="77777777" w:rsidTr="00A877BE">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1AEABA" w14:textId="77777777" w:rsidR="00A877BE" w:rsidRPr="00706242" w:rsidRDefault="00A877BE">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040EC435" w14:textId="04D8A4C0" w:rsidR="00A877BE" w:rsidRPr="00706242" w:rsidRDefault="00A877BE" w:rsidP="00A877BE">
            <w:pPr>
              <w:rPr>
                <w:sz w:val="22"/>
              </w:rPr>
            </w:pPr>
            <w:r w:rsidRPr="00706242">
              <w:rPr>
                <w:sz w:val="22"/>
              </w:rPr>
              <w:t>6</w:t>
            </w:r>
            <w:r>
              <w:rPr>
                <w:sz w:val="22"/>
              </w:rPr>
              <w:t>.</w:t>
            </w:r>
            <w:r w:rsidRPr="00706242">
              <w:rPr>
                <w:sz w:val="22"/>
              </w:rPr>
              <w:t>Использование информационных сервисов для анализа уровня цифровизации отраслей.</w:t>
            </w:r>
          </w:p>
        </w:tc>
        <w:tc>
          <w:tcPr>
            <w:tcW w:w="600" w:type="pct"/>
            <w:tcBorders>
              <w:top w:val="single" w:sz="4" w:space="0" w:color="auto"/>
              <w:left w:val="single" w:sz="4" w:space="0" w:color="auto"/>
              <w:bottom w:val="single" w:sz="4" w:space="0" w:color="auto"/>
              <w:right w:val="single" w:sz="4" w:space="0" w:color="auto"/>
            </w:tcBorders>
            <w:hideMark/>
          </w:tcPr>
          <w:p w14:paraId="4589E3AB" w14:textId="77777777" w:rsidR="00A877BE" w:rsidRPr="00706242" w:rsidRDefault="00A877BE" w:rsidP="00D239D5">
            <w:pPr>
              <w:suppressAutoHyphens/>
              <w:jc w:val="center"/>
              <w:rPr>
                <w:i/>
                <w:iCs/>
                <w:sz w:val="22"/>
              </w:rPr>
            </w:pPr>
            <w:r w:rsidRPr="00706242">
              <w:rPr>
                <w:i/>
                <w:iCs/>
                <w:sz w:val="22"/>
              </w:rPr>
              <w:t>2</w:t>
            </w:r>
          </w:p>
        </w:tc>
        <w:tc>
          <w:tcPr>
            <w:tcW w:w="0" w:type="auto"/>
            <w:vMerge/>
            <w:tcBorders>
              <w:left w:val="single" w:sz="4" w:space="0" w:color="auto"/>
              <w:right w:val="single" w:sz="4" w:space="0" w:color="auto"/>
            </w:tcBorders>
            <w:vAlign w:val="center"/>
            <w:hideMark/>
          </w:tcPr>
          <w:p w14:paraId="55EFFCB9" w14:textId="77777777" w:rsidR="00A877BE" w:rsidRPr="00706242" w:rsidRDefault="00A877BE">
            <w:pPr>
              <w:rPr>
                <w:b/>
                <w:i/>
                <w:sz w:val="22"/>
              </w:rPr>
            </w:pPr>
          </w:p>
        </w:tc>
      </w:tr>
      <w:tr w:rsidR="00A877BE" w:rsidRPr="00706242" w14:paraId="6860F3BD" w14:textId="77777777" w:rsidTr="00A877BE">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AC5064" w14:textId="77777777" w:rsidR="00A877BE" w:rsidRPr="00706242" w:rsidRDefault="00A877BE">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21EA8CD7" w14:textId="72118C96" w:rsidR="00A877BE" w:rsidRPr="00706242" w:rsidRDefault="00A877BE" w:rsidP="00A877BE">
            <w:pPr>
              <w:rPr>
                <w:sz w:val="22"/>
              </w:rPr>
            </w:pPr>
            <w:r w:rsidRPr="00706242">
              <w:rPr>
                <w:sz w:val="22"/>
              </w:rPr>
              <w:t>7</w:t>
            </w:r>
            <w:r>
              <w:rPr>
                <w:sz w:val="22"/>
              </w:rPr>
              <w:t>.</w:t>
            </w:r>
            <w:r w:rsidRPr="00706242">
              <w:rPr>
                <w:sz w:val="22"/>
              </w:rPr>
              <w:t>Использование перспективных цифровых технологий в деятельности компании.</w:t>
            </w:r>
          </w:p>
        </w:tc>
        <w:tc>
          <w:tcPr>
            <w:tcW w:w="600" w:type="pct"/>
            <w:tcBorders>
              <w:top w:val="single" w:sz="4" w:space="0" w:color="auto"/>
              <w:left w:val="single" w:sz="4" w:space="0" w:color="auto"/>
              <w:bottom w:val="single" w:sz="4" w:space="0" w:color="auto"/>
              <w:right w:val="single" w:sz="4" w:space="0" w:color="auto"/>
            </w:tcBorders>
            <w:hideMark/>
          </w:tcPr>
          <w:p w14:paraId="3E29E8ED" w14:textId="77777777" w:rsidR="00A877BE" w:rsidRPr="00706242" w:rsidRDefault="00A877BE" w:rsidP="00D239D5">
            <w:pPr>
              <w:suppressAutoHyphens/>
              <w:jc w:val="center"/>
              <w:rPr>
                <w:i/>
                <w:iCs/>
                <w:sz w:val="22"/>
              </w:rPr>
            </w:pPr>
            <w:r w:rsidRPr="00706242">
              <w:rPr>
                <w:i/>
                <w:iCs/>
                <w:sz w:val="22"/>
              </w:rPr>
              <w:t>2</w:t>
            </w:r>
          </w:p>
        </w:tc>
        <w:tc>
          <w:tcPr>
            <w:tcW w:w="0" w:type="auto"/>
            <w:vMerge/>
            <w:tcBorders>
              <w:left w:val="single" w:sz="4" w:space="0" w:color="auto"/>
              <w:right w:val="single" w:sz="4" w:space="0" w:color="auto"/>
            </w:tcBorders>
            <w:vAlign w:val="center"/>
            <w:hideMark/>
          </w:tcPr>
          <w:p w14:paraId="68D99740" w14:textId="77777777" w:rsidR="00A877BE" w:rsidRPr="00706242" w:rsidRDefault="00A877BE">
            <w:pPr>
              <w:rPr>
                <w:b/>
                <w:i/>
                <w:sz w:val="22"/>
              </w:rPr>
            </w:pPr>
          </w:p>
        </w:tc>
      </w:tr>
      <w:tr w:rsidR="00A877BE" w:rsidRPr="00706242" w14:paraId="189CA7CE" w14:textId="77777777" w:rsidTr="00A877BE">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73919E" w14:textId="77777777" w:rsidR="00A877BE" w:rsidRPr="00706242" w:rsidRDefault="00A877BE">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7DD2046B" w14:textId="2D4B654D" w:rsidR="00A877BE" w:rsidRPr="00706242" w:rsidRDefault="00A877BE" w:rsidP="00A877BE">
            <w:pPr>
              <w:rPr>
                <w:sz w:val="22"/>
              </w:rPr>
            </w:pPr>
            <w:r w:rsidRPr="00706242">
              <w:rPr>
                <w:sz w:val="22"/>
              </w:rPr>
              <w:t>8</w:t>
            </w:r>
            <w:r>
              <w:rPr>
                <w:sz w:val="22"/>
              </w:rPr>
              <w:t>.</w:t>
            </w:r>
            <w:r w:rsidRPr="00706242">
              <w:rPr>
                <w:sz w:val="22"/>
              </w:rPr>
              <w:t>Анализ уровня цифровизации деятельности компании.</w:t>
            </w:r>
          </w:p>
        </w:tc>
        <w:tc>
          <w:tcPr>
            <w:tcW w:w="600" w:type="pct"/>
            <w:tcBorders>
              <w:top w:val="single" w:sz="4" w:space="0" w:color="auto"/>
              <w:left w:val="single" w:sz="4" w:space="0" w:color="auto"/>
              <w:bottom w:val="single" w:sz="4" w:space="0" w:color="auto"/>
              <w:right w:val="single" w:sz="4" w:space="0" w:color="auto"/>
            </w:tcBorders>
            <w:hideMark/>
          </w:tcPr>
          <w:p w14:paraId="7D006EAF" w14:textId="77777777" w:rsidR="00A877BE" w:rsidRPr="00706242" w:rsidRDefault="00A877BE" w:rsidP="00D239D5">
            <w:pPr>
              <w:suppressAutoHyphens/>
              <w:jc w:val="center"/>
              <w:rPr>
                <w:i/>
                <w:iCs/>
                <w:sz w:val="22"/>
              </w:rPr>
            </w:pPr>
            <w:r w:rsidRPr="00706242">
              <w:rPr>
                <w:i/>
                <w:iCs/>
                <w:sz w:val="22"/>
              </w:rPr>
              <w:t>2</w:t>
            </w:r>
          </w:p>
        </w:tc>
        <w:tc>
          <w:tcPr>
            <w:tcW w:w="0" w:type="auto"/>
            <w:vMerge/>
            <w:tcBorders>
              <w:left w:val="single" w:sz="4" w:space="0" w:color="auto"/>
              <w:right w:val="single" w:sz="4" w:space="0" w:color="auto"/>
            </w:tcBorders>
            <w:vAlign w:val="center"/>
            <w:hideMark/>
          </w:tcPr>
          <w:p w14:paraId="14A32C7C" w14:textId="77777777" w:rsidR="00A877BE" w:rsidRPr="00706242" w:rsidRDefault="00A877BE">
            <w:pPr>
              <w:rPr>
                <w:b/>
                <w:i/>
                <w:sz w:val="22"/>
              </w:rPr>
            </w:pPr>
          </w:p>
        </w:tc>
      </w:tr>
      <w:tr w:rsidR="00A877BE" w:rsidRPr="00706242" w14:paraId="401C48AA" w14:textId="77777777" w:rsidTr="00A877BE">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DE4375" w14:textId="77777777" w:rsidR="00A877BE" w:rsidRPr="00706242" w:rsidRDefault="00A877BE">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4DCC9ECA" w14:textId="6E7FB800" w:rsidR="00A877BE" w:rsidRPr="00706242" w:rsidRDefault="00A877BE" w:rsidP="00A877BE">
            <w:pPr>
              <w:rPr>
                <w:sz w:val="22"/>
              </w:rPr>
            </w:pPr>
            <w:r w:rsidRPr="00706242">
              <w:rPr>
                <w:sz w:val="22"/>
              </w:rPr>
              <w:t>9</w:t>
            </w:r>
            <w:r>
              <w:rPr>
                <w:sz w:val="22"/>
              </w:rPr>
              <w:t>.</w:t>
            </w:r>
            <w:r w:rsidRPr="00706242">
              <w:rPr>
                <w:sz w:val="22"/>
              </w:rPr>
              <w:t>Обзор онлайн решений управления компанией на рынке цифровых платформ. Выбор наиболее оптимальной для внедрения в деятельности компании.</w:t>
            </w:r>
          </w:p>
        </w:tc>
        <w:tc>
          <w:tcPr>
            <w:tcW w:w="600" w:type="pct"/>
            <w:tcBorders>
              <w:top w:val="single" w:sz="4" w:space="0" w:color="auto"/>
              <w:left w:val="single" w:sz="4" w:space="0" w:color="auto"/>
              <w:bottom w:val="single" w:sz="4" w:space="0" w:color="auto"/>
              <w:right w:val="single" w:sz="4" w:space="0" w:color="auto"/>
            </w:tcBorders>
            <w:hideMark/>
          </w:tcPr>
          <w:p w14:paraId="3DF48945" w14:textId="77777777" w:rsidR="00A877BE" w:rsidRPr="00706242" w:rsidRDefault="00A877BE" w:rsidP="00D239D5">
            <w:pPr>
              <w:suppressAutoHyphens/>
              <w:jc w:val="center"/>
              <w:rPr>
                <w:i/>
                <w:iCs/>
                <w:sz w:val="22"/>
              </w:rPr>
            </w:pPr>
            <w:r w:rsidRPr="00706242">
              <w:rPr>
                <w:i/>
                <w:iCs/>
                <w:sz w:val="22"/>
              </w:rPr>
              <w:t>2</w:t>
            </w:r>
          </w:p>
        </w:tc>
        <w:tc>
          <w:tcPr>
            <w:tcW w:w="0" w:type="auto"/>
            <w:vMerge/>
            <w:tcBorders>
              <w:left w:val="single" w:sz="4" w:space="0" w:color="auto"/>
              <w:bottom w:val="single" w:sz="4" w:space="0" w:color="auto"/>
              <w:right w:val="single" w:sz="4" w:space="0" w:color="auto"/>
            </w:tcBorders>
            <w:vAlign w:val="center"/>
            <w:hideMark/>
          </w:tcPr>
          <w:p w14:paraId="6942E665" w14:textId="77777777" w:rsidR="00A877BE" w:rsidRPr="00706242" w:rsidRDefault="00A877BE">
            <w:pPr>
              <w:rPr>
                <w:b/>
                <w:i/>
                <w:sz w:val="22"/>
              </w:rPr>
            </w:pPr>
          </w:p>
        </w:tc>
      </w:tr>
      <w:tr w:rsidR="00A877BE" w:rsidRPr="00706242" w14:paraId="03331B00" w14:textId="77777777" w:rsidTr="008D373F">
        <w:trPr>
          <w:trHeight w:val="173"/>
        </w:trPr>
        <w:tc>
          <w:tcPr>
            <w:tcW w:w="868" w:type="pct"/>
            <w:vMerge w:val="restart"/>
            <w:tcBorders>
              <w:top w:val="single" w:sz="4" w:space="0" w:color="auto"/>
              <w:left w:val="single" w:sz="4" w:space="0" w:color="auto"/>
              <w:bottom w:val="single" w:sz="4" w:space="0" w:color="auto"/>
              <w:right w:val="single" w:sz="4" w:space="0" w:color="auto"/>
            </w:tcBorders>
            <w:hideMark/>
          </w:tcPr>
          <w:p w14:paraId="181C6F29" w14:textId="77777777" w:rsidR="00A877BE" w:rsidRPr="00706242" w:rsidRDefault="00A877BE">
            <w:pPr>
              <w:rPr>
                <w:b/>
                <w:bCs/>
                <w:sz w:val="22"/>
              </w:rPr>
            </w:pPr>
            <w:r w:rsidRPr="00706242">
              <w:rPr>
                <w:b/>
                <w:bCs/>
                <w:sz w:val="22"/>
              </w:rPr>
              <w:t>Тема 2.3 Основные технологические составляющие цифровой экономики</w:t>
            </w:r>
          </w:p>
        </w:tc>
        <w:tc>
          <w:tcPr>
            <w:tcW w:w="2958" w:type="pct"/>
            <w:tcBorders>
              <w:top w:val="single" w:sz="4" w:space="0" w:color="auto"/>
              <w:left w:val="single" w:sz="4" w:space="0" w:color="auto"/>
              <w:bottom w:val="single" w:sz="4" w:space="0" w:color="auto"/>
              <w:right w:val="single" w:sz="4" w:space="0" w:color="auto"/>
            </w:tcBorders>
            <w:hideMark/>
          </w:tcPr>
          <w:p w14:paraId="15E143BA" w14:textId="77777777" w:rsidR="00A877BE" w:rsidRPr="00706242" w:rsidRDefault="00A877BE">
            <w:pPr>
              <w:rPr>
                <w:sz w:val="22"/>
              </w:rPr>
            </w:pPr>
            <w:r w:rsidRPr="00706242">
              <w:rPr>
                <w:b/>
                <w:bCs/>
                <w:sz w:val="22"/>
              </w:rPr>
              <w:t>Содержание</w:t>
            </w:r>
          </w:p>
        </w:tc>
        <w:tc>
          <w:tcPr>
            <w:tcW w:w="600" w:type="pct"/>
            <w:vMerge w:val="restart"/>
            <w:tcBorders>
              <w:top w:val="single" w:sz="4" w:space="0" w:color="auto"/>
              <w:left w:val="single" w:sz="4" w:space="0" w:color="auto"/>
              <w:right w:val="single" w:sz="4" w:space="0" w:color="auto"/>
            </w:tcBorders>
            <w:vAlign w:val="center"/>
            <w:hideMark/>
          </w:tcPr>
          <w:p w14:paraId="7DEFE326" w14:textId="77777777" w:rsidR="00A877BE" w:rsidRPr="00706242" w:rsidRDefault="00A877BE">
            <w:pPr>
              <w:suppressAutoHyphens/>
              <w:jc w:val="center"/>
              <w:rPr>
                <w:b/>
                <w:bCs/>
                <w:sz w:val="22"/>
              </w:rPr>
            </w:pPr>
            <w:r w:rsidRPr="00706242">
              <w:rPr>
                <w:b/>
                <w:bCs/>
                <w:sz w:val="22"/>
              </w:rPr>
              <w:t>2</w:t>
            </w:r>
          </w:p>
        </w:tc>
        <w:tc>
          <w:tcPr>
            <w:tcW w:w="574" w:type="pct"/>
            <w:vMerge w:val="restart"/>
            <w:tcBorders>
              <w:top w:val="single" w:sz="4" w:space="0" w:color="auto"/>
              <w:left w:val="single" w:sz="4" w:space="0" w:color="auto"/>
              <w:right w:val="single" w:sz="4" w:space="0" w:color="auto"/>
            </w:tcBorders>
          </w:tcPr>
          <w:p w14:paraId="5326282F" w14:textId="77777777" w:rsidR="00A877BE" w:rsidRPr="00706242" w:rsidRDefault="00A877BE">
            <w:pPr>
              <w:rPr>
                <w:sz w:val="22"/>
              </w:rPr>
            </w:pPr>
            <w:r w:rsidRPr="00706242">
              <w:rPr>
                <w:sz w:val="22"/>
              </w:rPr>
              <w:t>ПК 12.5</w:t>
            </w:r>
          </w:p>
          <w:p w14:paraId="76EA2BED" w14:textId="79E068B7" w:rsidR="00A877BE" w:rsidRPr="00706242" w:rsidRDefault="00A877BE" w:rsidP="00D239D5">
            <w:pPr>
              <w:rPr>
                <w:b/>
                <w:i/>
                <w:sz w:val="22"/>
              </w:rPr>
            </w:pPr>
            <w:r w:rsidRPr="00706242">
              <w:rPr>
                <w:sz w:val="22"/>
              </w:rPr>
              <w:t>ОК 01, ОК 02</w:t>
            </w:r>
          </w:p>
        </w:tc>
      </w:tr>
      <w:tr w:rsidR="00A877BE" w:rsidRPr="00706242" w14:paraId="5C5E2FF3" w14:textId="77777777" w:rsidTr="00A877BE">
        <w:trPr>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9F8433" w14:textId="77777777" w:rsidR="00A877BE" w:rsidRPr="00706242" w:rsidRDefault="00A877BE">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63BFAB26" w14:textId="5639DB23" w:rsidR="00A877BE" w:rsidRPr="00706242" w:rsidRDefault="00A877BE" w:rsidP="00A877BE">
            <w:pPr>
              <w:jc w:val="both"/>
              <w:rPr>
                <w:sz w:val="22"/>
              </w:rPr>
            </w:pPr>
            <w:r w:rsidRPr="00706242">
              <w:rPr>
                <w:sz w:val="22"/>
              </w:rPr>
              <w:t>1</w:t>
            </w:r>
            <w:r>
              <w:rPr>
                <w:sz w:val="22"/>
              </w:rPr>
              <w:t>.</w:t>
            </w:r>
            <w:r w:rsidRPr="00706242">
              <w:rPr>
                <w:sz w:val="22"/>
              </w:rPr>
              <w:t>Блокчейн и криптовалюта. Искусственный интеллект и машинное обучение. Анализ больших данных. Платформы цифровой экономики.</w:t>
            </w:r>
          </w:p>
        </w:tc>
        <w:tc>
          <w:tcPr>
            <w:tcW w:w="600" w:type="pct"/>
            <w:vMerge/>
            <w:tcBorders>
              <w:left w:val="single" w:sz="4" w:space="0" w:color="auto"/>
              <w:bottom w:val="single" w:sz="4" w:space="0" w:color="auto"/>
              <w:right w:val="single" w:sz="4" w:space="0" w:color="auto"/>
            </w:tcBorders>
            <w:vAlign w:val="center"/>
          </w:tcPr>
          <w:p w14:paraId="4B15C4F1" w14:textId="34C2C5D9" w:rsidR="00A877BE" w:rsidRPr="00706242" w:rsidRDefault="00A877BE">
            <w:pPr>
              <w:suppressAutoHyphens/>
              <w:jc w:val="center"/>
              <w:rPr>
                <w:i/>
                <w:iCs/>
                <w:sz w:val="22"/>
              </w:rPr>
            </w:pPr>
          </w:p>
        </w:tc>
        <w:tc>
          <w:tcPr>
            <w:tcW w:w="574" w:type="pct"/>
            <w:vMerge/>
            <w:tcBorders>
              <w:left w:val="single" w:sz="4" w:space="0" w:color="auto"/>
              <w:bottom w:val="single" w:sz="4" w:space="0" w:color="auto"/>
              <w:right w:val="single" w:sz="4" w:space="0" w:color="auto"/>
            </w:tcBorders>
            <w:hideMark/>
          </w:tcPr>
          <w:p w14:paraId="228B6FFF" w14:textId="6D8CF1D3" w:rsidR="00A877BE" w:rsidRPr="00706242" w:rsidRDefault="00A877BE" w:rsidP="00D239D5">
            <w:pPr>
              <w:rPr>
                <w:sz w:val="22"/>
              </w:rPr>
            </w:pPr>
          </w:p>
        </w:tc>
      </w:tr>
      <w:tr w:rsidR="00706242" w:rsidRPr="00706242" w14:paraId="2B190D7F" w14:textId="77777777" w:rsidTr="00244826">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62613C" w14:textId="77777777" w:rsidR="00D239D5" w:rsidRPr="00706242" w:rsidRDefault="00D239D5">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6D390593" w14:textId="77777777" w:rsidR="00D239D5" w:rsidRPr="00706242" w:rsidRDefault="00D239D5">
            <w:pPr>
              <w:rPr>
                <w:b/>
                <w:bCs/>
                <w:sz w:val="22"/>
              </w:rPr>
            </w:pPr>
            <w:r w:rsidRPr="00706242">
              <w:rPr>
                <w:b/>
                <w:bCs/>
                <w:sz w:val="22"/>
              </w:rPr>
              <w:t>Практические занятия</w:t>
            </w:r>
          </w:p>
        </w:tc>
        <w:tc>
          <w:tcPr>
            <w:tcW w:w="600" w:type="pct"/>
            <w:tcBorders>
              <w:top w:val="single" w:sz="4" w:space="0" w:color="auto"/>
              <w:left w:val="single" w:sz="4" w:space="0" w:color="auto"/>
              <w:bottom w:val="single" w:sz="4" w:space="0" w:color="auto"/>
              <w:right w:val="single" w:sz="4" w:space="0" w:color="auto"/>
            </w:tcBorders>
            <w:vAlign w:val="center"/>
            <w:hideMark/>
          </w:tcPr>
          <w:p w14:paraId="3F97BCE2" w14:textId="77777777" w:rsidR="00D239D5" w:rsidRPr="00706242" w:rsidRDefault="00D239D5">
            <w:pPr>
              <w:suppressAutoHyphens/>
              <w:jc w:val="center"/>
              <w:rPr>
                <w:b/>
                <w:bCs/>
                <w:sz w:val="22"/>
              </w:rPr>
            </w:pPr>
            <w:r w:rsidRPr="00706242">
              <w:rPr>
                <w:b/>
                <w:sz w:val="22"/>
              </w:rPr>
              <w:t>6</w:t>
            </w:r>
          </w:p>
        </w:tc>
        <w:tc>
          <w:tcPr>
            <w:tcW w:w="574" w:type="pct"/>
            <w:vMerge w:val="restart"/>
            <w:tcBorders>
              <w:top w:val="single" w:sz="4" w:space="0" w:color="auto"/>
              <w:left w:val="single" w:sz="4" w:space="0" w:color="auto"/>
              <w:right w:val="single" w:sz="4" w:space="0" w:color="auto"/>
            </w:tcBorders>
          </w:tcPr>
          <w:p w14:paraId="4B939676" w14:textId="77777777" w:rsidR="00D239D5" w:rsidRPr="00706242" w:rsidRDefault="00D239D5">
            <w:pPr>
              <w:rPr>
                <w:sz w:val="22"/>
              </w:rPr>
            </w:pPr>
            <w:r w:rsidRPr="00706242">
              <w:rPr>
                <w:sz w:val="22"/>
              </w:rPr>
              <w:t>ПК 12.5</w:t>
            </w:r>
          </w:p>
          <w:p w14:paraId="3B35F3E8" w14:textId="77FFFBEA" w:rsidR="00D239D5" w:rsidRPr="00706242" w:rsidRDefault="00D239D5" w:rsidP="00D239D5">
            <w:pPr>
              <w:rPr>
                <w:b/>
                <w:i/>
                <w:sz w:val="22"/>
              </w:rPr>
            </w:pPr>
            <w:r w:rsidRPr="00706242">
              <w:rPr>
                <w:sz w:val="22"/>
              </w:rPr>
              <w:lastRenderedPageBreak/>
              <w:t>ОК 01, ОК 02</w:t>
            </w:r>
          </w:p>
        </w:tc>
      </w:tr>
      <w:tr w:rsidR="00A877BE" w:rsidRPr="00706242" w14:paraId="4DC75E63" w14:textId="77777777" w:rsidTr="00A877BE">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278BE9" w14:textId="77777777" w:rsidR="00A877BE" w:rsidRPr="00706242" w:rsidRDefault="00A877BE">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3294A937" w14:textId="3FF7634F" w:rsidR="00A877BE" w:rsidRPr="00706242" w:rsidRDefault="00A877BE" w:rsidP="00A877BE">
            <w:pPr>
              <w:jc w:val="both"/>
              <w:rPr>
                <w:b/>
                <w:bCs/>
                <w:sz w:val="22"/>
              </w:rPr>
            </w:pPr>
            <w:r w:rsidRPr="00706242">
              <w:rPr>
                <w:sz w:val="22"/>
              </w:rPr>
              <w:t>1</w:t>
            </w:r>
            <w:r>
              <w:rPr>
                <w:sz w:val="22"/>
              </w:rPr>
              <w:t>.</w:t>
            </w:r>
            <w:r w:rsidRPr="00706242">
              <w:rPr>
                <w:sz w:val="22"/>
              </w:rPr>
              <w:t xml:space="preserve">Сбор данных с </w:t>
            </w:r>
            <w:proofErr w:type="gramStart"/>
            <w:r w:rsidRPr="00706242">
              <w:rPr>
                <w:sz w:val="22"/>
              </w:rPr>
              <w:t>интернет ресурсов</w:t>
            </w:r>
            <w:proofErr w:type="gramEnd"/>
            <w:r w:rsidRPr="00706242">
              <w:rPr>
                <w:sz w:val="22"/>
              </w:rPr>
              <w:t>. Статистический анализ больших данных.</w:t>
            </w:r>
          </w:p>
        </w:tc>
        <w:tc>
          <w:tcPr>
            <w:tcW w:w="600" w:type="pct"/>
            <w:tcBorders>
              <w:top w:val="single" w:sz="4" w:space="0" w:color="auto"/>
              <w:left w:val="single" w:sz="4" w:space="0" w:color="auto"/>
              <w:bottom w:val="single" w:sz="4" w:space="0" w:color="auto"/>
              <w:right w:val="single" w:sz="4" w:space="0" w:color="auto"/>
            </w:tcBorders>
            <w:vAlign w:val="center"/>
            <w:hideMark/>
          </w:tcPr>
          <w:p w14:paraId="0C2C799A" w14:textId="77777777" w:rsidR="00A877BE" w:rsidRPr="00706242" w:rsidRDefault="00A877BE">
            <w:pPr>
              <w:suppressAutoHyphens/>
              <w:jc w:val="center"/>
              <w:rPr>
                <w:i/>
                <w:iCs/>
                <w:sz w:val="22"/>
              </w:rPr>
            </w:pPr>
            <w:r w:rsidRPr="00706242">
              <w:rPr>
                <w:i/>
                <w:iCs/>
                <w:sz w:val="22"/>
              </w:rPr>
              <w:t>2</w:t>
            </w:r>
          </w:p>
        </w:tc>
        <w:tc>
          <w:tcPr>
            <w:tcW w:w="574" w:type="pct"/>
            <w:vMerge/>
            <w:tcBorders>
              <w:left w:val="single" w:sz="4" w:space="0" w:color="auto"/>
              <w:right w:val="single" w:sz="4" w:space="0" w:color="auto"/>
            </w:tcBorders>
            <w:hideMark/>
          </w:tcPr>
          <w:p w14:paraId="7FD442FB" w14:textId="47CAD67F" w:rsidR="00A877BE" w:rsidRPr="00706242" w:rsidRDefault="00A877BE" w:rsidP="00D239D5">
            <w:pPr>
              <w:rPr>
                <w:sz w:val="22"/>
              </w:rPr>
            </w:pPr>
          </w:p>
        </w:tc>
      </w:tr>
      <w:tr w:rsidR="00A877BE" w:rsidRPr="00706242" w14:paraId="313F3D86" w14:textId="77777777" w:rsidTr="00A877BE">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7CDBDF" w14:textId="77777777" w:rsidR="00A877BE" w:rsidRPr="00706242" w:rsidRDefault="00A877BE">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64AB02D5" w14:textId="264AF084" w:rsidR="00A877BE" w:rsidRPr="00706242" w:rsidRDefault="00A877BE" w:rsidP="00A877BE">
            <w:pPr>
              <w:jc w:val="both"/>
              <w:rPr>
                <w:sz w:val="22"/>
              </w:rPr>
            </w:pPr>
            <w:r w:rsidRPr="00706242">
              <w:rPr>
                <w:sz w:val="22"/>
              </w:rPr>
              <w:t>2</w:t>
            </w:r>
            <w:r>
              <w:rPr>
                <w:sz w:val="22"/>
              </w:rPr>
              <w:t>.</w:t>
            </w:r>
            <w:r w:rsidRPr="00706242">
              <w:rPr>
                <w:sz w:val="22"/>
              </w:rPr>
              <w:t>Мониторинг социальных сетей.</w:t>
            </w:r>
          </w:p>
        </w:tc>
        <w:tc>
          <w:tcPr>
            <w:tcW w:w="600" w:type="pct"/>
            <w:tcBorders>
              <w:top w:val="single" w:sz="4" w:space="0" w:color="auto"/>
              <w:left w:val="single" w:sz="4" w:space="0" w:color="auto"/>
              <w:bottom w:val="single" w:sz="4" w:space="0" w:color="auto"/>
              <w:right w:val="single" w:sz="4" w:space="0" w:color="auto"/>
            </w:tcBorders>
            <w:vAlign w:val="center"/>
            <w:hideMark/>
          </w:tcPr>
          <w:p w14:paraId="0F9898FF" w14:textId="77777777" w:rsidR="00A877BE" w:rsidRPr="00706242" w:rsidRDefault="00A877BE">
            <w:pPr>
              <w:suppressAutoHyphens/>
              <w:jc w:val="center"/>
              <w:rPr>
                <w:i/>
                <w:iCs/>
                <w:sz w:val="22"/>
              </w:rPr>
            </w:pPr>
            <w:r w:rsidRPr="00706242">
              <w:rPr>
                <w:i/>
                <w:iCs/>
                <w:sz w:val="22"/>
              </w:rPr>
              <w:t>2</w:t>
            </w:r>
          </w:p>
        </w:tc>
        <w:tc>
          <w:tcPr>
            <w:tcW w:w="0" w:type="auto"/>
            <w:vMerge/>
            <w:tcBorders>
              <w:left w:val="single" w:sz="4" w:space="0" w:color="auto"/>
              <w:right w:val="single" w:sz="4" w:space="0" w:color="auto"/>
            </w:tcBorders>
            <w:vAlign w:val="center"/>
            <w:hideMark/>
          </w:tcPr>
          <w:p w14:paraId="6C322C86" w14:textId="77777777" w:rsidR="00A877BE" w:rsidRPr="00706242" w:rsidRDefault="00A877BE">
            <w:pPr>
              <w:rPr>
                <w:b/>
                <w:i/>
                <w:sz w:val="22"/>
              </w:rPr>
            </w:pPr>
          </w:p>
        </w:tc>
      </w:tr>
      <w:tr w:rsidR="00A877BE" w:rsidRPr="00706242" w14:paraId="0C40E7EB" w14:textId="77777777" w:rsidTr="00A877BE">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27FA38" w14:textId="77777777" w:rsidR="00A877BE" w:rsidRPr="00706242" w:rsidRDefault="00A877BE">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385B7A0D" w14:textId="04098DFE" w:rsidR="00A877BE" w:rsidRPr="00706242" w:rsidRDefault="00A877BE" w:rsidP="00A877BE">
            <w:pPr>
              <w:jc w:val="both"/>
              <w:rPr>
                <w:sz w:val="22"/>
              </w:rPr>
            </w:pPr>
            <w:r w:rsidRPr="00706242">
              <w:rPr>
                <w:sz w:val="22"/>
              </w:rPr>
              <w:t>3</w:t>
            </w:r>
            <w:r>
              <w:rPr>
                <w:sz w:val="22"/>
              </w:rPr>
              <w:t>.</w:t>
            </w:r>
            <w:r w:rsidRPr="00706242">
              <w:rPr>
                <w:sz w:val="22"/>
              </w:rPr>
              <w:t>Интернет вещей.</w:t>
            </w:r>
          </w:p>
        </w:tc>
        <w:tc>
          <w:tcPr>
            <w:tcW w:w="600" w:type="pct"/>
            <w:tcBorders>
              <w:top w:val="single" w:sz="4" w:space="0" w:color="auto"/>
              <w:left w:val="single" w:sz="4" w:space="0" w:color="auto"/>
              <w:bottom w:val="single" w:sz="4" w:space="0" w:color="auto"/>
              <w:right w:val="single" w:sz="4" w:space="0" w:color="auto"/>
            </w:tcBorders>
            <w:vAlign w:val="center"/>
            <w:hideMark/>
          </w:tcPr>
          <w:p w14:paraId="286619EB" w14:textId="77777777" w:rsidR="00A877BE" w:rsidRPr="00706242" w:rsidRDefault="00A877BE">
            <w:pPr>
              <w:suppressAutoHyphens/>
              <w:jc w:val="center"/>
              <w:rPr>
                <w:i/>
                <w:iCs/>
                <w:sz w:val="22"/>
              </w:rPr>
            </w:pPr>
            <w:r w:rsidRPr="00706242">
              <w:rPr>
                <w:i/>
                <w:iCs/>
                <w:sz w:val="22"/>
              </w:rPr>
              <w:t>2</w:t>
            </w:r>
          </w:p>
        </w:tc>
        <w:tc>
          <w:tcPr>
            <w:tcW w:w="0" w:type="auto"/>
            <w:vMerge/>
            <w:tcBorders>
              <w:left w:val="single" w:sz="4" w:space="0" w:color="auto"/>
              <w:bottom w:val="single" w:sz="4" w:space="0" w:color="auto"/>
              <w:right w:val="single" w:sz="4" w:space="0" w:color="auto"/>
            </w:tcBorders>
            <w:vAlign w:val="center"/>
            <w:hideMark/>
          </w:tcPr>
          <w:p w14:paraId="6FFD1400" w14:textId="77777777" w:rsidR="00A877BE" w:rsidRPr="00706242" w:rsidRDefault="00A877BE">
            <w:pPr>
              <w:rPr>
                <w:b/>
                <w:i/>
                <w:sz w:val="22"/>
              </w:rPr>
            </w:pPr>
          </w:p>
        </w:tc>
      </w:tr>
      <w:tr w:rsidR="00706242" w:rsidRPr="00706242" w14:paraId="222CDB8A" w14:textId="77777777" w:rsidTr="00244826">
        <w:trPr>
          <w:trHeight w:val="159"/>
        </w:trPr>
        <w:tc>
          <w:tcPr>
            <w:tcW w:w="868" w:type="pct"/>
            <w:vMerge w:val="restart"/>
            <w:tcBorders>
              <w:top w:val="single" w:sz="4" w:space="0" w:color="auto"/>
              <w:left w:val="single" w:sz="4" w:space="0" w:color="auto"/>
              <w:bottom w:val="single" w:sz="4" w:space="0" w:color="auto"/>
              <w:right w:val="single" w:sz="4" w:space="0" w:color="auto"/>
            </w:tcBorders>
            <w:hideMark/>
          </w:tcPr>
          <w:p w14:paraId="310DE941" w14:textId="77777777" w:rsidR="00D239D5" w:rsidRPr="00706242" w:rsidRDefault="00D239D5">
            <w:pPr>
              <w:rPr>
                <w:b/>
                <w:bCs/>
                <w:sz w:val="22"/>
              </w:rPr>
            </w:pPr>
            <w:r w:rsidRPr="00706242">
              <w:rPr>
                <w:b/>
                <w:bCs/>
                <w:sz w:val="22"/>
              </w:rPr>
              <w:t>Тема 2.4 Инструменты коммуникации в цифровой экономике</w:t>
            </w:r>
          </w:p>
        </w:tc>
        <w:tc>
          <w:tcPr>
            <w:tcW w:w="2958" w:type="pct"/>
            <w:tcBorders>
              <w:top w:val="single" w:sz="4" w:space="0" w:color="auto"/>
              <w:left w:val="single" w:sz="4" w:space="0" w:color="auto"/>
              <w:bottom w:val="single" w:sz="4" w:space="0" w:color="auto"/>
              <w:right w:val="single" w:sz="4" w:space="0" w:color="auto"/>
            </w:tcBorders>
            <w:hideMark/>
          </w:tcPr>
          <w:p w14:paraId="7DBA3601" w14:textId="77777777" w:rsidR="00D239D5" w:rsidRPr="00706242" w:rsidRDefault="00D239D5">
            <w:pPr>
              <w:rPr>
                <w:b/>
                <w:bCs/>
                <w:sz w:val="22"/>
              </w:rPr>
            </w:pPr>
            <w:r w:rsidRPr="00706242">
              <w:rPr>
                <w:b/>
                <w:bCs/>
                <w:sz w:val="22"/>
              </w:rPr>
              <w:t>Содержание</w:t>
            </w:r>
          </w:p>
        </w:tc>
        <w:tc>
          <w:tcPr>
            <w:tcW w:w="600" w:type="pct"/>
            <w:vMerge w:val="restart"/>
            <w:tcBorders>
              <w:top w:val="single" w:sz="4" w:space="0" w:color="auto"/>
              <w:left w:val="single" w:sz="4" w:space="0" w:color="auto"/>
              <w:bottom w:val="single" w:sz="4" w:space="0" w:color="auto"/>
              <w:right w:val="single" w:sz="4" w:space="0" w:color="auto"/>
            </w:tcBorders>
            <w:hideMark/>
          </w:tcPr>
          <w:p w14:paraId="6BB6CAEF" w14:textId="77777777" w:rsidR="00D239D5" w:rsidRPr="00706242" w:rsidRDefault="00D239D5">
            <w:pPr>
              <w:suppressAutoHyphens/>
              <w:jc w:val="center"/>
              <w:rPr>
                <w:b/>
                <w:bCs/>
                <w:sz w:val="22"/>
              </w:rPr>
            </w:pPr>
            <w:r w:rsidRPr="00706242">
              <w:rPr>
                <w:b/>
                <w:bCs/>
                <w:sz w:val="22"/>
              </w:rPr>
              <w:t>2</w:t>
            </w:r>
          </w:p>
        </w:tc>
        <w:tc>
          <w:tcPr>
            <w:tcW w:w="574" w:type="pct"/>
            <w:vMerge w:val="restart"/>
            <w:tcBorders>
              <w:top w:val="single" w:sz="4" w:space="0" w:color="auto"/>
              <w:left w:val="single" w:sz="4" w:space="0" w:color="auto"/>
              <w:right w:val="single" w:sz="4" w:space="0" w:color="auto"/>
            </w:tcBorders>
          </w:tcPr>
          <w:p w14:paraId="1E709820" w14:textId="77777777" w:rsidR="00D239D5" w:rsidRPr="00706242" w:rsidRDefault="00D239D5">
            <w:pPr>
              <w:rPr>
                <w:sz w:val="22"/>
              </w:rPr>
            </w:pPr>
            <w:r w:rsidRPr="00706242">
              <w:rPr>
                <w:sz w:val="22"/>
              </w:rPr>
              <w:t>ПК 12.5</w:t>
            </w:r>
          </w:p>
          <w:p w14:paraId="5E94155A" w14:textId="47B0C896" w:rsidR="00D239D5" w:rsidRPr="00706242" w:rsidRDefault="00D239D5" w:rsidP="00D239D5">
            <w:pPr>
              <w:rPr>
                <w:sz w:val="22"/>
              </w:rPr>
            </w:pPr>
            <w:r w:rsidRPr="00706242">
              <w:rPr>
                <w:sz w:val="22"/>
              </w:rPr>
              <w:t>ОК 01, ОК 02</w:t>
            </w:r>
          </w:p>
        </w:tc>
      </w:tr>
      <w:tr w:rsidR="00A877BE" w:rsidRPr="00706242" w14:paraId="5945651B" w14:textId="77777777" w:rsidTr="00A877BE">
        <w:trPr>
          <w:trHeight w:val="5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EF0C7C" w14:textId="77777777" w:rsidR="00A877BE" w:rsidRPr="00706242" w:rsidRDefault="00A877BE">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1CC882B0" w14:textId="79DB1036" w:rsidR="00A877BE" w:rsidRPr="00706242" w:rsidRDefault="00A877BE" w:rsidP="00A877BE">
            <w:pPr>
              <w:rPr>
                <w:sz w:val="22"/>
              </w:rPr>
            </w:pPr>
            <w:r w:rsidRPr="00706242">
              <w:rPr>
                <w:sz w:val="22"/>
              </w:rPr>
              <w:t>1</w:t>
            </w:r>
            <w:r>
              <w:rPr>
                <w:sz w:val="22"/>
              </w:rPr>
              <w:t>.</w:t>
            </w:r>
            <w:r w:rsidRPr="00706242">
              <w:rPr>
                <w:sz w:val="22"/>
              </w:rPr>
              <w:t>Информационно-телекоммуникационная инфраструктура цифровой экономики Электронное правительство. Архитектура электронных услуг для граждан и бизнеса. Государственные информационные системы в социально-политической сфере.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4A5A13" w14:textId="77777777" w:rsidR="00A877BE" w:rsidRPr="00706242" w:rsidRDefault="00A877BE">
            <w:pPr>
              <w:rPr>
                <w:b/>
                <w:bCs/>
                <w:sz w:val="22"/>
              </w:rPr>
            </w:pPr>
          </w:p>
        </w:tc>
        <w:tc>
          <w:tcPr>
            <w:tcW w:w="574" w:type="pct"/>
            <w:vMerge/>
            <w:tcBorders>
              <w:left w:val="single" w:sz="4" w:space="0" w:color="auto"/>
              <w:bottom w:val="single" w:sz="4" w:space="0" w:color="auto"/>
              <w:right w:val="single" w:sz="4" w:space="0" w:color="auto"/>
            </w:tcBorders>
            <w:hideMark/>
          </w:tcPr>
          <w:p w14:paraId="76DA80EF" w14:textId="39376D80" w:rsidR="00A877BE" w:rsidRPr="00706242" w:rsidRDefault="00A877BE">
            <w:pPr>
              <w:suppressAutoHyphens/>
              <w:rPr>
                <w:b/>
                <w:i/>
                <w:sz w:val="22"/>
              </w:rPr>
            </w:pPr>
          </w:p>
        </w:tc>
      </w:tr>
      <w:tr w:rsidR="00706242" w:rsidRPr="00706242" w14:paraId="731BC617" w14:textId="77777777" w:rsidTr="00244826">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497EC" w14:textId="77777777" w:rsidR="00D239D5" w:rsidRPr="00706242" w:rsidRDefault="00D239D5">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20850DC8" w14:textId="77777777" w:rsidR="00D239D5" w:rsidRPr="00706242" w:rsidRDefault="00D239D5">
            <w:pPr>
              <w:rPr>
                <w:b/>
                <w:bCs/>
                <w:sz w:val="22"/>
              </w:rPr>
            </w:pPr>
            <w:r w:rsidRPr="00706242">
              <w:rPr>
                <w:b/>
                <w:bCs/>
                <w:sz w:val="22"/>
              </w:rPr>
              <w:t>Практические занятия</w:t>
            </w:r>
          </w:p>
        </w:tc>
        <w:tc>
          <w:tcPr>
            <w:tcW w:w="600" w:type="pct"/>
            <w:tcBorders>
              <w:top w:val="single" w:sz="4" w:space="0" w:color="auto"/>
              <w:left w:val="single" w:sz="4" w:space="0" w:color="auto"/>
              <w:bottom w:val="single" w:sz="4" w:space="0" w:color="auto"/>
              <w:right w:val="single" w:sz="4" w:space="0" w:color="auto"/>
            </w:tcBorders>
            <w:hideMark/>
          </w:tcPr>
          <w:p w14:paraId="2B6E6B5A" w14:textId="77777777" w:rsidR="00D239D5" w:rsidRPr="00706242" w:rsidRDefault="00D239D5">
            <w:pPr>
              <w:suppressAutoHyphens/>
              <w:jc w:val="center"/>
              <w:rPr>
                <w:b/>
                <w:bCs/>
                <w:sz w:val="22"/>
              </w:rPr>
            </w:pPr>
            <w:r w:rsidRPr="00706242">
              <w:rPr>
                <w:b/>
                <w:sz w:val="22"/>
              </w:rPr>
              <w:t>10</w:t>
            </w:r>
          </w:p>
        </w:tc>
        <w:tc>
          <w:tcPr>
            <w:tcW w:w="574" w:type="pct"/>
            <w:vMerge w:val="restart"/>
            <w:tcBorders>
              <w:top w:val="single" w:sz="4" w:space="0" w:color="auto"/>
              <w:left w:val="single" w:sz="4" w:space="0" w:color="auto"/>
              <w:right w:val="single" w:sz="4" w:space="0" w:color="auto"/>
            </w:tcBorders>
          </w:tcPr>
          <w:p w14:paraId="3B135795" w14:textId="77777777" w:rsidR="00D239D5" w:rsidRPr="00706242" w:rsidRDefault="00D239D5">
            <w:pPr>
              <w:rPr>
                <w:sz w:val="22"/>
              </w:rPr>
            </w:pPr>
            <w:r w:rsidRPr="00706242">
              <w:rPr>
                <w:sz w:val="22"/>
              </w:rPr>
              <w:t>ПК 12.5</w:t>
            </w:r>
          </w:p>
          <w:p w14:paraId="4619304A" w14:textId="7013B8A2" w:rsidR="00D239D5" w:rsidRPr="00706242" w:rsidRDefault="00D239D5" w:rsidP="00D239D5">
            <w:pPr>
              <w:rPr>
                <w:b/>
                <w:i/>
                <w:sz w:val="22"/>
              </w:rPr>
            </w:pPr>
            <w:r w:rsidRPr="00706242">
              <w:rPr>
                <w:sz w:val="22"/>
              </w:rPr>
              <w:t>ОК 01, ОК 02</w:t>
            </w:r>
          </w:p>
        </w:tc>
      </w:tr>
      <w:tr w:rsidR="00A877BE" w:rsidRPr="00706242" w14:paraId="639C0467" w14:textId="77777777" w:rsidTr="00A877BE">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8B6116" w14:textId="77777777" w:rsidR="00A877BE" w:rsidRPr="00706242" w:rsidRDefault="00A877BE">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26309521" w14:textId="12492716" w:rsidR="00A877BE" w:rsidRPr="00706242" w:rsidRDefault="00A877BE" w:rsidP="00A877BE">
            <w:pPr>
              <w:jc w:val="both"/>
              <w:rPr>
                <w:b/>
                <w:bCs/>
                <w:sz w:val="22"/>
              </w:rPr>
            </w:pPr>
            <w:r w:rsidRPr="00706242">
              <w:rPr>
                <w:sz w:val="22"/>
              </w:rPr>
              <w:t>1</w:t>
            </w:r>
            <w:r>
              <w:rPr>
                <w:sz w:val="22"/>
              </w:rPr>
              <w:t>.</w:t>
            </w:r>
            <w:r w:rsidRPr="00706242">
              <w:rPr>
                <w:sz w:val="22"/>
              </w:rPr>
              <w:t>Управление взаимоотношениями с клиентами CRM.</w:t>
            </w:r>
          </w:p>
        </w:tc>
        <w:tc>
          <w:tcPr>
            <w:tcW w:w="600" w:type="pct"/>
            <w:tcBorders>
              <w:top w:val="single" w:sz="4" w:space="0" w:color="auto"/>
              <w:left w:val="single" w:sz="4" w:space="0" w:color="auto"/>
              <w:bottom w:val="single" w:sz="4" w:space="0" w:color="auto"/>
              <w:right w:val="single" w:sz="4" w:space="0" w:color="auto"/>
            </w:tcBorders>
            <w:vAlign w:val="center"/>
            <w:hideMark/>
          </w:tcPr>
          <w:p w14:paraId="30D5DBBF" w14:textId="77777777" w:rsidR="00A877BE" w:rsidRPr="00706242" w:rsidRDefault="00A877BE">
            <w:pPr>
              <w:suppressAutoHyphens/>
              <w:jc w:val="center"/>
              <w:rPr>
                <w:i/>
                <w:iCs/>
                <w:sz w:val="22"/>
              </w:rPr>
            </w:pPr>
            <w:r w:rsidRPr="00706242">
              <w:rPr>
                <w:i/>
                <w:iCs/>
                <w:sz w:val="22"/>
              </w:rPr>
              <w:t>2</w:t>
            </w:r>
          </w:p>
        </w:tc>
        <w:tc>
          <w:tcPr>
            <w:tcW w:w="574" w:type="pct"/>
            <w:vMerge/>
            <w:tcBorders>
              <w:left w:val="single" w:sz="4" w:space="0" w:color="auto"/>
              <w:right w:val="single" w:sz="4" w:space="0" w:color="auto"/>
            </w:tcBorders>
            <w:hideMark/>
          </w:tcPr>
          <w:p w14:paraId="1E250D83" w14:textId="65E5C715" w:rsidR="00A877BE" w:rsidRPr="00706242" w:rsidRDefault="00A877BE" w:rsidP="00D239D5">
            <w:pPr>
              <w:rPr>
                <w:sz w:val="22"/>
              </w:rPr>
            </w:pPr>
          </w:p>
        </w:tc>
      </w:tr>
      <w:tr w:rsidR="00A877BE" w:rsidRPr="00706242" w14:paraId="16B3D8DF" w14:textId="77777777" w:rsidTr="00A877BE">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61CBB7" w14:textId="77777777" w:rsidR="00A877BE" w:rsidRPr="00706242" w:rsidRDefault="00A877BE">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379FB4AB" w14:textId="21A19FDD" w:rsidR="00A877BE" w:rsidRPr="00706242" w:rsidRDefault="00A877BE" w:rsidP="00A877BE">
            <w:pPr>
              <w:jc w:val="both"/>
              <w:rPr>
                <w:sz w:val="22"/>
              </w:rPr>
            </w:pPr>
            <w:r w:rsidRPr="00706242">
              <w:rPr>
                <w:sz w:val="22"/>
              </w:rPr>
              <w:t>2</w:t>
            </w:r>
            <w:r>
              <w:rPr>
                <w:sz w:val="22"/>
              </w:rPr>
              <w:t>.</w:t>
            </w:r>
            <w:r w:rsidRPr="00706242">
              <w:rPr>
                <w:sz w:val="22"/>
              </w:rPr>
              <w:t xml:space="preserve">Управление </w:t>
            </w:r>
            <w:proofErr w:type="gramStart"/>
            <w:r w:rsidRPr="00706242">
              <w:rPr>
                <w:sz w:val="22"/>
              </w:rPr>
              <w:t>Интернет маркетингом</w:t>
            </w:r>
            <w:proofErr w:type="gramEnd"/>
          </w:p>
        </w:tc>
        <w:tc>
          <w:tcPr>
            <w:tcW w:w="600" w:type="pct"/>
            <w:tcBorders>
              <w:top w:val="single" w:sz="4" w:space="0" w:color="auto"/>
              <w:left w:val="single" w:sz="4" w:space="0" w:color="auto"/>
              <w:bottom w:val="single" w:sz="4" w:space="0" w:color="auto"/>
              <w:right w:val="single" w:sz="4" w:space="0" w:color="auto"/>
            </w:tcBorders>
            <w:vAlign w:val="center"/>
            <w:hideMark/>
          </w:tcPr>
          <w:p w14:paraId="04E2D4E6" w14:textId="77777777" w:rsidR="00A877BE" w:rsidRPr="00706242" w:rsidRDefault="00A877BE">
            <w:pPr>
              <w:suppressAutoHyphens/>
              <w:jc w:val="center"/>
              <w:rPr>
                <w:i/>
                <w:iCs/>
                <w:sz w:val="22"/>
              </w:rPr>
            </w:pPr>
            <w:r w:rsidRPr="00706242">
              <w:rPr>
                <w:i/>
                <w:iCs/>
                <w:sz w:val="22"/>
              </w:rPr>
              <w:t>2</w:t>
            </w:r>
          </w:p>
        </w:tc>
        <w:tc>
          <w:tcPr>
            <w:tcW w:w="0" w:type="auto"/>
            <w:vMerge/>
            <w:tcBorders>
              <w:left w:val="single" w:sz="4" w:space="0" w:color="auto"/>
              <w:right w:val="single" w:sz="4" w:space="0" w:color="auto"/>
            </w:tcBorders>
            <w:vAlign w:val="center"/>
            <w:hideMark/>
          </w:tcPr>
          <w:p w14:paraId="0D0E27B1" w14:textId="77777777" w:rsidR="00A877BE" w:rsidRPr="00706242" w:rsidRDefault="00A877BE">
            <w:pPr>
              <w:rPr>
                <w:b/>
                <w:i/>
                <w:sz w:val="22"/>
              </w:rPr>
            </w:pPr>
          </w:p>
        </w:tc>
      </w:tr>
      <w:tr w:rsidR="00A877BE" w:rsidRPr="00706242" w14:paraId="4E408525" w14:textId="77777777" w:rsidTr="00A877BE">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93B2F7" w14:textId="77777777" w:rsidR="00A877BE" w:rsidRPr="00706242" w:rsidRDefault="00A877BE">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14982C79" w14:textId="4CACB2C1" w:rsidR="00A877BE" w:rsidRPr="00706242" w:rsidRDefault="00A877BE" w:rsidP="00A877BE">
            <w:pPr>
              <w:jc w:val="both"/>
              <w:rPr>
                <w:sz w:val="22"/>
              </w:rPr>
            </w:pPr>
            <w:r w:rsidRPr="00706242">
              <w:rPr>
                <w:sz w:val="22"/>
              </w:rPr>
              <w:t>3</w:t>
            </w:r>
            <w:r>
              <w:rPr>
                <w:sz w:val="22"/>
              </w:rPr>
              <w:t>.</w:t>
            </w:r>
            <w:r w:rsidRPr="00706242">
              <w:rPr>
                <w:sz w:val="22"/>
              </w:rPr>
              <w:t>Управление проектами</w:t>
            </w:r>
          </w:p>
        </w:tc>
        <w:tc>
          <w:tcPr>
            <w:tcW w:w="600" w:type="pct"/>
            <w:tcBorders>
              <w:top w:val="single" w:sz="4" w:space="0" w:color="auto"/>
              <w:left w:val="single" w:sz="4" w:space="0" w:color="auto"/>
              <w:bottom w:val="single" w:sz="4" w:space="0" w:color="auto"/>
              <w:right w:val="single" w:sz="4" w:space="0" w:color="auto"/>
            </w:tcBorders>
            <w:vAlign w:val="center"/>
            <w:hideMark/>
          </w:tcPr>
          <w:p w14:paraId="2CEEE118" w14:textId="77777777" w:rsidR="00A877BE" w:rsidRPr="00706242" w:rsidRDefault="00A877BE">
            <w:pPr>
              <w:suppressAutoHyphens/>
              <w:jc w:val="center"/>
              <w:rPr>
                <w:i/>
                <w:iCs/>
                <w:sz w:val="22"/>
              </w:rPr>
            </w:pPr>
            <w:r w:rsidRPr="00706242">
              <w:rPr>
                <w:i/>
                <w:iCs/>
                <w:sz w:val="22"/>
              </w:rPr>
              <w:t>2</w:t>
            </w:r>
          </w:p>
        </w:tc>
        <w:tc>
          <w:tcPr>
            <w:tcW w:w="0" w:type="auto"/>
            <w:vMerge/>
            <w:tcBorders>
              <w:left w:val="single" w:sz="4" w:space="0" w:color="auto"/>
              <w:right w:val="single" w:sz="4" w:space="0" w:color="auto"/>
            </w:tcBorders>
            <w:vAlign w:val="center"/>
            <w:hideMark/>
          </w:tcPr>
          <w:p w14:paraId="633E25F7" w14:textId="77777777" w:rsidR="00A877BE" w:rsidRPr="00706242" w:rsidRDefault="00A877BE">
            <w:pPr>
              <w:rPr>
                <w:b/>
                <w:i/>
                <w:sz w:val="22"/>
              </w:rPr>
            </w:pPr>
          </w:p>
        </w:tc>
      </w:tr>
      <w:tr w:rsidR="00A877BE" w:rsidRPr="00706242" w14:paraId="35CFF00F" w14:textId="77777777" w:rsidTr="00A877BE">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40C771" w14:textId="77777777" w:rsidR="00A877BE" w:rsidRPr="00706242" w:rsidRDefault="00A877BE">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57EB8C5E" w14:textId="5E604697" w:rsidR="00A877BE" w:rsidRPr="00706242" w:rsidRDefault="00A877BE" w:rsidP="00A877BE">
            <w:pPr>
              <w:jc w:val="both"/>
              <w:rPr>
                <w:sz w:val="22"/>
              </w:rPr>
            </w:pPr>
            <w:r w:rsidRPr="00706242">
              <w:rPr>
                <w:sz w:val="22"/>
              </w:rPr>
              <w:t>4</w:t>
            </w:r>
            <w:r>
              <w:rPr>
                <w:sz w:val="22"/>
              </w:rPr>
              <w:t>.</w:t>
            </w:r>
            <w:r w:rsidRPr="00706242">
              <w:rPr>
                <w:sz w:val="22"/>
              </w:rPr>
              <w:t>Управление проектами</w:t>
            </w:r>
          </w:p>
        </w:tc>
        <w:tc>
          <w:tcPr>
            <w:tcW w:w="600" w:type="pct"/>
            <w:tcBorders>
              <w:top w:val="single" w:sz="4" w:space="0" w:color="auto"/>
              <w:left w:val="single" w:sz="4" w:space="0" w:color="auto"/>
              <w:bottom w:val="single" w:sz="4" w:space="0" w:color="auto"/>
              <w:right w:val="single" w:sz="4" w:space="0" w:color="auto"/>
            </w:tcBorders>
            <w:vAlign w:val="center"/>
            <w:hideMark/>
          </w:tcPr>
          <w:p w14:paraId="0274C998" w14:textId="77777777" w:rsidR="00A877BE" w:rsidRPr="00706242" w:rsidRDefault="00A877BE">
            <w:pPr>
              <w:suppressAutoHyphens/>
              <w:jc w:val="center"/>
              <w:rPr>
                <w:i/>
                <w:iCs/>
                <w:sz w:val="22"/>
              </w:rPr>
            </w:pPr>
            <w:r w:rsidRPr="00706242">
              <w:rPr>
                <w:i/>
                <w:iCs/>
                <w:sz w:val="22"/>
              </w:rPr>
              <w:t>2</w:t>
            </w:r>
          </w:p>
        </w:tc>
        <w:tc>
          <w:tcPr>
            <w:tcW w:w="0" w:type="auto"/>
            <w:vMerge/>
            <w:tcBorders>
              <w:left w:val="single" w:sz="4" w:space="0" w:color="auto"/>
              <w:right w:val="single" w:sz="4" w:space="0" w:color="auto"/>
            </w:tcBorders>
            <w:vAlign w:val="center"/>
            <w:hideMark/>
          </w:tcPr>
          <w:p w14:paraId="55667EB8" w14:textId="77777777" w:rsidR="00A877BE" w:rsidRPr="00706242" w:rsidRDefault="00A877BE">
            <w:pPr>
              <w:rPr>
                <w:b/>
                <w:i/>
                <w:sz w:val="22"/>
              </w:rPr>
            </w:pPr>
          </w:p>
        </w:tc>
      </w:tr>
      <w:tr w:rsidR="00A877BE" w:rsidRPr="00706242" w14:paraId="410BC5B1" w14:textId="77777777" w:rsidTr="00A877BE">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392FBE" w14:textId="77777777" w:rsidR="00A877BE" w:rsidRPr="00706242" w:rsidRDefault="00A877BE">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7755AD42" w14:textId="7844FBA5" w:rsidR="00A877BE" w:rsidRPr="00706242" w:rsidRDefault="00A877BE" w:rsidP="00A877BE">
            <w:pPr>
              <w:jc w:val="both"/>
              <w:rPr>
                <w:sz w:val="22"/>
              </w:rPr>
            </w:pPr>
            <w:r w:rsidRPr="00706242">
              <w:rPr>
                <w:sz w:val="22"/>
              </w:rPr>
              <w:t>5</w:t>
            </w:r>
            <w:r>
              <w:rPr>
                <w:sz w:val="22"/>
              </w:rPr>
              <w:t>.</w:t>
            </w:r>
            <w:r w:rsidRPr="00706242">
              <w:rPr>
                <w:sz w:val="22"/>
              </w:rPr>
              <w:t>Применение цифровых технологий на практике для выбранной организации.</w:t>
            </w:r>
          </w:p>
        </w:tc>
        <w:tc>
          <w:tcPr>
            <w:tcW w:w="600" w:type="pct"/>
            <w:tcBorders>
              <w:top w:val="single" w:sz="4" w:space="0" w:color="auto"/>
              <w:left w:val="single" w:sz="4" w:space="0" w:color="auto"/>
              <w:bottom w:val="single" w:sz="4" w:space="0" w:color="auto"/>
              <w:right w:val="single" w:sz="4" w:space="0" w:color="auto"/>
            </w:tcBorders>
            <w:vAlign w:val="center"/>
            <w:hideMark/>
          </w:tcPr>
          <w:p w14:paraId="2CE4A4E7" w14:textId="77777777" w:rsidR="00A877BE" w:rsidRPr="00706242" w:rsidRDefault="00A877BE">
            <w:pPr>
              <w:suppressAutoHyphens/>
              <w:jc w:val="center"/>
              <w:rPr>
                <w:i/>
                <w:iCs/>
                <w:sz w:val="22"/>
              </w:rPr>
            </w:pPr>
            <w:r w:rsidRPr="00706242">
              <w:rPr>
                <w:i/>
                <w:iCs/>
                <w:sz w:val="22"/>
              </w:rPr>
              <w:t>2</w:t>
            </w:r>
          </w:p>
        </w:tc>
        <w:tc>
          <w:tcPr>
            <w:tcW w:w="0" w:type="auto"/>
            <w:vMerge/>
            <w:tcBorders>
              <w:left w:val="single" w:sz="4" w:space="0" w:color="auto"/>
              <w:bottom w:val="single" w:sz="4" w:space="0" w:color="auto"/>
              <w:right w:val="single" w:sz="4" w:space="0" w:color="auto"/>
            </w:tcBorders>
            <w:vAlign w:val="center"/>
            <w:hideMark/>
          </w:tcPr>
          <w:p w14:paraId="5A97095C" w14:textId="77777777" w:rsidR="00A877BE" w:rsidRPr="00706242" w:rsidRDefault="00A877BE">
            <w:pPr>
              <w:rPr>
                <w:b/>
                <w:i/>
                <w:sz w:val="22"/>
              </w:rPr>
            </w:pPr>
          </w:p>
        </w:tc>
      </w:tr>
      <w:tr w:rsidR="00706242" w:rsidRPr="00706242" w14:paraId="2A3062CF" w14:textId="77777777" w:rsidTr="00244826">
        <w:trPr>
          <w:trHeight w:val="58"/>
        </w:trPr>
        <w:tc>
          <w:tcPr>
            <w:tcW w:w="868" w:type="pct"/>
            <w:vMerge w:val="restart"/>
            <w:tcBorders>
              <w:top w:val="single" w:sz="4" w:space="0" w:color="auto"/>
              <w:left w:val="single" w:sz="4" w:space="0" w:color="auto"/>
              <w:bottom w:val="single" w:sz="4" w:space="0" w:color="auto"/>
              <w:right w:val="single" w:sz="4" w:space="0" w:color="auto"/>
            </w:tcBorders>
            <w:hideMark/>
          </w:tcPr>
          <w:p w14:paraId="7BABFFF9" w14:textId="77777777" w:rsidR="00D239D5" w:rsidRPr="00706242" w:rsidRDefault="00D239D5">
            <w:pPr>
              <w:rPr>
                <w:b/>
                <w:bCs/>
                <w:sz w:val="22"/>
              </w:rPr>
            </w:pPr>
            <w:r w:rsidRPr="00706242">
              <w:rPr>
                <w:b/>
                <w:bCs/>
                <w:sz w:val="22"/>
              </w:rPr>
              <w:t>Тема 2.5 Информационная безопасность в цифровой экономике</w:t>
            </w:r>
          </w:p>
        </w:tc>
        <w:tc>
          <w:tcPr>
            <w:tcW w:w="2958" w:type="pct"/>
            <w:tcBorders>
              <w:top w:val="single" w:sz="4" w:space="0" w:color="auto"/>
              <w:left w:val="single" w:sz="4" w:space="0" w:color="auto"/>
              <w:bottom w:val="single" w:sz="4" w:space="0" w:color="auto"/>
              <w:right w:val="single" w:sz="4" w:space="0" w:color="auto"/>
            </w:tcBorders>
            <w:hideMark/>
          </w:tcPr>
          <w:p w14:paraId="1087EA26" w14:textId="77777777" w:rsidR="00D239D5" w:rsidRPr="00706242" w:rsidRDefault="00D239D5">
            <w:pPr>
              <w:rPr>
                <w:sz w:val="22"/>
              </w:rPr>
            </w:pPr>
            <w:r w:rsidRPr="00706242">
              <w:rPr>
                <w:b/>
                <w:bCs/>
                <w:sz w:val="22"/>
              </w:rPr>
              <w:t>Содержание</w:t>
            </w:r>
          </w:p>
        </w:tc>
        <w:tc>
          <w:tcPr>
            <w:tcW w:w="600" w:type="pct"/>
            <w:vMerge w:val="restart"/>
            <w:tcBorders>
              <w:top w:val="single" w:sz="4" w:space="0" w:color="auto"/>
              <w:left w:val="single" w:sz="4" w:space="0" w:color="auto"/>
              <w:bottom w:val="single" w:sz="4" w:space="0" w:color="auto"/>
              <w:right w:val="single" w:sz="4" w:space="0" w:color="auto"/>
            </w:tcBorders>
            <w:hideMark/>
          </w:tcPr>
          <w:p w14:paraId="492E5C7E" w14:textId="77777777" w:rsidR="00D239D5" w:rsidRPr="00706242" w:rsidRDefault="00D239D5">
            <w:pPr>
              <w:suppressAutoHyphens/>
              <w:jc w:val="center"/>
              <w:rPr>
                <w:b/>
                <w:bCs/>
                <w:sz w:val="22"/>
              </w:rPr>
            </w:pPr>
            <w:r w:rsidRPr="00706242">
              <w:rPr>
                <w:b/>
                <w:bCs/>
                <w:sz w:val="22"/>
              </w:rPr>
              <w:t>4</w:t>
            </w:r>
          </w:p>
        </w:tc>
        <w:tc>
          <w:tcPr>
            <w:tcW w:w="574" w:type="pct"/>
            <w:vMerge w:val="restart"/>
            <w:tcBorders>
              <w:top w:val="single" w:sz="4" w:space="0" w:color="auto"/>
              <w:left w:val="single" w:sz="4" w:space="0" w:color="auto"/>
              <w:right w:val="single" w:sz="4" w:space="0" w:color="auto"/>
            </w:tcBorders>
          </w:tcPr>
          <w:p w14:paraId="5BDB673B" w14:textId="77777777" w:rsidR="00D239D5" w:rsidRPr="00706242" w:rsidRDefault="00D239D5">
            <w:pPr>
              <w:rPr>
                <w:sz w:val="22"/>
              </w:rPr>
            </w:pPr>
            <w:r w:rsidRPr="00706242">
              <w:rPr>
                <w:sz w:val="22"/>
              </w:rPr>
              <w:t>ПК 12.5</w:t>
            </w:r>
          </w:p>
          <w:p w14:paraId="129F1974" w14:textId="19221609" w:rsidR="00D239D5" w:rsidRPr="00706242" w:rsidRDefault="00D239D5" w:rsidP="00D239D5">
            <w:pPr>
              <w:rPr>
                <w:sz w:val="22"/>
              </w:rPr>
            </w:pPr>
            <w:r w:rsidRPr="00706242">
              <w:rPr>
                <w:sz w:val="22"/>
              </w:rPr>
              <w:t>ОК 01, ОК 02</w:t>
            </w:r>
          </w:p>
        </w:tc>
      </w:tr>
      <w:tr w:rsidR="00A877BE" w:rsidRPr="00706242" w14:paraId="303DAE65" w14:textId="77777777" w:rsidTr="00A877BE">
        <w:trPr>
          <w:trHeight w:val="1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4B7359" w14:textId="77777777" w:rsidR="00A877BE" w:rsidRPr="00706242" w:rsidRDefault="00A877BE">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52018809" w14:textId="5D3B1288" w:rsidR="00A877BE" w:rsidRPr="00706242" w:rsidRDefault="00A877BE" w:rsidP="00A877BE">
            <w:pPr>
              <w:jc w:val="both"/>
              <w:rPr>
                <w:sz w:val="22"/>
              </w:rPr>
            </w:pPr>
            <w:r w:rsidRPr="00706242">
              <w:rPr>
                <w:sz w:val="22"/>
              </w:rPr>
              <w:t>1</w:t>
            </w:r>
            <w:r>
              <w:rPr>
                <w:sz w:val="22"/>
              </w:rPr>
              <w:t>.</w:t>
            </w:r>
            <w:r w:rsidRPr="00706242">
              <w:rPr>
                <w:sz w:val="22"/>
              </w:rPr>
              <w:t>Предмет и объект защиты. Цифровой этикет и цифровая гигиена. Риски при работе с данными. Методы и средства защиты информации. Управление доступом. Идентификация и аутентификация.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CC9976" w14:textId="77777777" w:rsidR="00A877BE" w:rsidRPr="00706242" w:rsidRDefault="00A877BE">
            <w:pPr>
              <w:rPr>
                <w:b/>
                <w:bCs/>
                <w:sz w:val="22"/>
              </w:rPr>
            </w:pPr>
          </w:p>
        </w:tc>
        <w:tc>
          <w:tcPr>
            <w:tcW w:w="574" w:type="pct"/>
            <w:vMerge/>
            <w:tcBorders>
              <w:left w:val="single" w:sz="4" w:space="0" w:color="auto"/>
              <w:right w:val="single" w:sz="4" w:space="0" w:color="auto"/>
            </w:tcBorders>
            <w:hideMark/>
          </w:tcPr>
          <w:p w14:paraId="2DDF3EB0" w14:textId="7C68CF08" w:rsidR="00A877BE" w:rsidRPr="00706242" w:rsidRDefault="00A877BE">
            <w:pPr>
              <w:suppressAutoHyphens/>
              <w:rPr>
                <w:b/>
                <w:i/>
                <w:sz w:val="22"/>
              </w:rPr>
            </w:pPr>
          </w:p>
        </w:tc>
      </w:tr>
      <w:tr w:rsidR="00A877BE" w:rsidRPr="00706242" w14:paraId="6403F55D" w14:textId="77777777" w:rsidTr="00A877BE">
        <w:trPr>
          <w:trHeight w:val="1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58317B" w14:textId="77777777" w:rsidR="00A877BE" w:rsidRPr="00706242" w:rsidRDefault="00A877BE">
            <w:pPr>
              <w:rPr>
                <w:b/>
                <w:bCs/>
                <w:sz w:val="22"/>
              </w:rPr>
            </w:pPr>
          </w:p>
        </w:tc>
        <w:tc>
          <w:tcPr>
            <w:tcW w:w="2958" w:type="pct"/>
            <w:tcBorders>
              <w:top w:val="single" w:sz="4" w:space="0" w:color="auto"/>
              <w:left w:val="single" w:sz="4" w:space="0" w:color="auto"/>
              <w:bottom w:val="single" w:sz="4" w:space="0" w:color="auto"/>
              <w:right w:val="single" w:sz="4" w:space="0" w:color="auto"/>
            </w:tcBorders>
            <w:hideMark/>
          </w:tcPr>
          <w:p w14:paraId="5D00D72F" w14:textId="4029F3AC" w:rsidR="00A877BE" w:rsidRPr="00706242" w:rsidRDefault="00A877BE" w:rsidP="00A877BE">
            <w:pPr>
              <w:jc w:val="both"/>
              <w:rPr>
                <w:sz w:val="22"/>
              </w:rPr>
            </w:pPr>
            <w:r w:rsidRPr="00706242">
              <w:rPr>
                <w:sz w:val="22"/>
              </w:rPr>
              <w:t>2</w:t>
            </w:r>
            <w:r>
              <w:rPr>
                <w:sz w:val="22"/>
              </w:rPr>
              <w:t>.</w:t>
            </w:r>
            <w:r w:rsidRPr="00706242">
              <w:rPr>
                <w:sz w:val="22"/>
              </w:rPr>
              <w:t>Криптография и стеганография. Компьютерные вирусы антивирусная защита.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4C156C" w14:textId="77777777" w:rsidR="00A877BE" w:rsidRPr="00706242" w:rsidRDefault="00A877BE">
            <w:pPr>
              <w:rPr>
                <w:b/>
                <w:bCs/>
                <w:sz w:val="22"/>
              </w:rPr>
            </w:pPr>
          </w:p>
        </w:tc>
        <w:tc>
          <w:tcPr>
            <w:tcW w:w="0" w:type="auto"/>
            <w:vMerge/>
            <w:tcBorders>
              <w:left w:val="single" w:sz="4" w:space="0" w:color="auto"/>
              <w:bottom w:val="single" w:sz="4" w:space="0" w:color="auto"/>
              <w:right w:val="single" w:sz="4" w:space="0" w:color="auto"/>
            </w:tcBorders>
            <w:vAlign w:val="center"/>
            <w:hideMark/>
          </w:tcPr>
          <w:p w14:paraId="75DE808F" w14:textId="77777777" w:rsidR="00A877BE" w:rsidRPr="00706242" w:rsidRDefault="00A877BE">
            <w:pPr>
              <w:rPr>
                <w:b/>
                <w:i/>
                <w:sz w:val="22"/>
              </w:rPr>
            </w:pPr>
          </w:p>
        </w:tc>
      </w:tr>
      <w:tr w:rsidR="00A877BE" w:rsidRPr="00706242" w14:paraId="6A4FE8BA" w14:textId="77777777" w:rsidTr="00D239D5">
        <w:trPr>
          <w:trHeight w:val="1068"/>
        </w:trPr>
        <w:tc>
          <w:tcPr>
            <w:tcW w:w="3826" w:type="pct"/>
            <w:gridSpan w:val="2"/>
            <w:tcBorders>
              <w:top w:val="single" w:sz="4" w:space="0" w:color="auto"/>
              <w:left w:val="single" w:sz="4" w:space="0" w:color="auto"/>
              <w:bottom w:val="single" w:sz="4" w:space="0" w:color="auto"/>
              <w:right w:val="single" w:sz="4" w:space="0" w:color="auto"/>
            </w:tcBorders>
            <w:hideMark/>
          </w:tcPr>
          <w:p w14:paraId="06E8D5B8" w14:textId="77777777" w:rsidR="00A877BE" w:rsidRPr="00706242" w:rsidRDefault="00A877BE" w:rsidP="00A877BE">
            <w:pPr>
              <w:rPr>
                <w:b/>
                <w:sz w:val="22"/>
              </w:rPr>
            </w:pPr>
            <w:r w:rsidRPr="00706242">
              <w:rPr>
                <w:b/>
                <w:bCs/>
                <w:sz w:val="22"/>
              </w:rPr>
              <w:t>Тематика самостоятельной учебной работы при изучении раздела 2</w:t>
            </w:r>
          </w:p>
          <w:p w14:paraId="2D5B9AA8" w14:textId="77777777" w:rsidR="00A877BE" w:rsidRPr="00706242" w:rsidRDefault="00A877BE" w:rsidP="00A877BE">
            <w:pPr>
              <w:rPr>
                <w:sz w:val="22"/>
              </w:rPr>
            </w:pPr>
            <w:r w:rsidRPr="00706242">
              <w:rPr>
                <w:sz w:val="22"/>
              </w:rPr>
              <w:t>1. Анализ концепции развития механизмов предоставления государственных и муниципальных услуг в электронном виде в Российской Федерации.</w:t>
            </w:r>
          </w:p>
          <w:p w14:paraId="2E48FC52" w14:textId="77777777" w:rsidR="00A877BE" w:rsidRPr="00706242" w:rsidRDefault="00A877BE" w:rsidP="00A877BE">
            <w:pPr>
              <w:rPr>
                <w:b/>
                <w:sz w:val="22"/>
              </w:rPr>
            </w:pPr>
            <w:r w:rsidRPr="00706242">
              <w:rPr>
                <w:sz w:val="22"/>
              </w:rPr>
              <w:t>2. Ответственность за компьютерные преступления.</w:t>
            </w:r>
          </w:p>
        </w:tc>
        <w:tc>
          <w:tcPr>
            <w:tcW w:w="600" w:type="pct"/>
            <w:tcBorders>
              <w:top w:val="single" w:sz="4" w:space="0" w:color="auto"/>
              <w:left w:val="single" w:sz="4" w:space="0" w:color="auto"/>
              <w:bottom w:val="single" w:sz="4" w:space="0" w:color="auto"/>
              <w:right w:val="single" w:sz="4" w:space="0" w:color="auto"/>
            </w:tcBorders>
            <w:hideMark/>
          </w:tcPr>
          <w:p w14:paraId="41048EBC" w14:textId="77777777" w:rsidR="00A877BE" w:rsidRPr="00706242" w:rsidRDefault="00A877BE" w:rsidP="00A877BE">
            <w:pPr>
              <w:suppressAutoHyphens/>
              <w:jc w:val="center"/>
              <w:rPr>
                <w:b/>
                <w:iCs/>
                <w:sz w:val="22"/>
              </w:rPr>
            </w:pPr>
            <w:r w:rsidRPr="00706242">
              <w:rPr>
                <w:b/>
                <w:iCs/>
                <w:sz w:val="22"/>
              </w:rPr>
              <w:t>4</w:t>
            </w:r>
          </w:p>
        </w:tc>
        <w:tc>
          <w:tcPr>
            <w:tcW w:w="574" w:type="pct"/>
            <w:tcBorders>
              <w:top w:val="single" w:sz="4" w:space="0" w:color="auto"/>
              <w:left w:val="single" w:sz="4" w:space="0" w:color="auto"/>
              <w:bottom w:val="single" w:sz="4" w:space="0" w:color="auto"/>
              <w:right w:val="single" w:sz="4" w:space="0" w:color="auto"/>
            </w:tcBorders>
          </w:tcPr>
          <w:p w14:paraId="4DE784FE" w14:textId="77777777" w:rsidR="00A877BE" w:rsidRPr="00706242" w:rsidRDefault="00A877BE" w:rsidP="00A877BE">
            <w:pPr>
              <w:rPr>
                <w:sz w:val="22"/>
              </w:rPr>
            </w:pPr>
            <w:r w:rsidRPr="00706242">
              <w:rPr>
                <w:sz w:val="22"/>
              </w:rPr>
              <w:t>ПК 12.5</w:t>
            </w:r>
          </w:p>
          <w:p w14:paraId="66E49DEF" w14:textId="45E5DFD6" w:rsidR="00A877BE" w:rsidRPr="00706242" w:rsidRDefault="00A877BE" w:rsidP="00A877BE">
            <w:pPr>
              <w:suppressAutoHyphens/>
              <w:rPr>
                <w:b/>
                <w:i/>
                <w:sz w:val="22"/>
              </w:rPr>
            </w:pPr>
            <w:r w:rsidRPr="00706242">
              <w:rPr>
                <w:sz w:val="22"/>
              </w:rPr>
              <w:t>ОК 01, ОК 02</w:t>
            </w:r>
          </w:p>
        </w:tc>
      </w:tr>
      <w:tr w:rsidR="00A877BE" w:rsidRPr="00706242" w14:paraId="1AE44555" w14:textId="77777777" w:rsidTr="00D239D5">
        <w:tc>
          <w:tcPr>
            <w:tcW w:w="3826" w:type="pct"/>
            <w:gridSpan w:val="2"/>
            <w:tcBorders>
              <w:top w:val="single" w:sz="4" w:space="0" w:color="auto"/>
              <w:left w:val="single" w:sz="4" w:space="0" w:color="auto"/>
              <w:bottom w:val="single" w:sz="4" w:space="0" w:color="auto"/>
              <w:right w:val="single" w:sz="4" w:space="0" w:color="auto"/>
            </w:tcBorders>
          </w:tcPr>
          <w:p w14:paraId="16A0253A" w14:textId="77777777" w:rsidR="00A877BE" w:rsidRPr="00706242" w:rsidRDefault="00A877BE" w:rsidP="00A877BE">
            <w:pPr>
              <w:rPr>
                <w:b/>
                <w:bCs/>
                <w:sz w:val="22"/>
              </w:rPr>
            </w:pPr>
            <w:r w:rsidRPr="00706242">
              <w:rPr>
                <w:b/>
                <w:bCs/>
                <w:sz w:val="22"/>
              </w:rPr>
              <w:t xml:space="preserve">Учебная практика раздела 2 </w:t>
            </w:r>
          </w:p>
          <w:p w14:paraId="3C50E50E" w14:textId="4BB40487" w:rsidR="00A877BE" w:rsidRPr="00706242" w:rsidRDefault="00A877BE" w:rsidP="00A877BE">
            <w:pPr>
              <w:rPr>
                <w:b/>
                <w:bCs/>
                <w:sz w:val="22"/>
              </w:rPr>
            </w:pPr>
            <w:r w:rsidRPr="00706242">
              <w:rPr>
                <w:b/>
                <w:bCs/>
                <w:sz w:val="22"/>
              </w:rPr>
              <w:t xml:space="preserve">Виды работ </w:t>
            </w:r>
          </w:p>
        </w:tc>
        <w:tc>
          <w:tcPr>
            <w:tcW w:w="600" w:type="pct"/>
            <w:tcBorders>
              <w:top w:val="single" w:sz="4" w:space="0" w:color="auto"/>
              <w:left w:val="single" w:sz="4" w:space="0" w:color="auto"/>
              <w:bottom w:val="single" w:sz="4" w:space="0" w:color="auto"/>
              <w:right w:val="single" w:sz="4" w:space="0" w:color="auto"/>
            </w:tcBorders>
            <w:vAlign w:val="center"/>
            <w:hideMark/>
          </w:tcPr>
          <w:p w14:paraId="06700B94" w14:textId="77777777" w:rsidR="00A877BE" w:rsidRPr="00706242" w:rsidRDefault="00A877BE" w:rsidP="00A877BE">
            <w:pPr>
              <w:suppressAutoHyphens/>
              <w:jc w:val="center"/>
              <w:rPr>
                <w:b/>
                <w:i/>
                <w:sz w:val="22"/>
              </w:rPr>
            </w:pPr>
            <w:r w:rsidRPr="00706242">
              <w:rPr>
                <w:b/>
                <w:i/>
                <w:sz w:val="22"/>
              </w:rPr>
              <w:t>-</w:t>
            </w:r>
          </w:p>
        </w:tc>
        <w:tc>
          <w:tcPr>
            <w:tcW w:w="574" w:type="pct"/>
            <w:tcBorders>
              <w:top w:val="single" w:sz="4" w:space="0" w:color="auto"/>
              <w:left w:val="single" w:sz="4" w:space="0" w:color="auto"/>
              <w:bottom w:val="single" w:sz="4" w:space="0" w:color="auto"/>
              <w:right w:val="single" w:sz="4" w:space="0" w:color="auto"/>
            </w:tcBorders>
          </w:tcPr>
          <w:p w14:paraId="1378D6CE" w14:textId="77777777" w:rsidR="00A877BE" w:rsidRPr="00706242" w:rsidRDefault="00A877BE" w:rsidP="00A877BE">
            <w:pPr>
              <w:suppressAutoHyphens/>
              <w:rPr>
                <w:b/>
                <w:i/>
                <w:sz w:val="22"/>
              </w:rPr>
            </w:pPr>
          </w:p>
        </w:tc>
      </w:tr>
      <w:tr w:rsidR="00A877BE" w:rsidRPr="00706242" w14:paraId="241900E4" w14:textId="77777777" w:rsidTr="00D239D5">
        <w:trPr>
          <w:trHeight w:val="58"/>
        </w:trPr>
        <w:tc>
          <w:tcPr>
            <w:tcW w:w="3826" w:type="pct"/>
            <w:gridSpan w:val="2"/>
            <w:tcBorders>
              <w:top w:val="single" w:sz="4" w:space="0" w:color="auto"/>
              <w:left w:val="single" w:sz="4" w:space="0" w:color="auto"/>
              <w:bottom w:val="single" w:sz="4" w:space="0" w:color="auto"/>
              <w:right w:val="single" w:sz="4" w:space="0" w:color="auto"/>
            </w:tcBorders>
            <w:hideMark/>
          </w:tcPr>
          <w:p w14:paraId="42449343" w14:textId="77777777" w:rsidR="00A877BE" w:rsidRPr="00706242" w:rsidRDefault="00A877BE" w:rsidP="00A877BE">
            <w:pPr>
              <w:rPr>
                <w:i/>
                <w:sz w:val="22"/>
              </w:rPr>
            </w:pPr>
            <w:r w:rsidRPr="00706242">
              <w:rPr>
                <w:b/>
                <w:bCs/>
                <w:sz w:val="22"/>
              </w:rPr>
              <w:t>Производственная практика раздела 2</w:t>
            </w:r>
            <w:r w:rsidRPr="00706242">
              <w:rPr>
                <w:b/>
                <w:sz w:val="22"/>
              </w:rPr>
              <w:t xml:space="preserve"> </w:t>
            </w:r>
          </w:p>
          <w:p w14:paraId="5BD252D2" w14:textId="77777777" w:rsidR="00A877BE" w:rsidRPr="00706242" w:rsidRDefault="00A877BE" w:rsidP="00A877BE">
            <w:pPr>
              <w:rPr>
                <w:b/>
                <w:sz w:val="22"/>
              </w:rPr>
            </w:pPr>
            <w:r w:rsidRPr="00706242">
              <w:rPr>
                <w:b/>
                <w:bCs/>
                <w:sz w:val="22"/>
              </w:rPr>
              <w:t>Виды работ</w:t>
            </w:r>
          </w:p>
        </w:tc>
        <w:tc>
          <w:tcPr>
            <w:tcW w:w="600" w:type="pct"/>
            <w:tcBorders>
              <w:top w:val="single" w:sz="4" w:space="0" w:color="auto"/>
              <w:left w:val="single" w:sz="4" w:space="0" w:color="auto"/>
              <w:bottom w:val="single" w:sz="4" w:space="0" w:color="auto"/>
              <w:right w:val="single" w:sz="4" w:space="0" w:color="auto"/>
            </w:tcBorders>
            <w:vAlign w:val="center"/>
            <w:hideMark/>
          </w:tcPr>
          <w:p w14:paraId="2EC02831" w14:textId="77777777" w:rsidR="00A877BE" w:rsidRPr="00706242" w:rsidRDefault="00A877BE" w:rsidP="00A877BE">
            <w:pPr>
              <w:suppressAutoHyphens/>
              <w:jc w:val="center"/>
              <w:rPr>
                <w:b/>
                <w:i/>
                <w:sz w:val="22"/>
              </w:rPr>
            </w:pPr>
            <w:r w:rsidRPr="00706242">
              <w:rPr>
                <w:b/>
                <w:i/>
                <w:sz w:val="22"/>
              </w:rPr>
              <w:t>-</w:t>
            </w:r>
          </w:p>
        </w:tc>
        <w:tc>
          <w:tcPr>
            <w:tcW w:w="574" w:type="pct"/>
            <w:tcBorders>
              <w:top w:val="single" w:sz="4" w:space="0" w:color="auto"/>
              <w:left w:val="single" w:sz="4" w:space="0" w:color="auto"/>
              <w:bottom w:val="single" w:sz="4" w:space="0" w:color="auto"/>
              <w:right w:val="single" w:sz="4" w:space="0" w:color="auto"/>
            </w:tcBorders>
          </w:tcPr>
          <w:p w14:paraId="1CD2BAD7" w14:textId="77777777" w:rsidR="00A877BE" w:rsidRPr="00706242" w:rsidRDefault="00A877BE" w:rsidP="00A877BE">
            <w:pPr>
              <w:suppressAutoHyphens/>
              <w:rPr>
                <w:b/>
                <w:i/>
                <w:sz w:val="22"/>
              </w:rPr>
            </w:pPr>
          </w:p>
        </w:tc>
      </w:tr>
      <w:tr w:rsidR="00A877BE" w:rsidRPr="00706242" w14:paraId="6D305CC8" w14:textId="77777777" w:rsidTr="00D239D5">
        <w:tc>
          <w:tcPr>
            <w:tcW w:w="3826" w:type="pct"/>
            <w:gridSpan w:val="2"/>
            <w:tcBorders>
              <w:top w:val="single" w:sz="4" w:space="0" w:color="auto"/>
              <w:left w:val="single" w:sz="4" w:space="0" w:color="auto"/>
              <w:bottom w:val="single" w:sz="4" w:space="0" w:color="auto"/>
              <w:right w:val="single" w:sz="4" w:space="0" w:color="auto"/>
            </w:tcBorders>
            <w:hideMark/>
          </w:tcPr>
          <w:p w14:paraId="7222C5EE" w14:textId="77777777" w:rsidR="00A877BE" w:rsidRPr="00706242" w:rsidRDefault="00A877BE" w:rsidP="00A877BE">
            <w:pPr>
              <w:suppressAutoHyphens/>
              <w:jc w:val="both"/>
              <w:rPr>
                <w:b/>
                <w:bCs/>
                <w:sz w:val="22"/>
              </w:rPr>
            </w:pPr>
            <w:r w:rsidRPr="00706242">
              <w:rPr>
                <w:b/>
                <w:bCs/>
                <w:sz w:val="22"/>
              </w:rPr>
              <w:t xml:space="preserve">Учебная практика </w:t>
            </w:r>
          </w:p>
          <w:p w14:paraId="3B103C7D" w14:textId="77777777" w:rsidR="00A877BE" w:rsidRPr="00706242" w:rsidRDefault="00A877BE" w:rsidP="00A877BE">
            <w:pPr>
              <w:rPr>
                <w:b/>
                <w:bCs/>
                <w:sz w:val="22"/>
              </w:rPr>
            </w:pPr>
            <w:r w:rsidRPr="00706242">
              <w:rPr>
                <w:b/>
                <w:bCs/>
                <w:sz w:val="22"/>
              </w:rPr>
              <w:t xml:space="preserve">Виды работ </w:t>
            </w:r>
          </w:p>
          <w:p w14:paraId="78ED5927" w14:textId="77777777" w:rsidR="00A877BE" w:rsidRPr="00706242" w:rsidRDefault="00A877BE" w:rsidP="00A877BE">
            <w:pPr>
              <w:pStyle w:val="a4"/>
              <w:numPr>
                <w:ilvl w:val="0"/>
                <w:numId w:val="23"/>
              </w:numPr>
              <w:ind w:left="306" w:hanging="306"/>
              <w:rPr>
                <w:rFonts w:cs="Times New Roman"/>
                <w:sz w:val="22"/>
              </w:rPr>
            </w:pPr>
            <w:r w:rsidRPr="00706242">
              <w:rPr>
                <w:rFonts w:cs="Times New Roman"/>
                <w:sz w:val="22"/>
              </w:rPr>
              <w:t>Осуществлять техническое сопровождение и восстановление веб-приложений</w:t>
            </w:r>
          </w:p>
          <w:p w14:paraId="448233E4" w14:textId="77777777" w:rsidR="00A877BE" w:rsidRPr="00706242" w:rsidRDefault="00A877BE" w:rsidP="00A877BE">
            <w:pPr>
              <w:pStyle w:val="a4"/>
              <w:numPr>
                <w:ilvl w:val="0"/>
                <w:numId w:val="23"/>
              </w:numPr>
              <w:ind w:left="306" w:hanging="306"/>
              <w:rPr>
                <w:sz w:val="22"/>
              </w:rPr>
            </w:pPr>
            <w:r w:rsidRPr="00706242">
              <w:rPr>
                <w:rFonts w:cs="Times New Roman"/>
                <w:sz w:val="22"/>
              </w:rPr>
              <w:t>Размещать веб-приложения в сети в соответствии с техническим заданием</w:t>
            </w:r>
          </w:p>
          <w:p w14:paraId="520D7C15" w14:textId="77777777" w:rsidR="00A877BE" w:rsidRPr="00706242" w:rsidRDefault="00A877BE" w:rsidP="00A877BE">
            <w:pPr>
              <w:pStyle w:val="a4"/>
              <w:numPr>
                <w:ilvl w:val="0"/>
                <w:numId w:val="23"/>
              </w:numPr>
              <w:ind w:left="306" w:hanging="306"/>
              <w:rPr>
                <w:sz w:val="22"/>
              </w:rPr>
            </w:pPr>
            <w:r w:rsidRPr="00706242">
              <w:rPr>
                <w:rFonts w:cs="Times New Roman"/>
                <w:sz w:val="22"/>
              </w:rPr>
              <w:t>Проводить работы по резервному копированию ИР и управлять доступом к данным для пользователей ИР</w:t>
            </w:r>
          </w:p>
          <w:p w14:paraId="6A5E0BB1" w14:textId="77777777" w:rsidR="00A877BE" w:rsidRPr="00706242" w:rsidRDefault="00A877BE" w:rsidP="00A877BE">
            <w:pPr>
              <w:pStyle w:val="a4"/>
              <w:numPr>
                <w:ilvl w:val="0"/>
                <w:numId w:val="23"/>
              </w:numPr>
              <w:ind w:left="306" w:hanging="306"/>
              <w:rPr>
                <w:sz w:val="22"/>
              </w:rPr>
            </w:pPr>
            <w:r w:rsidRPr="00706242">
              <w:rPr>
                <w:rFonts w:cs="Times New Roman"/>
                <w:sz w:val="22"/>
              </w:rPr>
              <w:t>Регистрировать и обрабатывать запросы заказчика в службе технической поддержки</w:t>
            </w:r>
          </w:p>
          <w:p w14:paraId="34F36BE1" w14:textId="77777777" w:rsidR="00A877BE" w:rsidRPr="00706242" w:rsidRDefault="00A877BE" w:rsidP="00A877BE">
            <w:pPr>
              <w:pStyle w:val="a4"/>
              <w:numPr>
                <w:ilvl w:val="0"/>
                <w:numId w:val="23"/>
              </w:numPr>
              <w:ind w:left="306" w:hanging="306"/>
              <w:rPr>
                <w:sz w:val="22"/>
              </w:rPr>
            </w:pPr>
            <w:r w:rsidRPr="00706242">
              <w:rPr>
                <w:rFonts w:cs="Times New Roman"/>
                <w:sz w:val="22"/>
              </w:rPr>
              <w:t>Осуществлять сбор статистической информации о работе веб-приложений для анализа эффективности его работы</w:t>
            </w:r>
          </w:p>
          <w:p w14:paraId="797E63C3" w14:textId="77777777" w:rsidR="00A877BE" w:rsidRPr="00706242" w:rsidRDefault="00A877BE" w:rsidP="00A877BE">
            <w:pPr>
              <w:pStyle w:val="a4"/>
              <w:numPr>
                <w:ilvl w:val="0"/>
                <w:numId w:val="23"/>
              </w:numPr>
              <w:ind w:left="306" w:hanging="306"/>
              <w:rPr>
                <w:sz w:val="22"/>
              </w:rPr>
            </w:pPr>
            <w:r w:rsidRPr="00706242">
              <w:rPr>
                <w:rFonts w:cs="Times New Roman"/>
                <w:sz w:val="22"/>
              </w:rPr>
              <w:t>Реализовывать мероприятия по продвижению веб-приложений в сети Интернет</w:t>
            </w:r>
          </w:p>
        </w:tc>
        <w:tc>
          <w:tcPr>
            <w:tcW w:w="600" w:type="pct"/>
            <w:tcBorders>
              <w:top w:val="single" w:sz="4" w:space="0" w:color="auto"/>
              <w:left w:val="single" w:sz="4" w:space="0" w:color="auto"/>
              <w:bottom w:val="single" w:sz="4" w:space="0" w:color="auto"/>
              <w:right w:val="single" w:sz="4" w:space="0" w:color="auto"/>
            </w:tcBorders>
            <w:hideMark/>
          </w:tcPr>
          <w:p w14:paraId="00C6258E" w14:textId="77777777" w:rsidR="00A877BE" w:rsidRPr="00706242" w:rsidRDefault="00A877BE" w:rsidP="00A877BE">
            <w:pPr>
              <w:jc w:val="center"/>
              <w:rPr>
                <w:b/>
                <w:iCs/>
                <w:sz w:val="22"/>
              </w:rPr>
            </w:pPr>
            <w:r w:rsidRPr="00706242">
              <w:rPr>
                <w:b/>
                <w:iCs/>
                <w:sz w:val="22"/>
              </w:rPr>
              <w:t>36</w:t>
            </w:r>
          </w:p>
        </w:tc>
        <w:tc>
          <w:tcPr>
            <w:tcW w:w="574" w:type="pct"/>
            <w:tcBorders>
              <w:top w:val="single" w:sz="4" w:space="0" w:color="auto"/>
              <w:left w:val="single" w:sz="4" w:space="0" w:color="auto"/>
              <w:bottom w:val="single" w:sz="4" w:space="0" w:color="auto"/>
              <w:right w:val="single" w:sz="4" w:space="0" w:color="auto"/>
            </w:tcBorders>
          </w:tcPr>
          <w:p w14:paraId="4C9B79D9" w14:textId="77777777" w:rsidR="00A877BE" w:rsidRPr="00706242" w:rsidRDefault="00A877BE" w:rsidP="00A877BE">
            <w:pPr>
              <w:jc w:val="center"/>
              <w:rPr>
                <w:b/>
                <w:i/>
                <w:sz w:val="22"/>
              </w:rPr>
            </w:pPr>
          </w:p>
        </w:tc>
      </w:tr>
      <w:tr w:rsidR="00A877BE" w:rsidRPr="00706242" w14:paraId="296D5E83" w14:textId="77777777" w:rsidTr="00D239D5">
        <w:trPr>
          <w:trHeight w:val="800"/>
        </w:trPr>
        <w:tc>
          <w:tcPr>
            <w:tcW w:w="3826" w:type="pct"/>
            <w:gridSpan w:val="2"/>
            <w:tcBorders>
              <w:top w:val="single" w:sz="4" w:space="0" w:color="auto"/>
              <w:left w:val="single" w:sz="4" w:space="0" w:color="auto"/>
              <w:bottom w:val="single" w:sz="4" w:space="0" w:color="auto"/>
              <w:right w:val="single" w:sz="4" w:space="0" w:color="auto"/>
            </w:tcBorders>
            <w:hideMark/>
          </w:tcPr>
          <w:p w14:paraId="7364496F" w14:textId="77777777" w:rsidR="00A877BE" w:rsidRPr="00706242" w:rsidRDefault="00A877BE" w:rsidP="00A877BE">
            <w:pPr>
              <w:suppressAutoHyphens/>
              <w:jc w:val="both"/>
              <w:rPr>
                <w:b/>
                <w:bCs/>
                <w:sz w:val="22"/>
              </w:rPr>
            </w:pPr>
            <w:r w:rsidRPr="00706242">
              <w:rPr>
                <w:b/>
                <w:bCs/>
                <w:sz w:val="22"/>
              </w:rPr>
              <w:lastRenderedPageBreak/>
              <w:t xml:space="preserve">Производственная практика </w:t>
            </w:r>
          </w:p>
          <w:p w14:paraId="69620D00" w14:textId="77777777" w:rsidR="00A877BE" w:rsidRPr="00706242" w:rsidRDefault="00A877BE" w:rsidP="00A877BE">
            <w:pPr>
              <w:rPr>
                <w:b/>
                <w:bCs/>
                <w:sz w:val="22"/>
              </w:rPr>
            </w:pPr>
            <w:r w:rsidRPr="00706242">
              <w:rPr>
                <w:b/>
                <w:bCs/>
                <w:sz w:val="22"/>
              </w:rPr>
              <w:t xml:space="preserve">Виды работ </w:t>
            </w:r>
          </w:p>
          <w:p w14:paraId="7199A592" w14:textId="77777777" w:rsidR="00A877BE" w:rsidRPr="00706242" w:rsidRDefault="00A877BE" w:rsidP="00A877BE">
            <w:pPr>
              <w:pStyle w:val="a4"/>
              <w:numPr>
                <w:ilvl w:val="0"/>
                <w:numId w:val="24"/>
              </w:numPr>
              <w:ind w:left="306" w:hanging="306"/>
              <w:rPr>
                <w:rFonts w:cs="Times New Roman"/>
                <w:sz w:val="22"/>
              </w:rPr>
            </w:pPr>
            <w:r w:rsidRPr="00706242">
              <w:rPr>
                <w:rFonts w:cs="Times New Roman"/>
                <w:sz w:val="22"/>
              </w:rPr>
              <w:t>Осуществлять техническое сопровождение и восстановление веб-приложений</w:t>
            </w:r>
          </w:p>
          <w:p w14:paraId="2E71B372" w14:textId="77777777" w:rsidR="00A877BE" w:rsidRPr="00706242" w:rsidRDefault="00A877BE" w:rsidP="00A877BE">
            <w:pPr>
              <w:pStyle w:val="a4"/>
              <w:numPr>
                <w:ilvl w:val="0"/>
                <w:numId w:val="24"/>
              </w:numPr>
              <w:ind w:left="306" w:hanging="306"/>
              <w:rPr>
                <w:sz w:val="22"/>
              </w:rPr>
            </w:pPr>
            <w:r w:rsidRPr="00706242">
              <w:rPr>
                <w:rFonts w:cs="Times New Roman"/>
                <w:sz w:val="22"/>
              </w:rPr>
              <w:t>Размещать веб -приложения в сети в соответствии с техническим заданием</w:t>
            </w:r>
          </w:p>
          <w:p w14:paraId="5AFDFB59" w14:textId="77777777" w:rsidR="00A877BE" w:rsidRPr="00706242" w:rsidRDefault="00A877BE" w:rsidP="00A877BE">
            <w:pPr>
              <w:pStyle w:val="a4"/>
              <w:numPr>
                <w:ilvl w:val="0"/>
                <w:numId w:val="24"/>
              </w:numPr>
              <w:ind w:left="306" w:hanging="306"/>
              <w:rPr>
                <w:sz w:val="22"/>
              </w:rPr>
            </w:pPr>
            <w:r w:rsidRPr="00706242">
              <w:rPr>
                <w:rFonts w:cs="Times New Roman"/>
                <w:sz w:val="22"/>
              </w:rPr>
              <w:t>Проводить работы по резервному копированию ИР и управлять доступом к данным для пользователей ИР</w:t>
            </w:r>
          </w:p>
          <w:p w14:paraId="5CA0647D" w14:textId="77777777" w:rsidR="00A877BE" w:rsidRPr="00706242" w:rsidRDefault="00A877BE" w:rsidP="00A877BE">
            <w:pPr>
              <w:pStyle w:val="a4"/>
              <w:numPr>
                <w:ilvl w:val="0"/>
                <w:numId w:val="24"/>
              </w:numPr>
              <w:ind w:left="306" w:hanging="306"/>
              <w:rPr>
                <w:sz w:val="22"/>
              </w:rPr>
            </w:pPr>
            <w:r w:rsidRPr="00706242">
              <w:rPr>
                <w:rFonts w:cs="Times New Roman"/>
                <w:sz w:val="22"/>
              </w:rPr>
              <w:t>Регистрировать и обрабатывать запросы заказчика в службе технической поддержки</w:t>
            </w:r>
          </w:p>
          <w:p w14:paraId="103C037A" w14:textId="77777777" w:rsidR="00A877BE" w:rsidRPr="00706242" w:rsidRDefault="00A877BE" w:rsidP="00A877BE">
            <w:pPr>
              <w:pStyle w:val="a4"/>
              <w:numPr>
                <w:ilvl w:val="0"/>
                <w:numId w:val="24"/>
              </w:numPr>
              <w:ind w:left="306" w:hanging="306"/>
              <w:rPr>
                <w:sz w:val="22"/>
              </w:rPr>
            </w:pPr>
            <w:r w:rsidRPr="00706242">
              <w:rPr>
                <w:rFonts w:cs="Times New Roman"/>
                <w:sz w:val="22"/>
              </w:rPr>
              <w:t>Осуществлять сбор статистической информации о работе веб-приложений для анализа эффективности его работы</w:t>
            </w:r>
          </w:p>
          <w:p w14:paraId="695E20A8" w14:textId="77777777" w:rsidR="00A877BE" w:rsidRPr="00706242" w:rsidRDefault="00A877BE" w:rsidP="00A877BE">
            <w:pPr>
              <w:pStyle w:val="a4"/>
              <w:numPr>
                <w:ilvl w:val="0"/>
                <w:numId w:val="24"/>
              </w:numPr>
              <w:ind w:left="306" w:hanging="306"/>
              <w:rPr>
                <w:sz w:val="22"/>
              </w:rPr>
            </w:pPr>
            <w:r w:rsidRPr="00706242">
              <w:rPr>
                <w:rFonts w:cs="Times New Roman"/>
                <w:sz w:val="22"/>
              </w:rPr>
              <w:t>Реализовывать мероприятия по продвижению веб-приложений в сети Интернет</w:t>
            </w:r>
          </w:p>
        </w:tc>
        <w:tc>
          <w:tcPr>
            <w:tcW w:w="600" w:type="pct"/>
            <w:tcBorders>
              <w:top w:val="single" w:sz="4" w:space="0" w:color="auto"/>
              <w:left w:val="single" w:sz="4" w:space="0" w:color="auto"/>
              <w:bottom w:val="single" w:sz="4" w:space="0" w:color="auto"/>
              <w:right w:val="single" w:sz="4" w:space="0" w:color="auto"/>
            </w:tcBorders>
            <w:hideMark/>
          </w:tcPr>
          <w:p w14:paraId="5B17B5DB" w14:textId="77777777" w:rsidR="00A877BE" w:rsidRPr="00706242" w:rsidRDefault="00A877BE" w:rsidP="00A877BE">
            <w:pPr>
              <w:jc w:val="center"/>
              <w:rPr>
                <w:b/>
                <w:iCs/>
                <w:sz w:val="22"/>
              </w:rPr>
            </w:pPr>
            <w:r w:rsidRPr="00706242">
              <w:rPr>
                <w:b/>
                <w:iCs/>
                <w:sz w:val="22"/>
              </w:rPr>
              <w:t>108</w:t>
            </w:r>
          </w:p>
        </w:tc>
        <w:tc>
          <w:tcPr>
            <w:tcW w:w="574" w:type="pct"/>
            <w:tcBorders>
              <w:top w:val="single" w:sz="4" w:space="0" w:color="auto"/>
              <w:left w:val="single" w:sz="4" w:space="0" w:color="auto"/>
              <w:bottom w:val="single" w:sz="4" w:space="0" w:color="auto"/>
              <w:right w:val="single" w:sz="4" w:space="0" w:color="auto"/>
            </w:tcBorders>
          </w:tcPr>
          <w:p w14:paraId="37A870D2" w14:textId="77777777" w:rsidR="00A877BE" w:rsidRPr="00706242" w:rsidRDefault="00A877BE" w:rsidP="00A877BE">
            <w:pPr>
              <w:jc w:val="center"/>
              <w:rPr>
                <w:b/>
                <w:i/>
                <w:sz w:val="22"/>
              </w:rPr>
            </w:pPr>
          </w:p>
        </w:tc>
      </w:tr>
      <w:tr w:rsidR="00A877BE" w:rsidRPr="00706242" w14:paraId="39D1663D" w14:textId="77777777" w:rsidTr="00D239D5">
        <w:trPr>
          <w:trHeight w:val="58"/>
        </w:trPr>
        <w:tc>
          <w:tcPr>
            <w:tcW w:w="3826" w:type="pct"/>
            <w:gridSpan w:val="2"/>
            <w:tcBorders>
              <w:top w:val="single" w:sz="4" w:space="0" w:color="auto"/>
              <w:left w:val="single" w:sz="4" w:space="0" w:color="auto"/>
              <w:bottom w:val="single" w:sz="4" w:space="0" w:color="auto"/>
              <w:right w:val="single" w:sz="4" w:space="0" w:color="auto"/>
            </w:tcBorders>
            <w:hideMark/>
          </w:tcPr>
          <w:p w14:paraId="63CF858E" w14:textId="77777777" w:rsidR="00A877BE" w:rsidRPr="00706242" w:rsidRDefault="00A877BE" w:rsidP="00A877BE">
            <w:pPr>
              <w:suppressAutoHyphens/>
              <w:jc w:val="both"/>
              <w:rPr>
                <w:b/>
                <w:bCs/>
                <w:sz w:val="22"/>
              </w:rPr>
            </w:pPr>
            <w:r w:rsidRPr="00706242">
              <w:rPr>
                <w:b/>
                <w:bCs/>
                <w:sz w:val="22"/>
              </w:rPr>
              <w:t>Промежуточная аттестация</w:t>
            </w:r>
          </w:p>
        </w:tc>
        <w:tc>
          <w:tcPr>
            <w:tcW w:w="600" w:type="pct"/>
            <w:tcBorders>
              <w:top w:val="single" w:sz="4" w:space="0" w:color="auto"/>
              <w:left w:val="single" w:sz="4" w:space="0" w:color="auto"/>
              <w:bottom w:val="single" w:sz="4" w:space="0" w:color="auto"/>
              <w:right w:val="single" w:sz="4" w:space="0" w:color="auto"/>
            </w:tcBorders>
            <w:hideMark/>
          </w:tcPr>
          <w:p w14:paraId="2B437ABE" w14:textId="5A77BF2B" w:rsidR="00A877BE" w:rsidRPr="00706242" w:rsidRDefault="00A877BE" w:rsidP="00A877BE">
            <w:pPr>
              <w:jc w:val="center"/>
              <w:rPr>
                <w:b/>
                <w:iCs/>
                <w:sz w:val="22"/>
              </w:rPr>
            </w:pPr>
            <w:r w:rsidRPr="00706242">
              <w:rPr>
                <w:b/>
                <w:iCs/>
                <w:sz w:val="22"/>
              </w:rPr>
              <w:t>18</w:t>
            </w:r>
          </w:p>
        </w:tc>
        <w:tc>
          <w:tcPr>
            <w:tcW w:w="574" w:type="pct"/>
            <w:tcBorders>
              <w:top w:val="single" w:sz="4" w:space="0" w:color="auto"/>
              <w:left w:val="single" w:sz="4" w:space="0" w:color="auto"/>
              <w:bottom w:val="single" w:sz="4" w:space="0" w:color="auto"/>
              <w:right w:val="single" w:sz="4" w:space="0" w:color="auto"/>
            </w:tcBorders>
          </w:tcPr>
          <w:p w14:paraId="56C8A2EA" w14:textId="77777777" w:rsidR="00A877BE" w:rsidRPr="00706242" w:rsidRDefault="00A877BE" w:rsidP="00A877BE">
            <w:pPr>
              <w:jc w:val="center"/>
              <w:rPr>
                <w:b/>
                <w:i/>
                <w:sz w:val="22"/>
              </w:rPr>
            </w:pPr>
          </w:p>
        </w:tc>
      </w:tr>
      <w:tr w:rsidR="00A877BE" w:rsidRPr="00706242" w14:paraId="172E5689" w14:textId="77777777" w:rsidTr="00D239D5">
        <w:tc>
          <w:tcPr>
            <w:tcW w:w="3826" w:type="pct"/>
            <w:gridSpan w:val="2"/>
            <w:tcBorders>
              <w:top w:val="single" w:sz="4" w:space="0" w:color="auto"/>
              <w:left w:val="single" w:sz="4" w:space="0" w:color="auto"/>
              <w:bottom w:val="single" w:sz="4" w:space="0" w:color="auto"/>
              <w:right w:val="single" w:sz="4" w:space="0" w:color="auto"/>
            </w:tcBorders>
            <w:hideMark/>
          </w:tcPr>
          <w:p w14:paraId="314BF6A5" w14:textId="77777777" w:rsidR="00A877BE" w:rsidRPr="00706242" w:rsidRDefault="00A877BE" w:rsidP="00A877BE">
            <w:pPr>
              <w:rPr>
                <w:b/>
                <w:bCs/>
                <w:sz w:val="22"/>
              </w:rPr>
            </w:pPr>
            <w:r w:rsidRPr="00706242">
              <w:rPr>
                <w:b/>
                <w:bCs/>
                <w:sz w:val="22"/>
              </w:rPr>
              <w:t>Всего</w:t>
            </w:r>
          </w:p>
        </w:tc>
        <w:tc>
          <w:tcPr>
            <w:tcW w:w="600" w:type="pct"/>
            <w:tcBorders>
              <w:top w:val="single" w:sz="4" w:space="0" w:color="auto"/>
              <w:left w:val="single" w:sz="4" w:space="0" w:color="auto"/>
              <w:bottom w:val="single" w:sz="4" w:space="0" w:color="auto"/>
              <w:right w:val="single" w:sz="4" w:space="0" w:color="auto"/>
            </w:tcBorders>
            <w:vAlign w:val="center"/>
            <w:hideMark/>
          </w:tcPr>
          <w:p w14:paraId="4A41F288" w14:textId="77777777" w:rsidR="00A877BE" w:rsidRPr="00706242" w:rsidRDefault="00A877BE" w:rsidP="00A877BE">
            <w:pPr>
              <w:jc w:val="center"/>
              <w:rPr>
                <w:b/>
                <w:i/>
                <w:sz w:val="22"/>
              </w:rPr>
            </w:pPr>
            <w:r w:rsidRPr="00706242">
              <w:rPr>
                <w:b/>
                <w:iCs/>
                <w:sz w:val="22"/>
              </w:rPr>
              <w:t>366</w:t>
            </w:r>
          </w:p>
        </w:tc>
        <w:tc>
          <w:tcPr>
            <w:tcW w:w="574" w:type="pct"/>
            <w:tcBorders>
              <w:top w:val="single" w:sz="4" w:space="0" w:color="auto"/>
              <w:left w:val="single" w:sz="4" w:space="0" w:color="auto"/>
              <w:bottom w:val="single" w:sz="4" w:space="0" w:color="auto"/>
              <w:right w:val="single" w:sz="4" w:space="0" w:color="auto"/>
            </w:tcBorders>
          </w:tcPr>
          <w:p w14:paraId="5F021609" w14:textId="77777777" w:rsidR="00A877BE" w:rsidRPr="00706242" w:rsidRDefault="00A877BE" w:rsidP="00A877BE">
            <w:pPr>
              <w:jc w:val="center"/>
              <w:rPr>
                <w:b/>
                <w:i/>
                <w:sz w:val="22"/>
              </w:rPr>
            </w:pPr>
          </w:p>
        </w:tc>
      </w:tr>
    </w:tbl>
    <w:p w14:paraId="2CADB8AD" w14:textId="2124D2BB" w:rsidR="003503A1" w:rsidRPr="00706242" w:rsidRDefault="003503A1" w:rsidP="003503A1">
      <w:pPr>
        <w:pStyle w:val="114"/>
        <w:ind w:firstLine="0"/>
        <w:rPr>
          <w:rFonts w:ascii="Times New Roman" w:hAnsi="Times New Roman"/>
        </w:rPr>
      </w:pPr>
    </w:p>
    <w:p w14:paraId="1CB5061C" w14:textId="02A69BF4" w:rsidR="003503A1" w:rsidRPr="00706242" w:rsidRDefault="003503A1" w:rsidP="008E42CA">
      <w:pPr>
        <w:pStyle w:val="114"/>
        <w:rPr>
          <w:rFonts w:ascii="Times New Roman" w:hAnsi="Times New Roman"/>
        </w:rPr>
      </w:pPr>
    </w:p>
    <w:p w14:paraId="4CB99FB4" w14:textId="77777777" w:rsidR="003503A1" w:rsidRPr="00706242" w:rsidRDefault="003503A1" w:rsidP="008E42CA">
      <w:pPr>
        <w:pStyle w:val="114"/>
        <w:rPr>
          <w:rFonts w:ascii="Times New Roman" w:hAnsi="Times New Roman"/>
        </w:rPr>
      </w:pPr>
    </w:p>
    <w:p w14:paraId="06F695A9" w14:textId="784461CE" w:rsidR="003C330C" w:rsidRPr="00706242" w:rsidRDefault="003C330C" w:rsidP="001A7C37">
      <w:pPr>
        <w:pStyle w:val="1e"/>
      </w:pPr>
    </w:p>
    <w:p w14:paraId="0DDFFBE3" w14:textId="77777777" w:rsidR="003C330C" w:rsidRPr="00706242" w:rsidRDefault="003C330C" w:rsidP="0012175B">
      <w:pPr>
        <w:pStyle w:val="114"/>
        <w:ind w:firstLine="0"/>
        <w:rPr>
          <w:rFonts w:ascii="Times New Roman" w:hAnsi="Times New Roman"/>
        </w:rPr>
      </w:pPr>
    </w:p>
    <w:p w14:paraId="316BC20E" w14:textId="0E006A28" w:rsidR="0012175B" w:rsidRPr="00706242" w:rsidRDefault="0012175B" w:rsidP="0012175B">
      <w:pPr>
        <w:pStyle w:val="114"/>
        <w:ind w:firstLine="0"/>
        <w:rPr>
          <w:rFonts w:ascii="Times New Roman" w:hAnsi="Times New Roman"/>
        </w:rPr>
      </w:pPr>
    </w:p>
    <w:p w14:paraId="414E48FD" w14:textId="77777777" w:rsidR="00542470" w:rsidRPr="00706242" w:rsidRDefault="00542470" w:rsidP="00542470">
      <w:pPr>
        <w:rPr>
          <w:i/>
        </w:rPr>
        <w:sectPr w:rsidR="00542470" w:rsidRPr="00706242" w:rsidSect="00101F20">
          <w:pgSz w:w="16840" w:h="11907" w:orient="landscape"/>
          <w:pgMar w:top="851" w:right="1134" w:bottom="851" w:left="992" w:header="709" w:footer="709" w:gutter="0"/>
          <w:cols w:space="720"/>
        </w:sectPr>
      </w:pPr>
    </w:p>
    <w:p w14:paraId="74F0D779" w14:textId="77777777" w:rsidR="00782EFC" w:rsidRPr="00706242" w:rsidRDefault="00782EFC" w:rsidP="00782EFC">
      <w:pPr>
        <w:pStyle w:val="1f0"/>
        <w:rPr>
          <w:rFonts w:ascii="Times New Roman" w:hAnsi="Times New Roman"/>
        </w:rPr>
      </w:pPr>
      <w:bookmarkStart w:id="19" w:name="_Toc152334671"/>
      <w:bookmarkStart w:id="20" w:name="_Toc162370397"/>
      <w:bookmarkEnd w:id="18"/>
      <w:r w:rsidRPr="00706242">
        <w:rPr>
          <w:rFonts w:ascii="Times New Roman" w:hAnsi="Times New Roman"/>
        </w:rPr>
        <w:lastRenderedPageBreak/>
        <w:t>3. Условия реализации профессионального модуля</w:t>
      </w:r>
      <w:bookmarkEnd w:id="19"/>
      <w:bookmarkEnd w:id="20"/>
    </w:p>
    <w:p w14:paraId="5687404E" w14:textId="77777777" w:rsidR="00782EFC" w:rsidRPr="00706242" w:rsidRDefault="00782EFC" w:rsidP="00782EFC">
      <w:pPr>
        <w:pStyle w:val="114"/>
        <w:rPr>
          <w:rFonts w:ascii="Times New Roman" w:hAnsi="Times New Roman"/>
        </w:rPr>
      </w:pPr>
      <w:bookmarkStart w:id="21" w:name="_Toc152334672"/>
      <w:bookmarkStart w:id="22" w:name="_Toc162370398"/>
      <w:r w:rsidRPr="00706242">
        <w:rPr>
          <w:rFonts w:ascii="Times New Roman" w:hAnsi="Times New Roman"/>
        </w:rPr>
        <w:t>3.1. Материально-техническое обеспечение</w:t>
      </w:r>
      <w:bookmarkEnd w:id="21"/>
      <w:bookmarkEnd w:id="22"/>
    </w:p>
    <w:p w14:paraId="24521659" w14:textId="74AA0075" w:rsidR="00782EFC" w:rsidRPr="00706242" w:rsidRDefault="00782EFC" w:rsidP="00782EFC">
      <w:pPr>
        <w:suppressAutoHyphens/>
        <w:ind w:firstLine="709"/>
        <w:jc w:val="both"/>
        <w:rPr>
          <w:rFonts w:cs="Times New Roman"/>
          <w:i/>
          <w:szCs w:val="24"/>
        </w:rPr>
      </w:pPr>
      <w:r w:rsidRPr="00706242">
        <w:rPr>
          <w:rFonts w:cs="Times New Roman"/>
          <w:bCs/>
          <w:szCs w:val="24"/>
        </w:rPr>
        <w:t>Лаборатория</w:t>
      </w:r>
      <w:r w:rsidR="0062030F" w:rsidRPr="00706242">
        <w:rPr>
          <w:rFonts w:cs="Times New Roman"/>
          <w:bCs/>
          <w:szCs w:val="24"/>
        </w:rPr>
        <w:t xml:space="preserve"> </w:t>
      </w:r>
      <w:r w:rsidR="00957DD9" w:rsidRPr="00706242">
        <w:rPr>
          <w:rFonts w:cs="Times New Roman"/>
          <w:bCs/>
          <w:szCs w:val="24"/>
        </w:rPr>
        <w:t>«</w:t>
      </w:r>
      <w:r w:rsidR="0033644E" w:rsidRPr="00706242">
        <w:rPr>
          <w:bCs/>
          <w:szCs w:val="24"/>
        </w:rPr>
        <w:t>Разработки веб-приложений</w:t>
      </w:r>
      <w:r w:rsidR="00957DD9" w:rsidRPr="00706242">
        <w:rPr>
          <w:rFonts w:cs="Times New Roman"/>
          <w:bCs/>
          <w:szCs w:val="24"/>
        </w:rPr>
        <w:t xml:space="preserve">», </w:t>
      </w:r>
      <w:r w:rsidRPr="00706242">
        <w:rPr>
          <w:rFonts w:cs="Times New Roman"/>
          <w:szCs w:val="24"/>
        </w:rPr>
        <w:t xml:space="preserve">оснащенная в соответствии с </w:t>
      </w:r>
      <w:r w:rsidRPr="00706242">
        <w:rPr>
          <w:rFonts w:cs="Times New Roman"/>
          <w:iCs/>
          <w:szCs w:val="24"/>
        </w:rPr>
        <w:t xml:space="preserve">приложением 3 </w:t>
      </w:r>
      <w:r w:rsidR="004013E3" w:rsidRPr="00706242">
        <w:rPr>
          <w:rFonts w:cs="Times New Roman"/>
          <w:iCs/>
          <w:szCs w:val="24"/>
        </w:rPr>
        <w:t>О</w:t>
      </w:r>
      <w:r w:rsidR="00D37EAF" w:rsidRPr="00706242">
        <w:rPr>
          <w:rFonts w:cs="Times New Roman"/>
          <w:iCs/>
          <w:szCs w:val="24"/>
        </w:rPr>
        <w:t>ПОП-П</w:t>
      </w:r>
      <w:r w:rsidRPr="00706242">
        <w:rPr>
          <w:rFonts w:cs="Times New Roman"/>
          <w:i/>
          <w:szCs w:val="24"/>
        </w:rPr>
        <w:t>.</w:t>
      </w:r>
    </w:p>
    <w:p w14:paraId="7C9BCB79" w14:textId="3DE6D86E" w:rsidR="00782EFC" w:rsidRPr="00706242" w:rsidRDefault="00782EFC" w:rsidP="001844AE">
      <w:pPr>
        <w:suppressAutoHyphens/>
        <w:ind w:firstLine="709"/>
        <w:jc w:val="both"/>
        <w:rPr>
          <w:rFonts w:cs="Times New Roman"/>
          <w:b/>
          <w:bCs/>
          <w:szCs w:val="24"/>
        </w:rPr>
      </w:pPr>
      <w:r w:rsidRPr="00706242">
        <w:rPr>
          <w:rFonts w:cs="Times New Roman"/>
          <w:bCs/>
          <w:szCs w:val="24"/>
        </w:rPr>
        <w:t>Оснащенные базы практики</w:t>
      </w:r>
      <w:r w:rsidR="006841BF" w:rsidRPr="00706242">
        <w:rPr>
          <w:rFonts w:cs="Times New Roman"/>
          <w:szCs w:val="24"/>
        </w:rPr>
        <w:t>,</w:t>
      </w:r>
      <w:r w:rsidRPr="00706242">
        <w:rPr>
          <w:rFonts w:cs="Times New Roman"/>
          <w:szCs w:val="24"/>
        </w:rPr>
        <w:t xml:space="preserve"> </w:t>
      </w:r>
      <w:r w:rsidRPr="00706242">
        <w:rPr>
          <w:rFonts w:cs="Times New Roman"/>
          <w:bCs/>
          <w:szCs w:val="24"/>
        </w:rPr>
        <w:t>оснащенные</w:t>
      </w:r>
      <w:r w:rsidR="0062030F" w:rsidRPr="00706242">
        <w:rPr>
          <w:rFonts w:cs="Times New Roman"/>
          <w:bCs/>
          <w:szCs w:val="24"/>
        </w:rPr>
        <w:t xml:space="preserve"> в</w:t>
      </w:r>
      <w:r w:rsidRPr="00706242">
        <w:rPr>
          <w:rFonts w:cs="Times New Roman"/>
          <w:bCs/>
          <w:szCs w:val="24"/>
        </w:rPr>
        <w:t xml:space="preserve"> соответствии с </w:t>
      </w:r>
      <w:r w:rsidRPr="00706242">
        <w:rPr>
          <w:rFonts w:cs="Times New Roman"/>
          <w:bCs/>
          <w:iCs/>
          <w:szCs w:val="24"/>
        </w:rPr>
        <w:t xml:space="preserve">приложением 3 </w:t>
      </w:r>
      <w:r w:rsidR="004013E3" w:rsidRPr="00706242">
        <w:rPr>
          <w:rFonts w:cs="Times New Roman"/>
          <w:bCs/>
          <w:iCs/>
          <w:szCs w:val="24"/>
        </w:rPr>
        <w:t>О</w:t>
      </w:r>
      <w:r w:rsidR="00D37EAF" w:rsidRPr="00706242">
        <w:rPr>
          <w:rFonts w:cs="Times New Roman"/>
          <w:bCs/>
          <w:iCs/>
          <w:szCs w:val="24"/>
        </w:rPr>
        <w:t>ПОП-П</w:t>
      </w:r>
      <w:r w:rsidRPr="00706242">
        <w:rPr>
          <w:rFonts w:cs="Times New Roman"/>
          <w:bCs/>
          <w:i/>
          <w:iCs/>
          <w:szCs w:val="24"/>
        </w:rPr>
        <w:t>.</w:t>
      </w:r>
    </w:p>
    <w:p w14:paraId="4C1B1F80" w14:textId="77777777" w:rsidR="006841BF" w:rsidRPr="00706242" w:rsidRDefault="006841BF" w:rsidP="00782EFC">
      <w:pPr>
        <w:spacing w:after="200" w:line="276" w:lineRule="auto"/>
        <w:rPr>
          <w:rFonts w:cs="Times New Roman"/>
          <w:b/>
          <w:bCs/>
          <w:szCs w:val="24"/>
        </w:rPr>
      </w:pPr>
    </w:p>
    <w:p w14:paraId="7FD9D41E" w14:textId="77777777" w:rsidR="00782EFC" w:rsidRPr="00706242" w:rsidRDefault="00782EFC" w:rsidP="00782EFC">
      <w:pPr>
        <w:pStyle w:val="114"/>
        <w:rPr>
          <w:rFonts w:ascii="Times New Roman" w:eastAsia="Times New Roman" w:hAnsi="Times New Roman"/>
        </w:rPr>
      </w:pPr>
      <w:bookmarkStart w:id="23" w:name="_Toc152334673"/>
      <w:bookmarkStart w:id="24" w:name="_Toc162370399"/>
      <w:r w:rsidRPr="00706242">
        <w:rPr>
          <w:rFonts w:ascii="Times New Roman" w:hAnsi="Times New Roman"/>
        </w:rPr>
        <w:t>3.2. Учебно-методическое обеспечение</w:t>
      </w:r>
      <w:bookmarkEnd w:id="23"/>
      <w:bookmarkEnd w:id="24"/>
    </w:p>
    <w:p w14:paraId="03BA2727" w14:textId="77777777" w:rsidR="0033644E" w:rsidRPr="00706242" w:rsidRDefault="0033644E" w:rsidP="0033644E">
      <w:pPr>
        <w:spacing w:after="160" w:line="256" w:lineRule="auto"/>
        <w:ind w:firstLine="709"/>
        <w:rPr>
          <w:rFonts w:eastAsia="Calibri" w:cs="Times New Roman"/>
          <w:b/>
          <w:szCs w:val="24"/>
          <w:lang w:eastAsia="ru-RU"/>
        </w:rPr>
      </w:pPr>
      <w:bookmarkStart w:id="25" w:name="_Hlk163833853"/>
      <w:bookmarkStart w:id="26" w:name="_Toc152334674"/>
      <w:bookmarkStart w:id="27" w:name="_Toc162370400"/>
      <w:r w:rsidRPr="00706242">
        <w:rPr>
          <w:rFonts w:eastAsia="Calibri" w:cs="Times New Roman"/>
          <w:b/>
          <w:szCs w:val="24"/>
          <w:lang w:eastAsia="ru-RU"/>
        </w:rPr>
        <w:t>3.2.1. Основные печатные издания</w:t>
      </w:r>
    </w:p>
    <w:p w14:paraId="177CB958" w14:textId="77777777" w:rsidR="0033644E" w:rsidRPr="00706242" w:rsidRDefault="0033644E" w:rsidP="0033644E">
      <w:pPr>
        <w:numPr>
          <w:ilvl w:val="0"/>
          <w:numId w:val="25"/>
        </w:numPr>
        <w:tabs>
          <w:tab w:val="left" w:pos="284"/>
        </w:tabs>
        <w:spacing w:after="160" w:line="256" w:lineRule="auto"/>
        <w:ind w:left="709" w:hanging="425"/>
        <w:contextualSpacing/>
        <w:rPr>
          <w:bCs/>
          <w:szCs w:val="24"/>
        </w:rPr>
      </w:pPr>
      <w:r w:rsidRPr="00706242">
        <w:rPr>
          <w:bCs/>
          <w:szCs w:val="24"/>
        </w:rPr>
        <w:t xml:space="preserve">Нетесова О.Ю. Информационные системы и технологии в экономике: учебное пособие / О. Ю. Нетесова. – 4-е изд., </w:t>
      </w:r>
      <w:proofErr w:type="spellStart"/>
      <w:r w:rsidRPr="00706242">
        <w:rPr>
          <w:bCs/>
          <w:szCs w:val="24"/>
        </w:rPr>
        <w:t>испр</w:t>
      </w:r>
      <w:proofErr w:type="spellEnd"/>
      <w:proofErr w:type="gramStart"/>
      <w:r w:rsidRPr="00706242">
        <w:rPr>
          <w:bCs/>
          <w:szCs w:val="24"/>
        </w:rPr>
        <w:t>.</w:t>
      </w:r>
      <w:proofErr w:type="gramEnd"/>
      <w:r w:rsidRPr="00706242">
        <w:rPr>
          <w:bCs/>
          <w:szCs w:val="24"/>
        </w:rPr>
        <w:t xml:space="preserve"> и доп. – М.: Издательство </w:t>
      </w:r>
      <w:proofErr w:type="spellStart"/>
      <w:r w:rsidRPr="00706242">
        <w:rPr>
          <w:bCs/>
          <w:szCs w:val="24"/>
        </w:rPr>
        <w:t>Юрайт</w:t>
      </w:r>
      <w:proofErr w:type="spellEnd"/>
      <w:r w:rsidRPr="00706242">
        <w:rPr>
          <w:bCs/>
          <w:szCs w:val="24"/>
        </w:rPr>
        <w:t>, 2023. – 178 с.</w:t>
      </w:r>
    </w:p>
    <w:p w14:paraId="26DF24F6" w14:textId="77777777" w:rsidR="0033644E" w:rsidRPr="00706242" w:rsidRDefault="0033644E" w:rsidP="0033644E">
      <w:pPr>
        <w:numPr>
          <w:ilvl w:val="0"/>
          <w:numId w:val="25"/>
        </w:numPr>
        <w:tabs>
          <w:tab w:val="left" w:pos="284"/>
        </w:tabs>
        <w:spacing w:after="160" w:line="256" w:lineRule="auto"/>
        <w:ind w:left="709" w:hanging="425"/>
        <w:contextualSpacing/>
        <w:rPr>
          <w:bCs/>
          <w:szCs w:val="24"/>
        </w:rPr>
      </w:pPr>
      <w:r w:rsidRPr="00706242">
        <w:rPr>
          <w:bCs/>
          <w:szCs w:val="24"/>
        </w:rPr>
        <w:t xml:space="preserve">Перлова О. Н. </w:t>
      </w:r>
      <w:proofErr w:type="spellStart"/>
      <w:r w:rsidRPr="00706242">
        <w:rPr>
          <w:bCs/>
          <w:szCs w:val="24"/>
        </w:rPr>
        <w:t>Соадминистрирование</w:t>
      </w:r>
      <w:proofErr w:type="spellEnd"/>
      <w:r w:rsidRPr="00706242">
        <w:rPr>
          <w:bCs/>
          <w:szCs w:val="24"/>
        </w:rPr>
        <w:t xml:space="preserve"> баз данных и серверов: учебник / О. Н. Перлова, О. П. Ляпина. – 3-е изд. </w:t>
      </w:r>
      <w:proofErr w:type="spellStart"/>
      <w:r w:rsidRPr="00706242">
        <w:rPr>
          <w:bCs/>
          <w:szCs w:val="24"/>
        </w:rPr>
        <w:t>испр</w:t>
      </w:r>
      <w:proofErr w:type="spellEnd"/>
      <w:r w:rsidRPr="00706242">
        <w:rPr>
          <w:bCs/>
          <w:szCs w:val="24"/>
        </w:rPr>
        <w:t>. – М.: Академия, 2023. – 304 с.</w:t>
      </w:r>
    </w:p>
    <w:p w14:paraId="5999A97D" w14:textId="77777777" w:rsidR="0033644E" w:rsidRPr="00706242" w:rsidRDefault="0033644E" w:rsidP="0033644E">
      <w:pPr>
        <w:numPr>
          <w:ilvl w:val="0"/>
          <w:numId w:val="25"/>
        </w:numPr>
        <w:tabs>
          <w:tab w:val="left" w:pos="284"/>
        </w:tabs>
        <w:spacing w:after="160" w:line="256" w:lineRule="auto"/>
        <w:ind w:left="709" w:hanging="425"/>
        <w:contextualSpacing/>
        <w:rPr>
          <w:bCs/>
          <w:szCs w:val="24"/>
        </w:rPr>
      </w:pPr>
      <w:r w:rsidRPr="00706242">
        <w:rPr>
          <w:bCs/>
          <w:szCs w:val="24"/>
        </w:rPr>
        <w:t xml:space="preserve">Сергеев Л.И. Цифровая экономика: учебник / Л.И. Сергеев, Д.Л. Сергеев, А.Л. Юданова; под редакцией Л.И. Сергеева. – 2-е изд., </w:t>
      </w:r>
      <w:proofErr w:type="spellStart"/>
      <w:r w:rsidRPr="00706242">
        <w:rPr>
          <w:bCs/>
          <w:szCs w:val="24"/>
        </w:rPr>
        <w:t>перераб</w:t>
      </w:r>
      <w:proofErr w:type="spellEnd"/>
      <w:proofErr w:type="gramStart"/>
      <w:r w:rsidRPr="00706242">
        <w:rPr>
          <w:bCs/>
          <w:szCs w:val="24"/>
        </w:rPr>
        <w:t>.</w:t>
      </w:r>
      <w:proofErr w:type="gramEnd"/>
      <w:r w:rsidRPr="00706242">
        <w:rPr>
          <w:bCs/>
          <w:szCs w:val="24"/>
        </w:rPr>
        <w:t xml:space="preserve"> и доп. – М.: Издательство </w:t>
      </w:r>
      <w:proofErr w:type="spellStart"/>
      <w:r w:rsidRPr="00706242">
        <w:rPr>
          <w:bCs/>
          <w:szCs w:val="24"/>
        </w:rPr>
        <w:t>Юрайт</w:t>
      </w:r>
      <w:proofErr w:type="spellEnd"/>
      <w:r w:rsidRPr="00706242">
        <w:rPr>
          <w:bCs/>
          <w:szCs w:val="24"/>
        </w:rPr>
        <w:t>, 2023. – 437 с.</w:t>
      </w:r>
    </w:p>
    <w:p w14:paraId="7707FC1F" w14:textId="77777777" w:rsidR="0033644E" w:rsidRPr="00706242" w:rsidRDefault="0033644E" w:rsidP="0033644E">
      <w:pPr>
        <w:numPr>
          <w:ilvl w:val="0"/>
          <w:numId w:val="25"/>
        </w:numPr>
        <w:tabs>
          <w:tab w:val="left" w:pos="284"/>
        </w:tabs>
        <w:spacing w:after="160" w:line="256" w:lineRule="auto"/>
        <w:ind w:left="709" w:hanging="425"/>
        <w:contextualSpacing/>
        <w:rPr>
          <w:bCs/>
          <w:szCs w:val="24"/>
        </w:rPr>
      </w:pPr>
      <w:r w:rsidRPr="00706242">
        <w:rPr>
          <w:bCs/>
          <w:szCs w:val="24"/>
        </w:rPr>
        <w:t>Федорова Г.Н. Сопровождение информационных систем: учебник / Г.Н. Федорова. – М.: Издательский центр «Академия», 2018. – 317 с.</w:t>
      </w:r>
    </w:p>
    <w:p w14:paraId="086017B1" w14:textId="77777777" w:rsidR="0033644E" w:rsidRPr="00706242" w:rsidRDefault="0033644E" w:rsidP="0033644E">
      <w:pPr>
        <w:suppressAutoHyphens/>
        <w:spacing w:after="160" w:line="256" w:lineRule="auto"/>
        <w:ind w:firstLine="709"/>
        <w:rPr>
          <w:rFonts w:eastAsia="Calibri" w:cs="Times New Roman"/>
          <w:b/>
          <w:bCs/>
          <w:szCs w:val="24"/>
          <w:lang w:eastAsia="ru-RU"/>
        </w:rPr>
      </w:pPr>
    </w:p>
    <w:p w14:paraId="6979A077" w14:textId="77777777" w:rsidR="0033644E" w:rsidRPr="00706242" w:rsidRDefault="0033644E" w:rsidP="0033644E">
      <w:pPr>
        <w:suppressAutoHyphens/>
        <w:spacing w:after="160" w:line="256" w:lineRule="auto"/>
        <w:ind w:firstLine="709"/>
        <w:rPr>
          <w:rFonts w:eastAsia="Calibri" w:cs="Times New Roman"/>
          <w:bCs/>
          <w:i/>
          <w:szCs w:val="24"/>
          <w:lang w:eastAsia="ru-RU"/>
        </w:rPr>
      </w:pPr>
      <w:r w:rsidRPr="00706242">
        <w:rPr>
          <w:rFonts w:eastAsia="Calibri" w:cs="Times New Roman"/>
          <w:b/>
          <w:bCs/>
          <w:szCs w:val="24"/>
          <w:lang w:eastAsia="ru-RU"/>
        </w:rPr>
        <w:t xml:space="preserve">3.2.2. Дополнительные источники </w:t>
      </w:r>
    </w:p>
    <w:p w14:paraId="7A0DD3C9" w14:textId="77777777" w:rsidR="0033644E" w:rsidRPr="00706242" w:rsidRDefault="0033644E" w:rsidP="0033644E">
      <w:pPr>
        <w:numPr>
          <w:ilvl w:val="0"/>
          <w:numId w:val="26"/>
        </w:numPr>
        <w:tabs>
          <w:tab w:val="left" w:pos="284"/>
        </w:tabs>
        <w:contextualSpacing/>
        <w:jc w:val="both"/>
        <w:rPr>
          <w:bCs/>
          <w:szCs w:val="24"/>
        </w:rPr>
      </w:pPr>
      <w:r w:rsidRPr="00706242">
        <w:rPr>
          <w:bCs/>
          <w:szCs w:val="24"/>
        </w:rPr>
        <w:t xml:space="preserve">Богатырев В А. Информационные системы и технологии. Теория надежности: учебное пособие для вузов / В.А. Богатырев. – М.: Издательство </w:t>
      </w:r>
      <w:proofErr w:type="spellStart"/>
      <w:r w:rsidRPr="00706242">
        <w:rPr>
          <w:bCs/>
          <w:szCs w:val="24"/>
        </w:rPr>
        <w:t>Юрайт</w:t>
      </w:r>
      <w:proofErr w:type="spellEnd"/>
      <w:r w:rsidRPr="00706242">
        <w:rPr>
          <w:bCs/>
          <w:szCs w:val="24"/>
        </w:rPr>
        <w:t>, 2022. – 318 с.</w:t>
      </w:r>
    </w:p>
    <w:p w14:paraId="7F82CF0F" w14:textId="77777777" w:rsidR="0033644E" w:rsidRPr="00706242" w:rsidRDefault="0033644E" w:rsidP="0033644E">
      <w:pPr>
        <w:numPr>
          <w:ilvl w:val="0"/>
          <w:numId w:val="26"/>
        </w:numPr>
        <w:tabs>
          <w:tab w:val="left" w:pos="284"/>
        </w:tabs>
        <w:contextualSpacing/>
        <w:jc w:val="both"/>
        <w:rPr>
          <w:bCs/>
          <w:szCs w:val="24"/>
        </w:rPr>
      </w:pPr>
      <w:r w:rsidRPr="00706242">
        <w:rPr>
          <w:bCs/>
          <w:szCs w:val="24"/>
        </w:rPr>
        <w:t xml:space="preserve">Горелов Н. А. Развитие информационного общества: цифровая экономика: учебное пособие / Н.А. Горелов, О.Н. Кораблева. – М.: Издательство </w:t>
      </w:r>
      <w:proofErr w:type="spellStart"/>
      <w:r w:rsidRPr="00706242">
        <w:rPr>
          <w:bCs/>
          <w:szCs w:val="24"/>
        </w:rPr>
        <w:t>Юрайт</w:t>
      </w:r>
      <w:proofErr w:type="spellEnd"/>
      <w:r w:rsidRPr="00706242">
        <w:rPr>
          <w:bCs/>
          <w:szCs w:val="24"/>
        </w:rPr>
        <w:t>, 2023. – 241 с.</w:t>
      </w:r>
    </w:p>
    <w:p w14:paraId="584E7B31" w14:textId="77777777" w:rsidR="0033644E" w:rsidRPr="00706242" w:rsidRDefault="0033644E" w:rsidP="0033644E">
      <w:pPr>
        <w:numPr>
          <w:ilvl w:val="0"/>
          <w:numId w:val="26"/>
        </w:numPr>
        <w:tabs>
          <w:tab w:val="left" w:pos="284"/>
        </w:tabs>
        <w:contextualSpacing/>
        <w:jc w:val="both"/>
        <w:rPr>
          <w:bCs/>
          <w:szCs w:val="24"/>
        </w:rPr>
      </w:pPr>
      <w:r w:rsidRPr="00706242">
        <w:rPr>
          <w:bCs/>
          <w:szCs w:val="24"/>
        </w:rPr>
        <w:t xml:space="preserve">Зверева В.П. Сопровождение и обслуживание программного обеспечения компьютерных систем: учебник / В.П, Зверева, А.В. Назаров. – 2-е изд., </w:t>
      </w:r>
      <w:proofErr w:type="spellStart"/>
      <w:r w:rsidRPr="00706242">
        <w:rPr>
          <w:bCs/>
          <w:szCs w:val="24"/>
        </w:rPr>
        <w:t>испр</w:t>
      </w:r>
      <w:proofErr w:type="spellEnd"/>
      <w:r w:rsidRPr="00706242">
        <w:rPr>
          <w:bCs/>
          <w:szCs w:val="24"/>
        </w:rPr>
        <w:t>. – М.: Издательский центр «Академия», 2020. – 256 с.</w:t>
      </w:r>
    </w:p>
    <w:p w14:paraId="55D8F3AC" w14:textId="77777777" w:rsidR="0033644E" w:rsidRPr="00706242" w:rsidRDefault="0033644E" w:rsidP="0033644E">
      <w:pPr>
        <w:numPr>
          <w:ilvl w:val="0"/>
          <w:numId w:val="26"/>
        </w:numPr>
        <w:tabs>
          <w:tab w:val="left" w:pos="284"/>
        </w:tabs>
        <w:contextualSpacing/>
        <w:jc w:val="both"/>
        <w:rPr>
          <w:bCs/>
          <w:szCs w:val="24"/>
        </w:rPr>
      </w:pPr>
      <w:r w:rsidRPr="00706242">
        <w:rPr>
          <w:bCs/>
          <w:szCs w:val="24"/>
        </w:rPr>
        <w:t>Каргина Л.А. Цифровая экономика: учебник / авторы-составители: Л.А. Каргина, С.Л. Лебедева [и др.]; под ред. Л.А. Каргиной. – М.: Прометей, 2020. – 220 с.</w:t>
      </w:r>
    </w:p>
    <w:p w14:paraId="7F08E466" w14:textId="77777777" w:rsidR="0033644E" w:rsidRPr="00706242" w:rsidRDefault="0033644E" w:rsidP="0033644E">
      <w:pPr>
        <w:numPr>
          <w:ilvl w:val="0"/>
          <w:numId w:val="26"/>
        </w:numPr>
        <w:tabs>
          <w:tab w:val="left" w:pos="284"/>
        </w:tabs>
        <w:contextualSpacing/>
        <w:jc w:val="both"/>
        <w:rPr>
          <w:bCs/>
          <w:szCs w:val="24"/>
        </w:rPr>
      </w:pPr>
      <w:r w:rsidRPr="00706242">
        <w:rPr>
          <w:bCs/>
          <w:szCs w:val="24"/>
        </w:rPr>
        <w:t>Кравченко В.Б. Эксплуатация автоматизированных (информационных) систем в защищенном исполнении: учеб. пособие / В.Б. Кравченко, П.В. Зиновьев, И.Н. Селютин. – М.: Издательский центр «Академия», 2018. – 304 с.</w:t>
      </w:r>
    </w:p>
    <w:p w14:paraId="132F11DF" w14:textId="77777777" w:rsidR="0033644E" w:rsidRPr="00706242" w:rsidRDefault="0033644E" w:rsidP="0033644E">
      <w:pPr>
        <w:numPr>
          <w:ilvl w:val="0"/>
          <w:numId w:val="26"/>
        </w:numPr>
        <w:tabs>
          <w:tab w:val="left" w:pos="284"/>
        </w:tabs>
        <w:contextualSpacing/>
        <w:jc w:val="both"/>
        <w:rPr>
          <w:bCs/>
          <w:szCs w:val="24"/>
        </w:rPr>
      </w:pPr>
      <w:r w:rsidRPr="00706242">
        <w:rPr>
          <w:bCs/>
          <w:szCs w:val="24"/>
        </w:rPr>
        <w:t>Крутиков В.К., Якунина М.В. Основы цифровой экономики: учебное пособие / В.К. Крутиков, М.В. Якунина. – Калуга: Эйдос, 2021. – 156 с.</w:t>
      </w:r>
    </w:p>
    <w:p w14:paraId="0FCD5262" w14:textId="77777777" w:rsidR="0033644E" w:rsidRPr="00706242" w:rsidRDefault="0033644E" w:rsidP="0033644E">
      <w:pPr>
        <w:numPr>
          <w:ilvl w:val="0"/>
          <w:numId w:val="26"/>
        </w:numPr>
        <w:tabs>
          <w:tab w:val="left" w:pos="284"/>
        </w:tabs>
        <w:contextualSpacing/>
        <w:jc w:val="both"/>
        <w:rPr>
          <w:bCs/>
          <w:szCs w:val="24"/>
        </w:rPr>
      </w:pPr>
      <w:r w:rsidRPr="00706242">
        <w:rPr>
          <w:bCs/>
          <w:szCs w:val="24"/>
        </w:rPr>
        <w:t>Кузин А.В. Компьютерные сети. Интернет: учебное пособие / А. В. Кузин, Д.А. Кузин. – М.: ФОРУМ, 2023. – 190 c.</w:t>
      </w:r>
    </w:p>
    <w:p w14:paraId="52DE402F" w14:textId="77777777" w:rsidR="0033644E" w:rsidRPr="00706242" w:rsidRDefault="0033644E" w:rsidP="0033644E">
      <w:pPr>
        <w:numPr>
          <w:ilvl w:val="0"/>
          <w:numId w:val="26"/>
        </w:numPr>
        <w:tabs>
          <w:tab w:val="left" w:pos="284"/>
        </w:tabs>
        <w:contextualSpacing/>
        <w:jc w:val="both"/>
        <w:rPr>
          <w:bCs/>
          <w:szCs w:val="24"/>
        </w:rPr>
      </w:pPr>
      <w:r w:rsidRPr="00706242">
        <w:rPr>
          <w:bCs/>
          <w:szCs w:val="24"/>
        </w:rPr>
        <w:t xml:space="preserve">Обеспечение законности в сфере цифровой экономики: учебное пособие / А. О. </w:t>
      </w:r>
      <w:proofErr w:type="spellStart"/>
      <w:r w:rsidRPr="00706242">
        <w:rPr>
          <w:bCs/>
          <w:szCs w:val="24"/>
        </w:rPr>
        <w:t>Баукин</w:t>
      </w:r>
      <w:proofErr w:type="spellEnd"/>
      <w:r w:rsidRPr="00706242">
        <w:rPr>
          <w:bCs/>
          <w:szCs w:val="24"/>
        </w:rPr>
        <w:t xml:space="preserve"> [и др.]; под редакцией Н.Д. Бут, Ю.А. Тихомирова. – М.: Издательство </w:t>
      </w:r>
      <w:proofErr w:type="spellStart"/>
      <w:r w:rsidRPr="00706242">
        <w:rPr>
          <w:bCs/>
          <w:szCs w:val="24"/>
        </w:rPr>
        <w:t>Юрайт</w:t>
      </w:r>
      <w:proofErr w:type="spellEnd"/>
      <w:r w:rsidRPr="00706242">
        <w:rPr>
          <w:bCs/>
          <w:szCs w:val="24"/>
        </w:rPr>
        <w:t>, 2023. – 250 с.</w:t>
      </w:r>
    </w:p>
    <w:p w14:paraId="335128F6" w14:textId="77777777" w:rsidR="0033644E" w:rsidRPr="00706242" w:rsidRDefault="0033644E" w:rsidP="0033644E">
      <w:pPr>
        <w:numPr>
          <w:ilvl w:val="0"/>
          <w:numId w:val="26"/>
        </w:numPr>
        <w:tabs>
          <w:tab w:val="left" w:pos="284"/>
        </w:tabs>
        <w:contextualSpacing/>
        <w:jc w:val="both"/>
        <w:rPr>
          <w:bCs/>
          <w:szCs w:val="24"/>
        </w:rPr>
      </w:pPr>
      <w:r w:rsidRPr="00706242">
        <w:rPr>
          <w:bCs/>
          <w:szCs w:val="24"/>
        </w:rPr>
        <w:t xml:space="preserve">Основы цифровой экономики: учебник и практикум / М.Н. </w:t>
      </w:r>
      <w:proofErr w:type="spellStart"/>
      <w:r w:rsidRPr="00706242">
        <w:rPr>
          <w:bCs/>
          <w:szCs w:val="24"/>
        </w:rPr>
        <w:t>Конягина</w:t>
      </w:r>
      <w:proofErr w:type="spellEnd"/>
      <w:r w:rsidRPr="00706242">
        <w:rPr>
          <w:bCs/>
          <w:szCs w:val="24"/>
        </w:rPr>
        <w:t xml:space="preserve"> [и др.]; ответственный редактор М.Н. </w:t>
      </w:r>
      <w:proofErr w:type="spellStart"/>
      <w:r w:rsidRPr="00706242">
        <w:rPr>
          <w:bCs/>
          <w:szCs w:val="24"/>
        </w:rPr>
        <w:t>Конягина</w:t>
      </w:r>
      <w:proofErr w:type="spellEnd"/>
      <w:r w:rsidRPr="00706242">
        <w:rPr>
          <w:bCs/>
          <w:szCs w:val="24"/>
        </w:rPr>
        <w:t xml:space="preserve">. – М.: Издательство </w:t>
      </w:r>
      <w:proofErr w:type="spellStart"/>
      <w:r w:rsidRPr="00706242">
        <w:rPr>
          <w:bCs/>
          <w:szCs w:val="24"/>
        </w:rPr>
        <w:t>Юрайт</w:t>
      </w:r>
      <w:proofErr w:type="spellEnd"/>
      <w:r w:rsidRPr="00706242">
        <w:rPr>
          <w:bCs/>
          <w:szCs w:val="24"/>
        </w:rPr>
        <w:t>, 2023. – 235 с.</w:t>
      </w:r>
    </w:p>
    <w:p w14:paraId="4B9D2FB2" w14:textId="77777777" w:rsidR="0033644E" w:rsidRPr="00706242" w:rsidRDefault="0033644E" w:rsidP="0033644E">
      <w:pPr>
        <w:numPr>
          <w:ilvl w:val="0"/>
          <w:numId w:val="26"/>
        </w:numPr>
        <w:tabs>
          <w:tab w:val="left" w:pos="284"/>
        </w:tabs>
        <w:contextualSpacing/>
        <w:jc w:val="both"/>
        <w:rPr>
          <w:bCs/>
          <w:szCs w:val="24"/>
        </w:rPr>
      </w:pPr>
      <w:r w:rsidRPr="00706242">
        <w:rPr>
          <w:bCs/>
          <w:szCs w:val="24"/>
        </w:rPr>
        <w:t xml:space="preserve">Сбитнева Г.И. Отраслевые информационные ресурсы. Практикум: учебное пособие / Г. И. Сбитнева. – 2-е изд. – М.: Издательство </w:t>
      </w:r>
      <w:proofErr w:type="spellStart"/>
      <w:r w:rsidRPr="00706242">
        <w:rPr>
          <w:bCs/>
          <w:szCs w:val="24"/>
        </w:rPr>
        <w:t>Юрайт</w:t>
      </w:r>
      <w:proofErr w:type="spellEnd"/>
      <w:r w:rsidRPr="00706242">
        <w:rPr>
          <w:bCs/>
          <w:szCs w:val="24"/>
        </w:rPr>
        <w:t>, 2022. – 154 с.</w:t>
      </w:r>
    </w:p>
    <w:p w14:paraId="683BA0B2" w14:textId="77777777" w:rsidR="0033644E" w:rsidRPr="00706242" w:rsidRDefault="0033644E" w:rsidP="0033644E">
      <w:pPr>
        <w:numPr>
          <w:ilvl w:val="0"/>
          <w:numId w:val="26"/>
        </w:numPr>
        <w:tabs>
          <w:tab w:val="left" w:pos="284"/>
        </w:tabs>
        <w:contextualSpacing/>
        <w:jc w:val="both"/>
        <w:rPr>
          <w:bCs/>
          <w:szCs w:val="24"/>
        </w:rPr>
      </w:pPr>
      <w:proofErr w:type="spellStart"/>
      <w:r w:rsidRPr="00706242">
        <w:rPr>
          <w:bCs/>
          <w:szCs w:val="24"/>
        </w:rPr>
        <w:t>Телесенко</w:t>
      </w:r>
      <w:proofErr w:type="spellEnd"/>
      <w:r w:rsidRPr="00706242">
        <w:rPr>
          <w:bCs/>
          <w:szCs w:val="24"/>
        </w:rPr>
        <w:t xml:space="preserve"> И.Б. Цифровая экономика: учебник / И.Б. </w:t>
      </w:r>
      <w:proofErr w:type="spellStart"/>
      <w:r w:rsidRPr="00706242">
        <w:rPr>
          <w:bCs/>
          <w:szCs w:val="24"/>
        </w:rPr>
        <w:t>Телесенко</w:t>
      </w:r>
      <w:proofErr w:type="spellEnd"/>
      <w:r w:rsidRPr="00706242">
        <w:rPr>
          <w:bCs/>
          <w:szCs w:val="24"/>
        </w:rPr>
        <w:t xml:space="preserve">, В.Е, Крылов, О.Б. </w:t>
      </w:r>
      <w:proofErr w:type="spellStart"/>
      <w:r w:rsidRPr="00706242">
        <w:rPr>
          <w:bCs/>
          <w:szCs w:val="24"/>
        </w:rPr>
        <w:t>Догилина</w:t>
      </w:r>
      <w:proofErr w:type="spellEnd"/>
      <w:r w:rsidRPr="00706242">
        <w:rPr>
          <w:bCs/>
          <w:szCs w:val="24"/>
        </w:rPr>
        <w:t xml:space="preserve">, </w:t>
      </w:r>
      <w:proofErr w:type="spellStart"/>
      <w:r w:rsidRPr="00706242">
        <w:rPr>
          <w:bCs/>
          <w:szCs w:val="24"/>
        </w:rPr>
        <w:t>А.М.Губернаторов</w:t>
      </w:r>
      <w:proofErr w:type="spellEnd"/>
      <w:r w:rsidRPr="00706242">
        <w:rPr>
          <w:bCs/>
          <w:szCs w:val="24"/>
        </w:rPr>
        <w:t xml:space="preserve">. – М.: </w:t>
      </w:r>
      <w:proofErr w:type="spellStart"/>
      <w:r w:rsidRPr="00706242">
        <w:rPr>
          <w:bCs/>
          <w:szCs w:val="24"/>
        </w:rPr>
        <w:t>Кнонус</w:t>
      </w:r>
      <w:proofErr w:type="spellEnd"/>
      <w:r w:rsidRPr="00706242">
        <w:rPr>
          <w:bCs/>
          <w:szCs w:val="24"/>
        </w:rPr>
        <w:t>, 2021. -214 с.</w:t>
      </w:r>
    </w:p>
    <w:p w14:paraId="5290AF1E" w14:textId="77777777" w:rsidR="0033644E" w:rsidRPr="00706242" w:rsidRDefault="0033644E" w:rsidP="0033644E">
      <w:pPr>
        <w:numPr>
          <w:ilvl w:val="0"/>
          <w:numId w:val="26"/>
        </w:numPr>
        <w:tabs>
          <w:tab w:val="left" w:pos="284"/>
        </w:tabs>
        <w:ind w:left="714" w:hanging="357"/>
        <w:contextualSpacing/>
        <w:jc w:val="both"/>
        <w:rPr>
          <w:bCs/>
          <w:szCs w:val="24"/>
        </w:rPr>
      </w:pPr>
      <w:r w:rsidRPr="00706242">
        <w:rPr>
          <w:bCs/>
          <w:szCs w:val="24"/>
        </w:rPr>
        <w:t xml:space="preserve">Троценко В.В. Системы управления технологическими процессами и информационные технологии: учебное пособие для среднего профессионального образования / В.В. </w:t>
      </w:r>
      <w:r w:rsidRPr="00706242">
        <w:rPr>
          <w:bCs/>
          <w:szCs w:val="24"/>
        </w:rPr>
        <w:lastRenderedPageBreak/>
        <w:t xml:space="preserve">Троценко, В.К. Федоров, А.И. </w:t>
      </w:r>
      <w:proofErr w:type="spellStart"/>
      <w:r w:rsidRPr="00706242">
        <w:rPr>
          <w:bCs/>
          <w:szCs w:val="24"/>
        </w:rPr>
        <w:t>Забудский</w:t>
      </w:r>
      <w:proofErr w:type="spellEnd"/>
      <w:r w:rsidRPr="00706242">
        <w:rPr>
          <w:bCs/>
          <w:szCs w:val="24"/>
        </w:rPr>
        <w:t xml:space="preserve">, В.В. Комендантов. – 2-е изд., </w:t>
      </w:r>
      <w:proofErr w:type="spellStart"/>
      <w:r w:rsidRPr="00706242">
        <w:rPr>
          <w:bCs/>
          <w:szCs w:val="24"/>
        </w:rPr>
        <w:t>испр</w:t>
      </w:r>
      <w:proofErr w:type="spellEnd"/>
      <w:proofErr w:type="gramStart"/>
      <w:r w:rsidRPr="00706242">
        <w:rPr>
          <w:bCs/>
          <w:szCs w:val="24"/>
        </w:rPr>
        <w:t>.</w:t>
      </w:r>
      <w:proofErr w:type="gramEnd"/>
      <w:r w:rsidRPr="00706242">
        <w:rPr>
          <w:bCs/>
          <w:szCs w:val="24"/>
        </w:rPr>
        <w:t xml:space="preserve"> и доп. – М.: Издательство </w:t>
      </w:r>
      <w:proofErr w:type="spellStart"/>
      <w:r w:rsidRPr="00706242">
        <w:rPr>
          <w:bCs/>
          <w:szCs w:val="24"/>
        </w:rPr>
        <w:t>Юрайт</w:t>
      </w:r>
      <w:proofErr w:type="spellEnd"/>
      <w:r w:rsidRPr="00706242">
        <w:rPr>
          <w:bCs/>
          <w:szCs w:val="24"/>
        </w:rPr>
        <w:t>, 2023. – 136 с.</w:t>
      </w:r>
    </w:p>
    <w:p w14:paraId="139B05AA" w14:textId="77777777" w:rsidR="0033644E" w:rsidRPr="00706242" w:rsidRDefault="0033644E" w:rsidP="0033644E">
      <w:pPr>
        <w:numPr>
          <w:ilvl w:val="0"/>
          <w:numId w:val="26"/>
        </w:numPr>
        <w:tabs>
          <w:tab w:val="left" w:pos="851"/>
          <w:tab w:val="left" w:pos="993"/>
        </w:tabs>
        <w:ind w:left="714" w:hanging="357"/>
        <w:jc w:val="both"/>
        <w:rPr>
          <w:rFonts w:eastAsia="Calibri" w:cs="Times New Roman"/>
          <w:szCs w:val="24"/>
          <w:lang w:eastAsia="ru-RU"/>
        </w:rPr>
      </w:pPr>
      <w:r w:rsidRPr="00706242">
        <w:rPr>
          <w:rFonts w:eastAsia="Calibri" w:cs="Times New Roman"/>
          <w:szCs w:val="24"/>
          <w:lang w:eastAsia="ru-RU"/>
        </w:rPr>
        <w:t>Методы сбора информации и инструменты анализа. [Электронный ресурс] /</w:t>
      </w:r>
      <w:hyperlink r:id="rId12" w:history="1">
        <w:r w:rsidRPr="00706242">
          <w:rPr>
            <w:rFonts w:eastAsia="Times New Roman" w:cs="Times New Roman"/>
            <w:szCs w:val="24"/>
            <w:u w:val="single"/>
            <w:lang w:eastAsia="ru-RU"/>
          </w:rPr>
          <w:t xml:space="preserve"> http://www.marketing.spb.ru/ </w:t>
        </w:r>
      </w:hyperlink>
      <w:r w:rsidRPr="00706242">
        <w:rPr>
          <w:rFonts w:eastAsia="Calibri" w:cs="Times New Roman"/>
          <w:szCs w:val="24"/>
          <w:lang w:eastAsia="ru-RU"/>
        </w:rPr>
        <w:t xml:space="preserve">- Электронные данные. - Режим доступа: </w:t>
      </w:r>
      <w:hyperlink r:id="rId13" w:history="1">
        <w:r w:rsidRPr="00706242">
          <w:rPr>
            <w:rFonts w:eastAsia="Times New Roman" w:cs="Times New Roman"/>
            <w:szCs w:val="24"/>
            <w:u w:val="single"/>
            <w:lang w:eastAsia="ru-RU"/>
          </w:rPr>
          <w:t xml:space="preserve">http://www.marketing.spb.ru/lib-research/methods/collect </w:t>
        </w:r>
        <w:proofErr w:type="spellStart"/>
        <w:r w:rsidRPr="00706242">
          <w:rPr>
            <w:rFonts w:eastAsia="Times New Roman" w:cs="Times New Roman"/>
            <w:szCs w:val="24"/>
            <w:u w:val="single"/>
            <w:lang w:eastAsia="ru-RU"/>
          </w:rPr>
          <w:t>and</w:t>
        </w:r>
        <w:proofErr w:type="spellEnd"/>
        <w:r w:rsidRPr="00706242">
          <w:rPr>
            <w:rFonts w:eastAsia="Times New Roman" w:cs="Times New Roman"/>
            <w:szCs w:val="24"/>
            <w:u w:val="single"/>
            <w:lang w:eastAsia="ru-RU"/>
          </w:rPr>
          <w:t xml:space="preserve"> </w:t>
        </w:r>
        <w:proofErr w:type="spellStart"/>
        <w:r w:rsidRPr="00706242">
          <w:rPr>
            <w:rFonts w:eastAsia="Times New Roman" w:cs="Times New Roman"/>
            <w:szCs w:val="24"/>
            <w:u w:val="single"/>
            <w:lang w:eastAsia="ru-RU"/>
          </w:rPr>
          <w:t>analysis.htm?printversion</w:t>
        </w:r>
        <w:r w:rsidRPr="00706242">
          <w:rPr>
            <w:rFonts w:eastAsia="Times New Roman" w:cs="Times New Roman"/>
            <w:szCs w:val="24"/>
            <w:u w:val="single"/>
            <w:lang w:bidi="en-US"/>
          </w:rPr>
          <w:t>.</w:t>
        </w:r>
      </w:hyperlink>
      <w:r w:rsidRPr="00706242">
        <w:rPr>
          <w:rFonts w:eastAsia="Calibri" w:cs="Times New Roman"/>
          <w:szCs w:val="24"/>
          <w:lang w:eastAsia="ru-RU"/>
        </w:rPr>
        <w:t>свободный</w:t>
      </w:r>
      <w:proofErr w:type="spellEnd"/>
      <w:r w:rsidRPr="00706242">
        <w:rPr>
          <w:rFonts w:eastAsia="Calibri" w:cs="Times New Roman"/>
          <w:szCs w:val="24"/>
          <w:lang w:eastAsia="ru-RU"/>
        </w:rPr>
        <w:t>. - Заглавие с экрана. - Яз. рус., англ.</w:t>
      </w:r>
    </w:p>
    <w:p w14:paraId="3D351696" w14:textId="77777777" w:rsidR="0033644E" w:rsidRPr="00706242" w:rsidRDefault="0033644E" w:rsidP="0033644E">
      <w:pPr>
        <w:numPr>
          <w:ilvl w:val="0"/>
          <w:numId w:val="26"/>
        </w:numPr>
        <w:tabs>
          <w:tab w:val="left" w:pos="851"/>
          <w:tab w:val="left" w:pos="993"/>
        </w:tabs>
        <w:ind w:left="714" w:hanging="357"/>
        <w:jc w:val="both"/>
        <w:rPr>
          <w:rFonts w:eastAsia="Calibri" w:cs="Times New Roman"/>
          <w:szCs w:val="24"/>
          <w:lang w:eastAsia="ru-RU"/>
        </w:rPr>
      </w:pPr>
      <w:r w:rsidRPr="00706242">
        <w:rPr>
          <w:rFonts w:eastAsia="Calibri" w:cs="Times New Roman"/>
          <w:szCs w:val="24"/>
          <w:lang w:eastAsia="ru-RU"/>
        </w:rPr>
        <w:t>Консультант Плюс. [Электронный ресурс] /</w:t>
      </w:r>
      <w:hyperlink r:id="rId14" w:history="1">
        <w:r w:rsidRPr="00706242">
          <w:rPr>
            <w:rFonts w:eastAsia="Times New Roman" w:cs="Times New Roman"/>
            <w:szCs w:val="24"/>
            <w:u w:val="single"/>
            <w:lang w:eastAsia="ru-RU"/>
          </w:rPr>
          <w:t xml:space="preserve"> http://www.consultant.ru/ </w:t>
        </w:r>
      </w:hyperlink>
      <w:r w:rsidRPr="00706242">
        <w:rPr>
          <w:rFonts w:eastAsia="Calibri" w:cs="Times New Roman"/>
          <w:szCs w:val="24"/>
          <w:lang w:eastAsia="ru-RU"/>
        </w:rPr>
        <w:t>- Электронные данные. - Режим доступа:</w:t>
      </w:r>
      <w:hyperlink r:id="rId15" w:history="1">
        <w:r w:rsidRPr="00706242">
          <w:rPr>
            <w:rFonts w:eastAsia="Times New Roman" w:cs="Times New Roman"/>
            <w:szCs w:val="24"/>
            <w:u w:val="single"/>
            <w:lang w:eastAsia="ru-RU"/>
          </w:rPr>
          <w:t xml:space="preserve"> http://www.consultant.ru/</w:t>
        </w:r>
        <w:r w:rsidRPr="00706242">
          <w:rPr>
            <w:rFonts w:eastAsia="Times New Roman" w:cs="Times New Roman"/>
            <w:szCs w:val="24"/>
            <w:u w:val="single"/>
            <w:lang w:bidi="en-US"/>
          </w:rPr>
          <w:t>.</w:t>
        </w:r>
      </w:hyperlink>
      <w:r w:rsidRPr="00706242">
        <w:rPr>
          <w:rFonts w:eastAsia="Calibri" w:cs="Times New Roman"/>
          <w:szCs w:val="24"/>
          <w:lang w:eastAsia="ru-RU"/>
        </w:rPr>
        <w:t>свободный. - Заглавие с экрана. - Яз. рус., англ.</w:t>
      </w:r>
    </w:p>
    <w:p w14:paraId="38B04B70" w14:textId="77777777" w:rsidR="0033644E" w:rsidRPr="00706242" w:rsidRDefault="0033644E" w:rsidP="0033644E">
      <w:pPr>
        <w:numPr>
          <w:ilvl w:val="0"/>
          <w:numId w:val="26"/>
        </w:numPr>
        <w:tabs>
          <w:tab w:val="left" w:pos="851"/>
          <w:tab w:val="left" w:pos="993"/>
        </w:tabs>
        <w:ind w:left="714" w:hanging="357"/>
        <w:jc w:val="both"/>
        <w:rPr>
          <w:rFonts w:eastAsia="Calibri" w:cs="Times New Roman"/>
          <w:szCs w:val="24"/>
          <w:lang w:eastAsia="ru-RU"/>
        </w:rPr>
      </w:pPr>
      <w:r w:rsidRPr="00706242">
        <w:rPr>
          <w:rFonts w:eastAsia="Calibri" w:cs="Times New Roman"/>
          <w:szCs w:val="24"/>
          <w:lang w:eastAsia="ru-RU"/>
        </w:rPr>
        <w:t xml:space="preserve">Проектирование информационных систем [Электронный ресурс] / </w:t>
      </w:r>
      <w:hyperlink r:id="rId16" w:history="1">
        <w:r w:rsidRPr="00706242">
          <w:rPr>
            <w:rFonts w:eastAsia="Times New Roman" w:cs="Times New Roman"/>
            <w:szCs w:val="24"/>
            <w:u w:val="single"/>
            <w:lang w:val="en-US" w:bidi="en-US"/>
          </w:rPr>
          <w:t>http</w:t>
        </w:r>
        <w:r w:rsidRPr="00706242">
          <w:rPr>
            <w:rFonts w:eastAsia="Times New Roman" w:cs="Times New Roman"/>
            <w:szCs w:val="24"/>
            <w:u w:val="single"/>
            <w:lang w:bidi="en-US"/>
          </w:rPr>
          <w:t>://</w:t>
        </w:r>
        <w:r w:rsidRPr="00706242">
          <w:rPr>
            <w:rFonts w:eastAsia="Times New Roman" w:cs="Times New Roman"/>
            <w:szCs w:val="24"/>
            <w:u w:val="single"/>
            <w:lang w:val="en-US" w:bidi="en-US"/>
          </w:rPr>
          <w:t>pmn</w:t>
        </w:r>
        <w:r w:rsidRPr="00706242">
          <w:rPr>
            <w:rFonts w:eastAsia="Times New Roman" w:cs="Times New Roman"/>
            <w:szCs w:val="24"/>
            <w:u w:val="single"/>
            <w:lang w:bidi="en-US"/>
          </w:rPr>
          <w:t>.</w:t>
        </w:r>
        <w:r w:rsidRPr="00706242">
          <w:rPr>
            <w:rFonts w:eastAsia="Times New Roman" w:cs="Times New Roman"/>
            <w:szCs w:val="24"/>
            <w:u w:val="single"/>
            <w:lang w:val="en-US" w:bidi="en-US"/>
          </w:rPr>
          <w:t>narod</w:t>
        </w:r>
        <w:r w:rsidRPr="00706242">
          <w:rPr>
            <w:rFonts w:eastAsia="Times New Roman" w:cs="Times New Roman"/>
            <w:szCs w:val="24"/>
            <w:u w:val="single"/>
            <w:lang w:bidi="en-US"/>
          </w:rPr>
          <w:t>.</w:t>
        </w:r>
        <w:r w:rsidRPr="00706242">
          <w:rPr>
            <w:rFonts w:eastAsia="Times New Roman" w:cs="Times New Roman"/>
            <w:szCs w:val="24"/>
            <w:u w:val="single"/>
            <w:lang w:val="en-US" w:bidi="en-US"/>
          </w:rPr>
          <w:t>ru</w:t>
        </w:r>
      </w:hyperlink>
      <w:r w:rsidRPr="00706242">
        <w:rPr>
          <w:rFonts w:eastAsia="Calibri" w:cs="Times New Roman"/>
          <w:szCs w:val="24"/>
          <w:lang w:eastAsia="ru-RU"/>
        </w:rPr>
        <w:t xml:space="preserve">- Электронные данные. - Режим доступа: </w:t>
      </w:r>
      <w:hyperlink r:id="rId17" w:history="1">
        <w:r w:rsidRPr="00706242">
          <w:rPr>
            <w:rFonts w:eastAsia="Times New Roman" w:cs="Times New Roman"/>
            <w:szCs w:val="24"/>
            <w:u w:val="single"/>
            <w:lang w:val="en-US" w:bidi="en-US"/>
          </w:rPr>
          <w:t>http</w:t>
        </w:r>
        <w:r w:rsidRPr="00706242">
          <w:rPr>
            <w:rFonts w:eastAsia="Times New Roman" w:cs="Times New Roman"/>
            <w:szCs w:val="24"/>
            <w:u w:val="single"/>
            <w:lang w:bidi="en-US"/>
          </w:rPr>
          <w:t>://</w:t>
        </w:r>
        <w:proofErr w:type="spellStart"/>
        <w:r w:rsidRPr="00706242">
          <w:rPr>
            <w:rFonts w:eastAsia="Times New Roman" w:cs="Times New Roman"/>
            <w:szCs w:val="24"/>
            <w:u w:val="single"/>
            <w:lang w:val="en-US" w:bidi="en-US"/>
          </w:rPr>
          <w:t>pmn</w:t>
        </w:r>
        <w:proofErr w:type="spellEnd"/>
        <w:r w:rsidRPr="00706242">
          <w:rPr>
            <w:rFonts w:eastAsia="Times New Roman" w:cs="Times New Roman"/>
            <w:szCs w:val="24"/>
            <w:u w:val="single"/>
            <w:lang w:bidi="en-US"/>
          </w:rPr>
          <w:t>.</w:t>
        </w:r>
        <w:proofErr w:type="spellStart"/>
        <w:r w:rsidRPr="00706242">
          <w:rPr>
            <w:rFonts w:eastAsia="Times New Roman" w:cs="Times New Roman"/>
            <w:szCs w:val="24"/>
            <w:u w:val="single"/>
            <w:lang w:val="en-US" w:bidi="en-US"/>
          </w:rPr>
          <w:t>narod</w:t>
        </w:r>
        <w:proofErr w:type="spellEnd"/>
        <w:r w:rsidRPr="00706242">
          <w:rPr>
            <w:rFonts w:eastAsia="Times New Roman" w:cs="Times New Roman"/>
            <w:szCs w:val="24"/>
            <w:u w:val="single"/>
            <w:lang w:bidi="en-US"/>
          </w:rPr>
          <w:t>.</w:t>
        </w:r>
        <w:proofErr w:type="spellStart"/>
        <w:r w:rsidRPr="00706242">
          <w:rPr>
            <w:rFonts w:eastAsia="Times New Roman" w:cs="Times New Roman"/>
            <w:szCs w:val="24"/>
            <w:u w:val="single"/>
            <w:lang w:val="en-US" w:bidi="en-US"/>
          </w:rPr>
          <w:t>ru</w:t>
        </w:r>
        <w:proofErr w:type="spellEnd"/>
        <w:r w:rsidRPr="00706242">
          <w:rPr>
            <w:rFonts w:eastAsia="Times New Roman" w:cs="Times New Roman"/>
            <w:szCs w:val="24"/>
            <w:u w:val="single"/>
            <w:lang w:bidi="en-US"/>
          </w:rPr>
          <w:t>/</w:t>
        </w:r>
        <w:proofErr w:type="spellStart"/>
        <w:r w:rsidRPr="00706242">
          <w:rPr>
            <w:rFonts w:eastAsia="Times New Roman" w:cs="Times New Roman"/>
            <w:szCs w:val="24"/>
            <w:u w:val="single"/>
            <w:lang w:val="en-US" w:bidi="en-US"/>
          </w:rPr>
          <w:t>disciplins</w:t>
        </w:r>
        <w:proofErr w:type="spellEnd"/>
        <w:r w:rsidRPr="00706242">
          <w:rPr>
            <w:rFonts w:eastAsia="Times New Roman" w:cs="Times New Roman"/>
            <w:szCs w:val="24"/>
            <w:u w:val="single"/>
            <w:lang w:bidi="en-US"/>
          </w:rPr>
          <w:t>/</w:t>
        </w:r>
        <w:r w:rsidRPr="00706242">
          <w:rPr>
            <w:rFonts w:eastAsia="Times New Roman" w:cs="Times New Roman"/>
            <w:szCs w:val="24"/>
            <w:u w:val="single"/>
            <w:lang w:val="en-US" w:bidi="en-US"/>
          </w:rPr>
          <w:t>dis</w:t>
        </w:r>
        <w:r w:rsidRPr="00706242">
          <w:rPr>
            <w:rFonts w:eastAsia="Times New Roman" w:cs="Times New Roman"/>
            <w:szCs w:val="24"/>
            <w:u w:val="single"/>
            <w:lang w:bidi="en-US"/>
          </w:rPr>
          <w:t>_</w:t>
        </w:r>
        <w:r w:rsidRPr="00706242">
          <w:rPr>
            <w:rFonts w:eastAsia="Times New Roman" w:cs="Times New Roman"/>
            <w:szCs w:val="24"/>
            <w:u w:val="single"/>
            <w:lang w:val="en-US" w:bidi="en-US"/>
          </w:rPr>
          <w:t>cis</w:t>
        </w:r>
        <w:r w:rsidRPr="00706242">
          <w:rPr>
            <w:rFonts w:eastAsia="Times New Roman" w:cs="Times New Roman"/>
            <w:szCs w:val="24"/>
            <w:u w:val="single"/>
            <w:lang w:bidi="en-US"/>
          </w:rPr>
          <w:t>.</w:t>
        </w:r>
        <w:r w:rsidRPr="00706242">
          <w:rPr>
            <w:rFonts w:eastAsia="Times New Roman" w:cs="Times New Roman"/>
            <w:szCs w:val="24"/>
            <w:u w:val="single"/>
            <w:lang w:val="en-US" w:bidi="en-US"/>
          </w:rPr>
          <w:t>htm</w:t>
        </w:r>
      </w:hyperlink>
      <w:r w:rsidRPr="00706242">
        <w:rPr>
          <w:rFonts w:eastAsia="Calibri" w:cs="Times New Roman"/>
          <w:szCs w:val="24"/>
          <w:lang w:bidi="en-US"/>
        </w:rPr>
        <w:t xml:space="preserve">. </w:t>
      </w:r>
      <w:r w:rsidRPr="00706242">
        <w:rPr>
          <w:rFonts w:eastAsia="Calibri" w:cs="Times New Roman"/>
          <w:szCs w:val="24"/>
          <w:lang w:eastAsia="ru-RU"/>
        </w:rPr>
        <w:t>свободный. - Заглавие с экрана. - Яз. рус., англ.</w:t>
      </w:r>
    </w:p>
    <w:p w14:paraId="5E4AE472" w14:textId="77777777" w:rsidR="0033644E" w:rsidRPr="00706242" w:rsidRDefault="0033644E" w:rsidP="0033644E">
      <w:pPr>
        <w:numPr>
          <w:ilvl w:val="0"/>
          <w:numId w:val="26"/>
        </w:numPr>
        <w:tabs>
          <w:tab w:val="left" w:pos="851"/>
          <w:tab w:val="left" w:pos="993"/>
        </w:tabs>
        <w:ind w:left="714" w:hanging="357"/>
        <w:jc w:val="both"/>
        <w:rPr>
          <w:rFonts w:eastAsia="Calibri" w:cs="Times New Roman"/>
          <w:szCs w:val="24"/>
          <w:lang w:eastAsia="ru-RU"/>
        </w:rPr>
      </w:pPr>
      <w:proofErr w:type="spellStart"/>
      <w:r w:rsidRPr="00706242">
        <w:rPr>
          <w:rFonts w:eastAsia="Calibri" w:cs="Times New Roman"/>
          <w:szCs w:val="24"/>
          <w:lang w:eastAsia="ru-RU"/>
        </w:rPr>
        <w:t>Конспектов|нет</w:t>
      </w:r>
      <w:proofErr w:type="spellEnd"/>
      <w:r w:rsidRPr="00706242">
        <w:rPr>
          <w:rFonts w:eastAsia="Calibri" w:cs="Times New Roman"/>
          <w:szCs w:val="24"/>
          <w:lang w:eastAsia="ru-RU"/>
        </w:rPr>
        <w:t xml:space="preserve">. [Электронный ресурс] / </w:t>
      </w:r>
      <w:hyperlink r:id="rId18" w:history="1">
        <w:r w:rsidRPr="00706242">
          <w:rPr>
            <w:rFonts w:eastAsia="Times New Roman" w:cs="Times New Roman"/>
            <w:szCs w:val="24"/>
            <w:u w:val="single"/>
            <w:lang w:val="en-US" w:bidi="en-US"/>
          </w:rPr>
          <w:t>http</w:t>
        </w:r>
        <w:r w:rsidRPr="00706242">
          <w:rPr>
            <w:rFonts w:eastAsia="Times New Roman" w:cs="Times New Roman"/>
            <w:szCs w:val="24"/>
            <w:u w:val="single"/>
            <w:lang w:bidi="en-US"/>
          </w:rPr>
          <w:t>://</w:t>
        </w:r>
        <w:r w:rsidRPr="00706242">
          <w:rPr>
            <w:rFonts w:eastAsia="Times New Roman" w:cs="Times New Roman"/>
            <w:szCs w:val="24"/>
            <w:u w:val="single"/>
            <w:lang w:val="en-US" w:bidi="en-US"/>
          </w:rPr>
          <w:t>www</w:t>
        </w:r>
        <w:r w:rsidRPr="00706242">
          <w:rPr>
            <w:rFonts w:eastAsia="Times New Roman" w:cs="Times New Roman"/>
            <w:szCs w:val="24"/>
            <w:u w:val="single"/>
            <w:lang w:bidi="en-US"/>
          </w:rPr>
          <w:t>.</w:t>
        </w:r>
        <w:r w:rsidRPr="00706242">
          <w:rPr>
            <w:rFonts w:eastAsia="Times New Roman" w:cs="Times New Roman"/>
            <w:szCs w:val="24"/>
            <w:u w:val="single"/>
            <w:lang w:val="en-US" w:bidi="en-US"/>
          </w:rPr>
          <w:t>konspektov</w:t>
        </w:r>
        <w:r w:rsidRPr="00706242">
          <w:rPr>
            <w:rFonts w:eastAsia="Times New Roman" w:cs="Times New Roman"/>
            <w:szCs w:val="24"/>
            <w:u w:val="single"/>
            <w:lang w:bidi="en-US"/>
          </w:rPr>
          <w:t>.</w:t>
        </w:r>
        <w:r w:rsidRPr="00706242">
          <w:rPr>
            <w:rFonts w:eastAsia="Times New Roman" w:cs="Times New Roman"/>
            <w:szCs w:val="24"/>
            <w:u w:val="single"/>
            <w:lang w:val="en-US" w:bidi="en-US"/>
          </w:rPr>
          <w:t>net</w:t>
        </w:r>
        <w:r w:rsidRPr="00706242">
          <w:rPr>
            <w:rFonts w:eastAsia="Times New Roman" w:cs="Times New Roman"/>
            <w:szCs w:val="24"/>
            <w:u w:val="single"/>
            <w:lang w:bidi="en-US"/>
          </w:rPr>
          <w:t>/</w:t>
        </w:r>
      </w:hyperlink>
      <w:r w:rsidRPr="00706242">
        <w:rPr>
          <w:rFonts w:eastAsia="Calibri" w:cs="Times New Roman"/>
          <w:szCs w:val="24"/>
          <w:lang w:eastAsia="ru-RU"/>
        </w:rPr>
        <w:t xml:space="preserve">- Электронные данные. - Режим доступа: </w:t>
      </w:r>
      <w:hyperlink r:id="rId19" w:history="1">
        <w:r w:rsidRPr="00706242">
          <w:rPr>
            <w:rFonts w:eastAsia="Times New Roman" w:cs="Times New Roman"/>
            <w:szCs w:val="24"/>
            <w:u w:val="single"/>
            <w:lang w:val="en-US" w:bidi="en-US"/>
          </w:rPr>
          <w:t>http</w:t>
        </w:r>
        <w:r w:rsidRPr="00706242">
          <w:rPr>
            <w:rFonts w:eastAsia="Times New Roman" w:cs="Times New Roman"/>
            <w:szCs w:val="24"/>
            <w:u w:val="single"/>
            <w:lang w:bidi="en-US"/>
          </w:rPr>
          <w:t>://</w:t>
        </w:r>
        <w:r w:rsidRPr="00706242">
          <w:rPr>
            <w:rFonts w:eastAsia="Times New Roman" w:cs="Times New Roman"/>
            <w:szCs w:val="24"/>
            <w:u w:val="single"/>
            <w:lang w:val="en-US" w:bidi="en-US"/>
          </w:rPr>
          <w:t>www</w:t>
        </w:r>
        <w:r w:rsidRPr="00706242">
          <w:rPr>
            <w:rFonts w:eastAsia="Times New Roman" w:cs="Times New Roman"/>
            <w:szCs w:val="24"/>
            <w:u w:val="single"/>
            <w:lang w:bidi="en-US"/>
          </w:rPr>
          <w:t>.</w:t>
        </w:r>
        <w:r w:rsidRPr="00706242">
          <w:rPr>
            <w:rFonts w:eastAsia="Times New Roman" w:cs="Times New Roman"/>
            <w:szCs w:val="24"/>
            <w:u w:val="single"/>
            <w:lang w:val="en-US" w:bidi="en-US"/>
          </w:rPr>
          <w:t>konspektov</w:t>
        </w:r>
        <w:r w:rsidRPr="00706242">
          <w:rPr>
            <w:rFonts w:eastAsia="Times New Roman" w:cs="Times New Roman"/>
            <w:szCs w:val="24"/>
            <w:u w:val="single"/>
            <w:lang w:bidi="en-US"/>
          </w:rPr>
          <w:t>.</w:t>
        </w:r>
        <w:r w:rsidRPr="00706242">
          <w:rPr>
            <w:rFonts w:eastAsia="Times New Roman" w:cs="Times New Roman"/>
            <w:szCs w:val="24"/>
            <w:u w:val="single"/>
            <w:lang w:val="en-US" w:bidi="en-US"/>
          </w:rPr>
          <w:t>net</w:t>
        </w:r>
        <w:r w:rsidRPr="00706242">
          <w:rPr>
            <w:rFonts w:eastAsia="Times New Roman" w:cs="Times New Roman"/>
            <w:szCs w:val="24"/>
            <w:u w:val="single"/>
            <w:lang w:bidi="en-US"/>
          </w:rPr>
          <w:t>/</w:t>
        </w:r>
        <w:r w:rsidRPr="00706242">
          <w:rPr>
            <w:rFonts w:eastAsia="Times New Roman" w:cs="Times New Roman"/>
            <w:szCs w:val="24"/>
            <w:u w:val="single"/>
            <w:lang w:val="en-US" w:bidi="en-US"/>
          </w:rPr>
          <w:t>question</w:t>
        </w:r>
        <w:r w:rsidRPr="00706242">
          <w:rPr>
            <w:rFonts w:eastAsia="Times New Roman" w:cs="Times New Roman"/>
            <w:szCs w:val="24"/>
            <w:u w:val="single"/>
            <w:lang w:bidi="en-US"/>
          </w:rPr>
          <w:t>/938</w:t>
        </w:r>
      </w:hyperlink>
      <w:r w:rsidRPr="00706242">
        <w:rPr>
          <w:rFonts w:eastAsia="Calibri" w:cs="Times New Roman"/>
          <w:szCs w:val="24"/>
          <w:lang w:bidi="en-US"/>
        </w:rPr>
        <w:t xml:space="preserve">. </w:t>
      </w:r>
      <w:r w:rsidRPr="00706242">
        <w:rPr>
          <w:rFonts w:eastAsia="Calibri" w:cs="Times New Roman"/>
          <w:szCs w:val="24"/>
          <w:lang w:eastAsia="ru-RU"/>
        </w:rPr>
        <w:t xml:space="preserve">Свободный. - Заглавие с экрана. - Яз. рус., </w:t>
      </w:r>
      <w:proofErr w:type="spellStart"/>
      <w:r w:rsidRPr="00706242">
        <w:rPr>
          <w:rFonts w:eastAsia="Calibri" w:cs="Times New Roman"/>
          <w:szCs w:val="24"/>
          <w:lang w:eastAsia="ru-RU"/>
        </w:rPr>
        <w:t>анг</w:t>
      </w:r>
      <w:proofErr w:type="spellEnd"/>
      <w:r w:rsidRPr="00706242">
        <w:rPr>
          <w:rFonts w:eastAsia="Calibri" w:cs="Times New Roman"/>
          <w:szCs w:val="24"/>
          <w:lang w:eastAsia="ru-RU"/>
        </w:rPr>
        <w:t>.</w:t>
      </w:r>
    </w:p>
    <w:p w14:paraId="7A2AE4AB" w14:textId="77777777" w:rsidR="0033644E" w:rsidRPr="00706242" w:rsidRDefault="0033644E" w:rsidP="0033644E">
      <w:pPr>
        <w:numPr>
          <w:ilvl w:val="0"/>
          <w:numId w:val="26"/>
        </w:numPr>
        <w:tabs>
          <w:tab w:val="left" w:pos="851"/>
          <w:tab w:val="left" w:pos="993"/>
        </w:tabs>
        <w:jc w:val="both"/>
        <w:rPr>
          <w:rFonts w:eastAsia="Calibri" w:cs="Times New Roman"/>
          <w:szCs w:val="24"/>
          <w:lang w:eastAsia="ru-RU"/>
        </w:rPr>
      </w:pPr>
      <w:r w:rsidRPr="00706242">
        <w:rPr>
          <w:rFonts w:eastAsia="Calibri" w:cs="Times New Roman"/>
          <w:szCs w:val="24"/>
          <w:lang w:eastAsia="ru-RU"/>
        </w:rPr>
        <w:t>Режимы обработки информации. [Электронный ресурс] /</w:t>
      </w:r>
      <w:hyperlink r:id="rId20" w:history="1">
        <w:r w:rsidRPr="00706242">
          <w:rPr>
            <w:rFonts w:eastAsia="Calibri" w:cs="Times New Roman"/>
            <w:sz w:val="22"/>
            <w:u w:val="single"/>
            <w:lang w:eastAsia="ru-RU"/>
          </w:rPr>
          <w:t xml:space="preserve"> http://info-</w:t>
        </w:r>
      </w:hyperlink>
      <w:hyperlink r:id="rId21" w:history="1">
        <w:r w:rsidRPr="00706242">
          <w:rPr>
            <w:rFonts w:eastAsia="Calibri" w:cs="Times New Roman"/>
            <w:sz w:val="22"/>
            <w:u w:val="single"/>
            <w:lang w:eastAsia="ru-RU"/>
          </w:rPr>
          <w:t xml:space="preserve">tehnologii.ru/ </w:t>
        </w:r>
      </w:hyperlink>
      <w:r w:rsidRPr="00706242">
        <w:rPr>
          <w:rFonts w:eastAsia="Calibri" w:cs="Times New Roman"/>
          <w:szCs w:val="24"/>
          <w:lang w:eastAsia="ru-RU"/>
        </w:rPr>
        <w:t xml:space="preserve">- Электронные данные. - Режим доступа: http://info-tehnologii.ru/obrab/index.html. свободный. - Заглавие с экрана. - Яз. рус., </w:t>
      </w:r>
      <w:proofErr w:type="spellStart"/>
      <w:r w:rsidRPr="00706242">
        <w:rPr>
          <w:rFonts w:eastAsia="Calibri" w:cs="Times New Roman"/>
          <w:szCs w:val="24"/>
          <w:lang w:eastAsia="ru-RU"/>
        </w:rPr>
        <w:t>англ</w:t>
      </w:r>
      <w:proofErr w:type="spellEnd"/>
    </w:p>
    <w:p w14:paraId="5A936C9B" w14:textId="77777777" w:rsidR="0033644E" w:rsidRPr="00706242" w:rsidRDefault="0033644E" w:rsidP="0033644E">
      <w:pPr>
        <w:numPr>
          <w:ilvl w:val="0"/>
          <w:numId w:val="26"/>
        </w:numPr>
        <w:tabs>
          <w:tab w:val="num" w:pos="360"/>
          <w:tab w:val="left" w:pos="851"/>
          <w:tab w:val="left" w:pos="993"/>
        </w:tabs>
        <w:jc w:val="both"/>
        <w:rPr>
          <w:rFonts w:eastAsia="Times New Roman" w:cs="Times New Roman"/>
          <w:szCs w:val="24"/>
          <w:lang w:eastAsia="ru-RU" w:bidi="ru-RU"/>
        </w:rPr>
      </w:pPr>
      <w:r w:rsidRPr="00706242">
        <w:rPr>
          <w:rFonts w:eastAsia="Times New Roman" w:cs="Times New Roman"/>
          <w:szCs w:val="24"/>
          <w:lang w:eastAsia="ru-RU" w:bidi="ru-RU"/>
        </w:rPr>
        <w:t xml:space="preserve">Все о Java // javaportal.ru [Электронный ресурс]. – Режим доступа: http://www.javaportal.ru, свободный </w:t>
      </w:r>
    </w:p>
    <w:p w14:paraId="64BA5325" w14:textId="77777777" w:rsidR="0033644E" w:rsidRPr="00706242" w:rsidRDefault="0033644E" w:rsidP="0033644E">
      <w:pPr>
        <w:keepLines/>
        <w:ind w:left="709" w:hanging="349"/>
        <w:jc w:val="both"/>
        <w:outlineLvl w:val="0"/>
        <w:rPr>
          <w:rFonts w:eastAsia="Times New Roman" w:cs="Times New Roman"/>
          <w:szCs w:val="24"/>
          <w:lang w:eastAsia="ru-RU" w:bidi="ru-RU"/>
        </w:rPr>
      </w:pPr>
      <w:r w:rsidRPr="00706242">
        <w:rPr>
          <w:rFonts w:eastAsia="Times New Roman" w:cs="Times New Roman"/>
          <w:szCs w:val="24"/>
          <w:lang w:eastAsia="ru-RU" w:bidi="ru-RU"/>
        </w:rPr>
        <w:t>19.Журнал веб-дизайн – уголок профессионала [Электронный ресурс]. – Режим доступа: http://www.webmagazine.biz, свободный.</w:t>
      </w:r>
    </w:p>
    <w:p w14:paraId="5B148E4D" w14:textId="77777777" w:rsidR="0033644E" w:rsidRPr="00706242" w:rsidRDefault="0033644E" w:rsidP="0033644E">
      <w:pPr>
        <w:keepLines/>
        <w:ind w:left="709" w:hanging="349"/>
        <w:jc w:val="both"/>
        <w:outlineLvl w:val="0"/>
        <w:rPr>
          <w:rFonts w:eastAsia="Times New Roman" w:cs="Times New Roman"/>
          <w:szCs w:val="24"/>
          <w:lang w:eastAsia="ru-RU" w:bidi="ru-RU"/>
        </w:rPr>
      </w:pPr>
      <w:r w:rsidRPr="00706242">
        <w:rPr>
          <w:rFonts w:eastAsia="Times New Roman" w:cs="Times New Roman"/>
          <w:szCs w:val="24"/>
          <w:lang w:eastAsia="ru-RU" w:bidi="ru-RU"/>
        </w:rPr>
        <w:t xml:space="preserve">20.Лавришева Е.М. Методы и средства инженерии программного обеспечения: учебник / Е.М. </w:t>
      </w:r>
      <w:proofErr w:type="spellStart"/>
      <w:r w:rsidRPr="00706242">
        <w:rPr>
          <w:rFonts w:eastAsia="Times New Roman" w:cs="Times New Roman"/>
          <w:szCs w:val="24"/>
          <w:lang w:eastAsia="ru-RU" w:bidi="ru-RU"/>
        </w:rPr>
        <w:t>Лавришева</w:t>
      </w:r>
      <w:proofErr w:type="spellEnd"/>
      <w:r w:rsidRPr="00706242">
        <w:rPr>
          <w:rFonts w:eastAsia="Times New Roman" w:cs="Times New Roman"/>
          <w:szCs w:val="24"/>
          <w:lang w:eastAsia="ru-RU" w:bidi="ru-RU"/>
        </w:rPr>
        <w:t xml:space="preserve"> // Единое окно доступа к образовательным ресурсам. – Режим доступа: http://window.edu.ru/catalog/pdf2txt/699/41699/18857, свободный.</w:t>
      </w:r>
    </w:p>
    <w:p w14:paraId="3EA41456" w14:textId="77777777" w:rsidR="0033644E" w:rsidRPr="00706242" w:rsidRDefault="0033644E" w:rsidP="0033644E">
      <w:pPr>
        <w:keepLines/>
        <w:ind w:left="709" w:hanging="349"/>
        <w:jc w:val="both"/>
        <w:outlineLvl w:val="0"/>
        <w:rPr>
          <w:rFonts w:eastAsia="Times New Roman" w:cs="Times New Roman"/>
          <w:szCs w:val="24"/>
          <w:lang w:eastAsia="ru-RU" w:bidi="ru-RU"/>
        </w:rPr>
      </w:pPr>
      <w:r w:rsidRPr="00706242">
        <w:rPr>
          <w:rFonts w:eastAsia="Times New Roman" w:cs="Times New Roman"/>
          <w:szCs w:val="24"/>
          <w:lang w:eastAsia="ru-RU" w:bidi="ru-RU"/>
        </w:rPr>
        <w:t xml:space="preserve">21. Первый сайт о PHP // php.spb.ru [Электронный ресурс]. – Режим </w:t>
      </w:r>
      <w:proofErr w:type="gramStart"/>
      <w:r w:rsidRPr="00706242">
        <w:rPr>
          <w:rFonts w:eastAsia="Times New Roman" w:cs="Times New Roman"/>
          <w:szCs w:val="24"/>
          <w:lang w:eastAsia="ru-RU" w:bidi="ru-RU"/>
        </w:rPr>
        <w:t xml:space="preserve">доступа:  </w:t>
      </w:r>
      <w:proofErr w:type="spellStart"/>
      <w:r w:rsidRPr="00706242">
        <w:rPr>
          <w:rFonts w:eastAsia="Times New Roman" w:cs="Times New Roman"/>
          <w:szCs w:val="24"/>
          <w:lang w:eastAsia="ru-RU" w:bidi="ru-RU"/>
        </w:rPr>
        <w:t>htpp</w:t>
      </w:r>
      <w:proofErr w:type="spellEnd"/>
      <w:r w:rsidRPr="00706242">
        <w:rPr>
          <w:rFonts w:eastAsia="Times New Roman" w:cs="Times New Roman"/>
          <w:szCs w:val="24"/>
          <w:lang w:eastAsia="ru-RU" w:bidi="ru-RU"/>
        </w:rPr>
        <w:t>://www.php.spb.ru</w:t>
      </w:r>
      <w:proofErr w:type="gramEnd"/>
      <w:r w:rsidRPr="00706242">
        <w:rPr>
          <w:rFonts w:eastAsia="Times New Roman" w:cs="Times New Roman"/>
          <w:szCs w:val="24"/>
          <w:lang w:eastAsia="ru-RU" w:bidi="ru-RU"/>
        </w:rPr>
        <w:t>, свободный</w:t>
      </w:r>
    </w:p>
    <w:p w14:paraId="37AD0474" w14:textId="77777777" w:rsidR="0033644E" w:rsidRPr="00706242" w:rsidRDefault="0033644E" w:rsidP="0033644E">
      <w:pPr>
        <w:keepLines/>
        <w:ind w:left="709" w:hanging="349"/>
        <w:jc w:val="both"/>
        <w:outlineLvl w:val="0"/>
        <w:rPr>
          <w:rFonts w:eastAsia="Times New Roman" w:cs="Times New Roman"/>
          <w:szCs w:val="24"/>
          <w:lang w:eastAsia="ru-RU" w:bidi="ru-RU"/>
        </w:rPr>
      </w:pPr>
      <w:r w:rsidRPr="00706242">
        <w:rPr>
          <w:rFonts w:eastAsia="Times New Roman" w:cs="Times New Roman"/>
          <w:szCs w:val="24"/>
          <w:lang w:eastAsia="ru-RU" w:bidi="ru-RU"/>
        </w:rPr>
        <w:t>22. Система федеральных образовательных порталов Информационно-коммуникационные технологии в образовании [Электронный ресурс]. – Режим доступа: http://www.ict.edu.ru, свободный.</w:t>
      </w:r>
    </w:p>
    <w:p w14:paraId="3CFE8F53" w14:textId="1764BC33" w:rsidR="00C65677" w:rsidRPr="00706242" w:rsidRDefault="00C65677" w:rsidP="00C6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b/>
          <w:bCs/>
          <w:szCs w:val="24"/>
          <w:lang w:eastAsia="ru-RU"/>
        </w:rPr>
      </w:pPr>
    </w:p>
    <w:p w14:paraId="0CCD4037" w14:textId="77777777" w:rsidR="00C65677" w:rsidRPr="00706242" w:rsidRDefault="00C65677" w:rsidP="00C65677">
      <w:pPr>
        <w:autoSpaceDE w:val="0"/>
        <w:autoSpaceDN w:val="0"/>
        <w:adjustRightInd w:val="0"/>
        <w:jc w:val="both"/>
        <w:rPr>
          <w:rFonts w:eastAsia="Times New Roman" w:cs="Times New Roman"/>
          <w:szCs w:val="24"/>
          <w:lang w:eastAsia="ru-RU"/>
        </w:rPr>
      </w:pPr>
      <w:bookmarkStart w:id="28" w:name="_Toc222801896"/>
    </w:p>
    <w:bookmarkEnd w:id="25"/>
    <w:bookmarkEnd w:id="28"/>
    <w:p w14:paraId="5295B58D" w14:textId="77777777" w:rsidR="005573A6" w:rsidRPr="00706242" w:rsidRDefault="005573A6" w:rsidP="006841BF">
      <w:pPr>
        <w:pStyle w:val="1f0"/>
        <w:rPr>
          <w:rFonts w:ascii="Times New Roman" w:hAnsi="Times New Roman"/>
          <w:lang w:val="ru-RU"/>
        </w:rPr>
      </w:pPr>
    </w:p>
    <w:p w14:paraId="16C5DCF9" w14:textId="77777777" w:rsidR="00C16EBE" w:rsidRPr="00706242" w:rsidRDefault="00C16EBE">
      <w:pPr>
        <w:rPr>
          <w:rFonts w:eastAsia="Segoe UI" w:cs="Times New Roman"/>
          <w:b/>
          <w:bCs/>
          <w:caps/>
          <w:kern w:val="32"/>
          <w:szCs w:val="24"/>
          <w:lang w:val="x-none" w:eastAsia="x-none"/>
        </w:rPr>
      </w:pPr>
      <w:r w:rsidRPr="00706242">
        <w:br w:type="page"/>
      </w:r>
    </w:p>
    <w:p w14:paraId="47B86259" w14:textId="55ED96FA" w:rsidR="006841BF" w:rsidRPr="00706242" w:rsidRDefault="006841BF" w:rsidP="006841BF">
      <w:pPr>
        <w:pStyle w:val="1f0"/>
        <w:rPr>
          <w:rFonts w:ascii="Times New Roman" w:hAnsi="Times New Roman"/>
          <w:b w:val="0"/>
          <w:bCs w:val="0"/>
        </w:rPr>
      </w:pPr>
      <w:r w:rsidRPr="00706242">
        <w:rPr>
          <w:rFonts w:ascii="Times New Roman" w:hAnsi="Times New Roman"/>
        </w:rPr>
        <w:lastRenderedPageBreak/>
        <w:t xml:space="preserve">4. Контроль и оценка результатов освоения </w:t>
      </w:r>
      <w:r w:rsidR="001604E7" w:rsidRPr="00706242">
        <w:rPr>
          <w:rFonts w:ascii="Times New Roman" w:hAnsi="Times New Roman"/>
        </w:rPr>
        <w:br/>
      </w:r>
      <w:r w:rsidRPr="00706242">
        <w:rPr>
          <w:rFonts w:ascii="Times New Roman" w:hAnsi="Times New Roman"/>
        </w:rPr>
        <w:t>профессионального модуля</w:t>
      </w:r>
      <w:bookmarkEnd w:id="26"/>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6237"/>
        <w:gridCol w:w="2263"/>
      </w:tblGrid>
      <w:tr w:rsidR="00706242" w:rsidRPr="00706242" w14:paraId="399F7143" w14:textId="77777777" w:rsidTr="0033644E">
        <w:trPr>
          <w:trHeight w:val="23"/>
        </w:trPr>
        <w:tc>
          <w:tcPr>
            <w:tcW w:w="586" w:type="pct"/>
          </w:tcPr>
          <w:p w14:paraId="07A1BF63" w14:textId="5DA67A9F" w:rsidR="006841BF" w:rsidRPr="00706242" w:rsidRDefault="006841BF" w:rsidP="0075680F">
            <w:pPr>
              <w:suppressAutoHyphens/>
              <w:contextualSpacing/>
              <w:jc w:val="center"/>
              <w:rPr>
                <w:rFonts w:cs="Times New Roman"/>
                <w:b/>
                <w:iCs/>
                <w:szCs w:val="24"/>
              </w:rPr>
            </w:pPr>
            <w:bookmarkStart w:id="29" w:name="_Hlk152334357"/>
            <w:r w:rsidRPr="00706242">
              <w:rPr>
                <w:rFonts w:cs="Times New Roman"/>
                <w:b/>
                <w:iCs/>
                <w:szCs w:val="24"/>
              </w:rPr>
              <w:t>Код ПК, ОК</w:t>
            </w:r>
          </w:p>
        </w:tc>
        <w:tc>
          <w:tcPr>
            <w:tcW w:w="3239" w:type="pct"/>
            <w:vAlign w:val="center"/>
          </w:tcPr>
          <w:p w14:paraId="6337DE47" w14:textId="77777777" w:rsidR="006841BF" w:rsidRPr="00706242" w:rsidRDefault="006841BF" w:rsidP="0075680F">
            <w:pPr>
              <w:suppressAutoHyphens/>
              <w:contextualSpacing/>
              <w:jc w:val="center"/>
              <w:rPr>
                <w:rFonts w:cs="Times New Roman"/>
                <w:b/>
                <w:szCs w:val="24"/>
              </w:rPr>
            </w:pPr>
            <w:r w:rsidRPr="00706242">
              <w:rPr>
                <w:rFonts w:cs="Times New Roman"/>
                <w:b/>
                <w:iCs/>
                <w:szCs w:val="24"/>
              </w:rPr>
              <w:t xml:space="preserve">Критерии оценки результата </w:t>
            </w:r>
            <w:r w:rsidRPr="00706242">
              <w:rPr>
                <w:rFonts w:cs="Times New Roman"/>
                <w:b/>
                <w:iCs/>
                <w:szCs w:val="24"/>
              </w:rPr>
              <w:br/>
              <w:t>(показатели освоенности компетенций)</w:t>
            </w:r>
          </w:p>
        </w:tc>
        <w:tc>
          <w:tcPr>
            <w:tcW w:w="1175" w:type="pct"/>
            <w:vAlign w:val="center"/>
          </w:tcPr>
          <w:p w14:paraId="7157352A" w14:textId="299248B7" w:rsidR="006841BF" w:rsidRPr="00706242" w:rsidRDefault="006841BF" w:rsidP="0075680F">
            <w:pPr>
              <w:suppressAutoHyphens/>
              <w:contextualSpacing/>
              <w:jc w:val="center"/>
              <w:rPr>
                <w:rFonts w:cs="Times New Roman"/>
                <w:b/>
                <w:szCs w:val="24"/>
              </w:rPr>
            </w:pPr>
            <w:r w:rsidRPr="00706242">
              <w:rPr>
                <w:rFonts w:cs="Times New Roman"/>
                <w:b/>
                <w:szCs w:val="24"/>
              </w:rPr>
              <w:t>Формы контроля и методы оценки</w:t>
            </w:r>
          </w:p>
        </w:tc>
      </w:tr>
      <w:tr w:rsidR="00706242" w:rsidRPr="00706242" w14:paraId="266AC736" w14:textId="77777777" w:rsidTr="0033644E">
        <w:trPr>
          <w:trHeight w:val="23"/>
        </w:trPr>
        <w:tc>
          <w:tcPr>
            <w:tcW w:w="586" w:type="pct"/>
          </w:tcPr>
          <w:p w14:paraId="1AFECD37" w14:textId="0CA9F96D" w:rsidR="0033644E" w:rsidRPr="00706242" w:rsidRDefault="0033644E" w:rsidP="0033644E">
            <w:pPr>
              <w:suppressAutoHyphens/>
              <w:contextualSpacing/>
              <w:rPr>
                <w:rFonts w:cs="Times New Roman"/>
                <w:iCs/>
              </w:rPr>
            </w:pPr>
            <w:r w:rsidRPr="00706242">
              <w:rPr>
                <w:rFonts w:cs="Times New Roman"/>
                <w:iCs/>
              </w:rPr>
              <w:t>ПК 12.1</w:t>
            </w:r>
          </w:p>
        </w:tc>
        <w:tc>
          <w:tcPr>
            <w:tcW w:w="3239" w:type="pct"/>
          </w:tcPr>
          <w:p w14:paraId="3C13704D" w14:textId="7B5DA52C" w:rsidR="0033644E" w:rsidRPr="00706242" w:rsidRDefault="0033644E" w:rsidP="000E037D">
            <w:pPr>
              <w:suppressAutoHyphens/>
              <w:contextualSpacing/>
              <w:jc w:val="both"/>
              <w:rPr>
                <w:rFonts w:cs="Times New Roman"/>
                <w:iCs/>
              </w:rPr>
            </w:pPr>
            <w:r w:rsidRPr="00706242">
              <w:rPr>
                <w:rFonts w:cs="Times New Roman"/>
                <w:iCs/>
              </w:rPr>
              <w:t>Обучающийся о</w:t>
            </w:r>
            <w:r w:rsidRPr="00706242">
              <w:t>существляет техническое сопровождение и восстановление веб-приложений</w:t>
            </w:r>
          </w:p>
        </w:tc>
        <w:tc>
          <w:tcPr>
            <w:tcW w:w="1175" w:type="pct"/>
            <w:vMerge w:val="restart"/>
          </w:tcPr>
          <w:p w14:paraId="50C81216" w14:textId="35490E7D" w:rsidR="0033644E" w:rsidRPr="00706242" w:rsidRDefault="0033644E" w:rsidP="0033644E">
            <w:pPr>
              <w:suppressAutoHyphens/>
              <w:contextualSpacing/>
              <w:rPr>
                <w:rFonts w:cs="Times New Roman"/>
                <w:i/>
              </w:rPr>
            </w:pPr>
            <w:r w:rsidRPr="00706242">
              <w:rPr>
                <w:rFonts w:cs="Times New Roman"/>
                <w:i/>
              </w:rPr>
              <w:t>Контрольные работы, зачеты, экзамены. Интерпретация результатов выполнения практических и лабораторных заданий, оценка решения ситуационных задач, оценка тестового контроля.</w:t>
            </w:r>
          </w:p>
        </w:tc>
      </w:tr>
      <w:tr w:rsidR="00706242" w:rsidRPr="00706242" w14:paraId="1BA8CB03" w14:textId="77777777" w:rsidTr="0033644E">
        <w:trPr>
          <w:trHeight w:val="23"/>
        </w:trPr>
        <w:tc>
          <w:tcPr>
            <w:tcW w:w="586" w:type="pct"/>
          </w:tcPr>
          <w:p w14:paraId="0224EA01" w14:textId="2A3A0B0D" w:rsidR="0033644E" w:rsidRPr="00706242" w:rsidRDefault="0033644E" w:rsidP="0033644E">
            <w:pPr>
              <w:suppressAutoHyphens/>
              <w:contextualSpacing/>
              <w:rPr>
                <w:rFonts w:cs="Times New Roman"/>
                <w:iCs/>
              </w:rPr>
            </w:pPr>
            <w:r w:rsidRPr="00706242">
              <w:rPr>
                <w:rFonts w:cs="Times New Roman"/>
                <w:iCs/>
              </w:rPr>
              <w:t>ПК 12.2</w:t>
            </w:r>
          </w:p>
        </w:tc>
        <w:tc>
          <w:tcPr>
            <w:tcW w:w="3239" w:type="pct"/>
          </w:tcPr>
          <w:p w14:paraId="5D31D206" w14:textId="2784305D" w:rsidR="0033644E" w:rsidRPr="00706242" w:rsidRDefault="0033644E" w:rsidP="000E037D">
            <w:pPr>
              <w:suppressAutoHyphens/>
              <w:contextualSpacing/>
              <w:jc w:val="both"/>
              <w:rPr>
                <w:rFonts w:cs="Times New Roman"/>
                <w:iCs/>
              </w:rPr>
            </w:pPr>
            <w:r w:rsidRPr="00706242">
              <w:rPr>
                <w:rFonts w:cs="Times New Roman"/>
                <w:iCs/>
              </w:rPr>
              <w:t>Обучающийся р</w:t>
            </w:r>
            <w:r w:rsidRPr="00706242">
              <w:t>азмещает веб -приложения в сети в соответствии с техническим заданием</w:t>
            </w:r>
          </w:p>
        </w:tc>
        <w:tc>
          <w:tcPr>
            <w:tcW w:w="1175" w:type="pct"/>
            <w:vMerge/>
          </w:tcPr>
          <w:p w14:paraId="5B5309B8" w14:textId="77777777" w:rsidR="0033644E" w:rsidRPr="00706242" w:rsidDel="009D5E3A" w:rsidRDefault="0033644E" w:rsidP="0033644E">
            <w:pPr>
              <w:suppressAutoHyphens/>
              <w:contextualSpacing/>
              <w:rPr>
                <w:rFonts w:cs="Times New Roman"/>
                <w:i/>
              </w:rPr>
            </w:pPr>
          </w:p>
        </w:tc>
      </w:tr>
      <w:tr w:rsidR="00706242" w:rsidRPr="00706242" w14:paraId="25FB4E65" w14:textId="77777777" w:rsidTr="0033644E">
        <w:trPr>
          <w:trHeight w:val="23"/>
        </w:trPr>
        <w:tc>
          <w:tcPr>
            <w:tcW w:w="586" w:type="pct"/>
          </w:tcPr>
          <w:p w14:paraId="2DFF1152" w14:textId="576271A8" w:rsidR="0033644E" w:rsidRPr="00706242" w:rsidRDefault="0033644E" w:rsidP="0033644E">
            <w:pPr>
              <w:suppressAutoHyphens/>
              <w:contextualSpacing/>
              <w:rPr>
                <w:rFonts w:cs="Times New Roman"/>
                <w:iCs/>
              </w:rPr>
            </w:pPr>
            <w:r w:rsidRPr="00706242">
              <w:rPr>
                <w:rFonts w:cs="Times New Roman"/>
                <w:iCs/>
              </w:rPr>
              <w:t>ПК 12.3</w:t>
            </w:r>
          </w:p>
        </w:tc>
        <w:tc>
          <w:tcPr>
            <w:tcW w:w="3239" w:type="pct"/>
          </w:tcPr>
          <w:p w14:paraId="2D48508E" w14:textId="15402BEA" w:rsidR="0033644E" w:rsidRPr="00706242" w:rsidRDefault="0033644E" w:rsidP="000E037D">
            <w:pPr>
              <w:suppressAutoHyphens/>
              <w:contextualSpacing/>
              <w:jc w:val="both"/>
              <w:rPr>
                <w:rFonts w:cs="Times New Roman"/>
                <w:iCs/>
              </w:rPr>
            </w:pPr>
            <w:r w:rsidRPr="00706242">
              <w:rPr>
                <w:rFonts w:cs="Times New Roman"/>
                <w:iCs/>
              </w:rPr>
              <w:t>Обучающийся п</w:t>
            </w:r>
            <w:r w:rsidRPr="00706242">
              <w:t>роводит работы по резервному копированию ИР и управлять доступом к данным для пользователей ИР</w:t>
            </w:r>
          </w:p>
        </w:tc>
        <w:tc>
          <w:tcPr>
            <w:tcW w:w="1175" w:type="pct"/>
            <w:vMerge/>
          </w:tcPr>
          <w:p w14:paraId="4A47224A" w14:textId="77777777" w:rsidR="0033644E" w:rsidRPr="00706242" w:rsidRDefault="0033644E" w:rsidP="0033644E">
            <w:pPr>
              <w:suppressAutoHyphens/>
              <w:contextualSpacing/>
              <w:rPr>
                <w:rFonts w:cs="Times New Roman"/>
                <w:i/>
              </w:rPr>
            </w:pPr>
          </w:p>
        </w:tc>
      </w:tr>
      <w:tr w:rsidR="00706242" w:rsidRPr="00706242" w14:paraId="3030CCB1" w14:textId="77777777" w:rsidTr="0033644E">
        <w:trPr>
          <w:trHeight w:val="23"/>
        </w:trPr>
        <w:tc>
          <w:tcPr>
            <w:tcW w:w="586" w:type="pct"/>
          </w:tcPr>
          <w:p w14:paraId="26CE11C6" w14:textId="3891018B" w:rsidR="0033644E" w:rsidRPr="00706242" w:rsidRDefault="0033644E" w:rsidP="0033644E">
            <w:pPr>
              <w:suppressAutoHyphens/>
              <w:contextualSpacing/>
              <w:rPr>
                <w:rFonts w:cs="Times New Roman"/>
                <w:iCs/>
              </w:rPr>
            </w:pPr>
            <w:r w:rsidRPr="00706242">
              <w:rPr>
                <w:rFonts w:cs="Times New Roman"/>
                <w:iCs/>
              </w:rPr>
              <w:t>ПК 12.4</w:t>
            </w:r>
          </w:p>
        </w:tc>
        <w:tc>
          <w:tcPr>
            <w:tcW w:w="3239" w:type="pct"/>
          </w:tcPr>
          <w:p w14:paraId="4A8C9326" w14:textId="50F5971C" w:rsidR="0033644E" w:rsidRPr="00706242" w:rsidRDefault="0033644E" w:rsidP="000E037D">
            <w:pPr>
              <w:suppressAutoHyphens/>
              <w:contextualSpacing/>
              <w:jc w:val="both"/>
              <w:rPr>
                <w:rFonts w:cs="Times New Roman"/>
                <w:iCs/>
              </w:rPr>
            </w:pPr>
            <w:r w:rsidRPr="00706242">
              <w:rPr>
                <w:rFonts w:cs="Times New Roman"/>
                <w:iCs/>
              </w:rPr>
              <w:t>Обучающийся р</w:t>
            </w:r>
            <w:r w:rsidRPr="00706242">
              <w:t>егистрирует и обрабатывает запросы заказчика в службе технической поддержки</w:t>
            </w:r>
          </w:p>
        </w:tc>
        <w:tc>
          <w:tcPr>
            <w:tcW w:w="1175" w:type="pct"/>
            <w:vMerge/>
          </w:tcPr>
          <w:p w14:paraId="0DF5F7D1" w14:textId="77777777" w:rsidR="0033644E" w:rsidRPr="00706242" w:rsidDel="009D5E3A" w:rsidRDefault="0033644E" w:rsidP="0033644E">
            <w:pPr>
              <w:suppressAutoHyphens/>
              <w:contextualSpacing/>
              <w:rPr>
                <w:rFonts w:cs="Times New Roman"/>
                <w:i/>
              </w:rPr>
            </w:pPr>
          </w:p>
        </w:tc>
      </w:tr>
      <w:tr w:rsidR="00706242" w:rsidRPr="00706242" w14:paraId="3D0E4DAC" w14:textId="77777777" w:rsidTr="0033644E">
        <w:trPr>
          <w:trHeight w:val="23"/>
        </w:trPr>
        <w:tc>
          <w:tcPr>
            <w:tcW w:w="586" w:type="pct"/>
          </w:tcPr>
          <w:p w14:paraId="05F4E7BA" w14:textId="2AA44C3B" w:rsidR="0033644E" w:rsidRPr="00706242" w:rsidRDefault="0033644E" w:rsidP="0033644E">
            <w:pPr>
              <w:suppressAutoHyphens/>
              <w:contextualSpacing/>
              <w:rPr>
                <w:rFonts w:cs="Times New Roman"/>
                <w:iCs/>
              </w:rPr>
            </w:pPr>
            <w:r w:rsidRPr="00706242">
              <w:rPr>
                <w:rFonts w:cs="Times New Roman"/>
                <w:iCs/>
              </w:rPr>
              <w:t>ПК 12.5</w:t>
            </w:r>
          </w:p>
        </w:tc>
        <w:tc>
          <w:tcPr>
            <w:tcW w:w="3239" w:type="pct"/>
          </w:tcPr>
          <w:p w14:paraId="1F6A7FD9" w14:textId="1D27A96C" w:rsidR="0033644E" w:rsidRPr="00706242" w:rsidRDefault="0033644E" w:rsidP="000E037D">
            <w:pPr>
              <w:suppressAutoHyphens/>
              <w:contextualSpacing/>
              <w:jc w:val="both"/>
              <w:rPr>
                <w:rFonts w:cs="Times New Roman"/>
                <w:iCs/>
              </w:rPr>
            </w:pPr>
            <w:r w:rsidRPr="00706242">
              <w:rPr>
                <w:rFonts w:cs="Times New Roman"/>
                <w:iCs/>
              </w:rPr>
              <w:t>Обучающийся о</w:t>
            </w:r>
            <w:r w:rsidRPr="00706242">
              <w:t>существляет сбор статистической информации о работе веб-приложений для анализа эффективности его работы</w:t>
            </w:r>
          </w:p>
        </w:tc>
        <w:tc>
          <w:tcPr>
            <w:tcW w:w="1175" w:type="pct"/>
            <w:vMerge/>
          </w:tcPr>
          <w:p w14:paraId="53B760ED" w14:textId="77777777" w:rsidR="0033644E" w:rsidRPr="00706242" w:rsidDel="009D5E3A" w:rsidRDefault="0033644E" w:rsidP="0033644E">
            <w:pPr>
              <w:suppressAutoHyphens/>
              <w:contextualSpacing/>
              <w:rPr>
                <w:rFonts w:cs="Times New Roman"/>
                <w:i/>
              </w:rPr>
            </w:pPr>
          </w:p>
        </w:tc>
      </w:tr>
      <w:tr w:rsidR="00706242" w:rsidRPr="00706242" w14:paraId="3B759528" w14:textId="77777777" w:rsidTr="0033644E">
        <w:trPr>
          <w:trHeight w:val="23"/>
        </w:trPr>
        <w:tc>
          <w:tcPr>
            <w:tcW w:w="586" w:type="pct"/>
          </w:tcPr>
          <w:p w14:paraId="5BE4CBAA" w14:textId="20A8BE29" w:rsidR="0033644E" w:rsidRPr="00706242" w:rsidRDefault="0033644E" w:rsidP="0033644E">
            <w:pPr>
              <w:suppressAutoHyphens/>
              <w:contextualSpacing/>
              <w:rPr>
                <w:rFonts w:cs="Times New Roman"/>
                <w:iCs/>
              </w:rPr>
            </w:pPr>
            <w:r w:rsidRPr="00706242">
              <w:rPr>
                <w:rFonts w:cs="Times New Roman"/>
                <w:iCs/>
              </w:rPr>
              <w:t>ПК 12.6</w:t>
            </w:r>
          </w:p>
        </w:tc>
        <w:tc>
          <w:tcPr>
            <w:tcW w:w="3239" w:type="pct"/>
          </w:tcPr>
          <w:p w14:paraId="73661764" w14:textId="17940702" w:rsidR="0033644E" w:rsidRPr="00706242" w:rsidRDefault="0033644E" w:rsidP="000E037D">
            <w:pPr>
              <w:suppressAutoHyphens/>
              <w:contextualSpacing/>
              <w:jc w:val="both"/>
              <w:rPr>
                <w:rFonts w:cs="Times New Roman"/>
                <w:iCs/>
              </w:rPr>
            </w:pPr>
            <w:r w:rsidRPr="00706242">
              <w:rPr>
                <w:rFonts w:cs="Times New Roman"/>
                <w:iCs/>
              </w:rPr>
              <w:t xml:space="preserve">Обучающийся </w:t>
            </w:r>
            <w:r w:rsidRPr="00706242">
              <w:t>реализовывает мероприятия по продвижению веб-приложений в сети Интернет</w:t>
            </w:r>
          </w:p>
        </w:tc>
        <w:tc>
          <w:tcPr>
            <w:tcW w:w="1175" w:type="pct"/>
            <w:vMerge/>
          </w:tcPr>
          <w:p w14:paraId="2E9C40FA" w14:textId="77777777" w:rsidR="0033644E" w:rsidRPr="00706242" w:rsidDel="009D5E3A" w:rsidRDefault="0033644E" w:rsidP="0033644E">
            <w:pPr>
              <w:suppressAutoHyphens/>
              <w:contextualSpacing/>
              <w:rPr>
                <w:rFonts w:cs="Times New Roman"/>
                <w:i/>
              </w:rPr>
            </w:pPr>
          </w:p>
        </w:tc>
      </w:tr>
      <w:tr w:rsidR="00706242" w:rsidRPr="00706242" w14:paraId="38A541FD" w14:textId="77777777" w:rsidTr="0033644E">
        <w:trPr>
          <w:trHeight w:val="23"/>
        </w:trPr>
        <w:tc>
          <w:tcPr>
            <w:tcW w:w="586" w:type="pct"/>
          </w:tcPr>
          <w:p w14:paraId="5A63377F" w14:textId="1BADC969" w:rsidR="000C54BC" w:rsidRPr="00706242" w:rsidRDefault="000C54BC" w:rsidP="000C54BC">
            <w:pPr>
              <w:suppressAutoHyphens/>
              <w:contextualSpacing/>
              <w:rPr>
                <w:rFonts w:cs="Times New Roman"/>
                <w:iCs/>
              </w:rPr>
            </w:pPr>
            <w:r w:rsidRPr="00706242">
              <w:rPr>
                <w:rFonts w:cs="Times New Roman"/>
                <w:iCs/>
              </w:rPr>
              <w:t>ОК.01</w:t>
            </w:r>
          </w:p>
        </w:tc>
        <w:tc>
          <w:tcPr>
            <w:tcW w:w="3239" w:type="pct"/>
          </w:tcPr>
          <w:p w14:paraId="2B54F674" w14:textId="420522B9" w:rsidR="000C54BC" w:rsidRPr="00706242" w:rsidRDefault="000C54BC" w:rsidP="000E037D">
            <w:pPr>
              <w:jc w:val="both"/>
              <w:rPr>
                <w:rFonts w:cs="Times New Roman"/>
                <w:iCs/>
              </w:rPr>
            </w:pPr>
            <w:r w:rsidRPr="00706242">
              <w:rPr>
                <w:rFonts w:cs="Times New Roman"/>
                <w:iCs/>
              </w:rPr>
              <w:t xml:space="preserve">Обучающийся </w:t>
            </w:r>
            <w:r w:rsidRPr="00706242">
              <w:t xml:space="preserve">распознает задачу и/или проблему в профессиональном и/или социальном контексте. </w:t>
            </w:r>
            <w:r w:rsidRPr="00706242">
              <w:rPr>
                <w:rFonts w:cs="Times New Roman"/>
                <w:iCs/>
              </w:rPr>
              <w:t xml:space="preserve">Обучающийся </w:t>
            </w:r>
            <w:r w:rsidRPr="00706242">
              <w:t xml:space="preserve">анализирует и выделяет её составные части. </w:t>
            </w:r>
            <w:r w:rsidRPr="00706242">
              <w:rPr>
                <w:rFonts w:cs="Times New Roman"/>
                <w:iCs/>
              </w:rPr>
              <w:t xml:space="preserve">Обучающийся </w:t>
            </w:r>
            <w:r w:rsidRPr="00706242">
              <w:t xml:space="preserve">определяет этапы решения задачи, составляет план действия, реализовывает составленный план, определяет необходимые ресурсы. </w:t>
            </w:r>
            <w:r w:rsidRPr="00706242">
              <w:rPr>
                <w:rFonts w:cs="Times New Roman"/>
                <w:iCs/>
              </w:rPr>
              <w:t xml:space="preserve">Обучающийся </w:t>
            </w:r>
            <w:r w:rsidRPr="00706242">
              <w:t xml:space="preserve">выявляет и эффективно ищет информацию, необходимую для решения задачи и/или проблемы. </w:t>
            </w:r>
            <w:r w:rsidRPr="00706242">
              <w:rPr>
                <w:rFonts w:cs="Times New Roman"/>
                <w:iCs/>
              </w:rPr>
              <w:t xml:space="preserve">Обучающийся </w:t>
            </w:r>
            <w:r w:rsidRPr="00706242">
              <w:t xml:space="preserve">владеет актуальными методами работы в профессиональной и смежных сферах. </w:t>
            </w:r>
            <w:r w:rsidRPr="00706242">
              <w:rPr>
                <w:rFonts w:cs="Times New Roman"/>
                <w:iCs/>
              </w:rPr>
              <w:t xml:space="preserve">Обучающийся </w:t>
            </w:r>
            <w:r w:rsidRPr="00706242">
              <w:t>оценивает результат и последствия своих действий (самостоятельно или с помощью наставника)</w:t>
            </w:r>
          </w:p>
        </w:tc>
        <w:tc>
          <w:tcPr>
            <w:tcW w:w="1175" w:type="pct"/>
            <w:vMerge/>
          </w:tcPr>
          <w:p w14:paraId="757F8885" w14:textId="77777777" w:rsidR="000C54BC" w:rsidRPr="00706242" w:rsidDel="009D5E3A" w:rsidRDefault="000C54BC" w:rsidP="000C54BC">
            <w:pPr>
              <w:suppressAutoHyphens/>
              <w:contextualSpacing/>
              <w:rPr>
                <w:rFonts w:cs="Times New Roman"/>
                <w:i/>
              </w:rPr>
            </w:pPr>
          </w:p>
        </w:tc>
      </w:tr>
      <w:tr w:rsidR="00706242" w:rsidRPr="00706242" w14:paraId="4E972A07" w14:textId="77777777" w:rsidTr="0033644E">
        <w:trPr>
          <w:trHeight w:val="23"/>
        </w:trPr>
        <w:tc>
          <w:tcPr>
            <w:tcW w:w="586" w:type="pct"/>
          </w:tcPr>
          <w:p w14:paraId="4DA0AD10" w14:textId="4E5E8793" w:rsidR="000C54BC" w:rsidRPr="00706242" w:rsidRDefault="000C54BC" w:rsidP="000C54BC">
            <w:pPr>
              <w:suppressAutoHyphens/>
              <w:contextualSpacing/>
              <w:rPr>
                <w:rFonts w:cs="Times New Roman"/>
                <w:iCs/>
              </w:rPr>
            </w:pPr>
            <w:r w:rsidRPr="00706242">
              <w:rPr>
                <w:rFonts w:cs="Times New Roman"/>
                <w:iCs/>
              </w:rPr>
              <w:t>ОК.02</w:t>
            </w:r>
          </w:p>
          <w:p w14:paraId="707D0209" w14:textId="7092DFCD" w:rsidR="000C54BC" w:rsidRPr="00706242" w:rsidRDefault="000C54BC" w:rsidP="000C54BC">
            <w:pPr>
              <w:suppressAutoHyphens/>
              <w:contextualSpacing/>
              <w:rPr>
                <w:rFonts w:cs="Times New Roman"/>
                <w:iCs/>
              </w:rPr>
            </w:pPr>
          </w:p>
        </w:tc>
        <w:tc>
          <w:tcPr>
            <w:tcW w:w="3239" w:type="pct"/>
          </w:tcPr>
          <w:p w14:paraId="06C40C6F" w14:textId="118A6DBD" w:rsidR="000C54BC" w:rsidRPr="00706242" w:rsidRDefault="000C54BC" w:rsidP="000E037D">
            <w:pPr>
              <w:jc w:val="both"/>
              <w:rPr>
                <w:rFonts w:cs="Times New Roman"/>
                <w:iCs/>
              </w:rPr>
            </w:pPr>
            <w:r w:rsidRPr="00706242">
              <w:rPr>
                <w:rFonts w:cs="Times New Roman"/>
                <w:iCs/>
              </w:rPr>
              <w:t xml:space="preserve">Обучающийся </w:t>
            </w:r>
            <w:r w:rsidRPr="00706242">
              <w:t xml:space="preserve">определяет задачи для поиска информации, планирует процесс поиска, выбирает необходимые источники информации. </w:t>
            </w:r>
            <w:r w:rsidRPr="00706242">
              <w:rPr>
                <w:rFonts w:cs="Times New Roman"/>
                <w:iCs/>
              </w:rPr>
              <w:t xml:space="preserve">Обучающийся </w:t>
            </w:r>
            <w:r w:rsidRPr="00706242">
              <w:t xml:space="preserve">выделяет наиболее значимое в перечне информации, структурирует получаемую информацию, оформляет результаты поиска. </w:t>
            </w:r>
            <w:r w:rsidRPr="00706242">
              <w:rPr>
                <w:rFonts w:cs="Times New Roman"/>
                <w:iCs/>
              </w:rPr>
              <w:t xml:space="preserve">Обучающийся </w:t>
            </w:r>
            <w:r w:rsidRPr="00706242">
              <w:t xml:space="preserve">оценивает практическую значимость результатов поиска. </w:t>
            </w:r>
            <w:r w:rsidRPr="00706242">
              <w:rPr>
                <w:rFonts w:cs="Times New Roman"/>
                <w:iCs/>
              </w:rPr>
              <w:t xml:space="preserve">Обучающийся </w:t>
            </w:r>
            <w:r w:rsidRPr="00706242">
              <w:t xml:space="preserve">применяет средства информационных технологий для решения профессиональных задач. </w:t>
            </w:r>
            <w:r w:rsidRPr="00706242">
              <w:rPr>
                <w:rFonts w:cs="Times New Roman"/>
                <w:iCs/>
              </w:rPr>
              <w:t xml:space="preserve">Обучающийся </w:t>
            </w:r>
            <w:r w:rsidRPr="00706242">
              <w:t xml:space="preserve">использует современное программное обеспечение в профессиональной деятельности. </w:t>
            </w:r>
            <w:r w:rsidRPr="00706242">
              <w:rPr>
                <w:rFonts w:cs="Times New Roman"/>
                <w:iCs/>
              </w:rPr>
              <w:t xml:space="preserve">Обучающийся </w:t>
            </w:r>
            <w:r w:rsidRPr="00706242">
              <w:t>использует различные цифровые средства для решения профессиональных задач</w:t>
            </w:r>
          </w:p>
        </w:tc>
        <w:tc>
          <w:tcPr>
            <w:tcW w:w="1175" w:type="pct"/>
            <w:vMerge/>
          </w:tcPr>
          <w:p w14:paraId="2A1DA6DD" w14:textId="77777777" w:rsidR="000C54BC" w:rsidRPr="00706242" w:rsidDel="009D5E3A" w:rsidRDefault="000C54BC" w:rsidP="000C54BC">
            <w:pPr>
              <w:suppressAutoHyphens/>
              <w:contextualSpacing/>
              <w:rPr>
                <w:rFonts w:cs="Times New Roman"/>
                <w:i/>
              </w:rPr>
            </w:pPr>
          </w:p>
        </w:tc>
      </w:tr>
      <w:tr w:rsidR="00706242" w:rsidRPr="00706242" w14:paraId="3B3BF195" w14:textId="77777777" w:rsidTr="0033644E">
        <w:trPr>
          <w:trHeight w:val="23"/>
        </w:trPr>
        <w:tc>
          <w:tcPr>
            <w:tcW w:w="586" w:type="pct"/>
          </w:tcPr>
          <w:p w14:paraId="17DACA7E" w14:textId="3427BA4A" w:rsidR="000C54BC" w:rsidRPr="00706242" w:rsidRDefault="000C54BC" w:rsidP="000C54BC">
            <w:pPr>
              <w:suppressAutoHyphens/>
              <w:contextualSpacing/>
              <w:rPr>
                <w:rFonts w:cs="Times New Roman"/>
                <w:iCs/>
              </w:rPr>
            </w:pPr>
            <w:r w:rsidRPr="00706242">
              <w:rPr>
                <w:rFonts w:cs="Times New Roman"/>
                <w:iCs/>
              </w:rPr>
              <w:t>ОК.04</w:t>
            </w:r>
          </w:p>
        </w:tc>
        <w:tc>
          <w:tcPr>
            <w:tcW w:w="3239" w:type="pct"/>
          </w:tcPr>
          <w:p w14:paraId="3F970137" w14:textId="5431A3E0" w:rsidR="000C54BC" w:rsidRPr="00706242" w:rsidRDefault="000C54BC" w:rsidP="000E037D">
            <w:pPr>
              <w:jc w:val="both"/>
              <w:rPr>
                <w:rFonts w:cs="Times New Roman"/>
                <w:iCs/>
              </w:rPr>
            </w:pPr>
            <w:r w:rsidRPr="00706242">
              <w:rPr>
                <w:rFonts w:cs="Times New Roman"/>
                <w:iCs/>
              </w:rPr>
              <w:t xml:space="preserve">Обучающийся </w:t>
            </w:r>
            <w:r w:rsidRPr="00706242">
              <w:rPr>
                <w:spacing w:val="-4"/>
              </w:rPr>
              <w:t xml:space="preserve">организовывает работу коллектива и команды. </w:t>
            </w:r>
            <w:r w:rsidRPr="00706242">
              <w:rPr>
                <w:rFonts w:cs="Times New Roman"/>
                <w:iCs/>
              </w:rPr>
              <w:t xml:space="preserve">Обучающийся </w:t>
            </w:r>
            <w:r w:rsidRPr="00706242">
              <w:rPr>
                <w:spacing w:val="-4"/>
              </w:rPr>
              <w:t>взаимодействует с коллегами, руководством, клиентами в ходе профессиональной деятельности</w:t>
            </w:r>
          </w:p>
        </w:tc>
        <w:tc>
          <w:tcPr>
            <w:tcW w:w="1175" w:type="pct"/>
            <w:vMerge/>
          </w:tcPr>
          <w:p w14:paraId="1F1672B9" w14:textId="77777777" w:rsidR="000C54BC" w:rsidRPr="00706242" w:rsidDel="009D5E3A" w:rsidRDefault="000C54BC" w:rsidP="000C54BC">
            <w:pPr>
              <w:suppressAutoHyphens/>
              <w:contextualSpacing/>
              <w:rPr>
                <w:rFonts w:cs="Times New Roman"/>
                <w:i/>
              </w:rPr>
            </w:pPr>
          </w:p>
        </w:tc>
      </w:tr>
      <w:tr w:rsidR="000C54BC" w:rsidRPr="00706242" w14:paraId="3C4D4CBE" w14:textId="77777777" w:rsidTr="0033644E">
        <w:trPr>
          <w:trHeight w:val="23"/>
        </w:trPr>
        <w:tc>
          <w:tcPr>
            <w:tcW w:w="586" w:type="pct"/>
          </w:tcPr>
          <w:p w14:paraId="5B654174" w14:textId="43FC8205" w:rsidR="000C54BC" w:rsidRPr="00706242" w:rsidRDefault="000C54BC" w:rsidP="000C54BC">
            <w:pPr>
              <w:suppressAutoHyphens/>
              <w:contextualSpacing/>
              <w:rPr>
                <w:rFonts w:cs="Times New Roman"/>
                <w:iCs/>
              </w:rPr>
            </w:pPr>
            <w:r w:rsidRPr="00706242">
              <w:rPr>
                <w:rFonts w:cs="Times New Roman"/>
                <w:iCs/>
              </w:rPr>
              <w:t>ОК.09</w:t>
            </w:r>
          </w:p>
        </w:tc>
        <w:tc>
          <w:tcPr>
            <w:tcW w:w="3239" w:type="pct"/>
          </w:tcPr>
          <w:p w14:paraId="568CD502" w14:textId="1B75853A" w:rsidR="000C54BC" w:rsidRPr="00706242" w:rsidRDefault="000C54BC" w:rsidP="000E037D">
            <w:pPr>
              <w:jc w:val="both"/>
              <w:rPr>
                <w:rFonts w:cs="Times New Roman"/>
                <w:iCs/>
              </w:rPr>
            </w:pPr>
            <w:r w:rsidRPr="00706242">
              <w:rPr>
                <w:rFonts w:cs="Times New Roman"/>
                <w:iCs/>
              </w:rPr>
              <w:t xml:space="preserve">Обучающийся </w:t>
            </w:r>
            <w:r w:rsidRPr="00706242">
              <w:t xml:space="preserve">понимает общий смысл четко произнесенных высказываний на известные темы (профессиональные и бытовые), понимает тексты на базовые профессиональные темы. </w:t>
            </w:r>
            <w:r w:rsidRPr="00706242">
              <w:rPr>
                <w:rFonts w:cs="Times New Roman"/>
                <w:iCs/>
              </w:rPr>
              <w:t xml:space="preserve">Обучающийся </w:t>
            </w:r>
            <w:r w:rsidRPr="00706242">
              <w:lastRenderedPageBreak/>
              <w:t xml:space="preserve">участвует в диалогах на знакомые общие и профессиональные темы. </w:t>
            </w:r>
            <w:r w:rsidRPr="00706242">
              <w:rPr>
                <w:rFonts w:cs="Times New Roman"/>
                <w:iCs/>
              </w:rPr>
              <w:t xml:space="preserve">Обучающийся </w:t>
            </w:r>
            <w:r w:rsidRPr="00706242">
              <w:t xml:space="preserve">строит простые высказывания о себе и о своей профессиональной деятельности. </w:t>
            </w:r>
            <w:r w:rsidRPr="00706242">
              <w:rPr>
                <w:rFonts w:cs="Times New Roman"/>
                <w:iCs/>
              </w:rPr>
              <w:t xml:space="preserve">Обучающийся </w:t>
            </w:r>
            <w:r w:rsidRPr="00706242">
              <w:t xml:space="preserve">кратко обосновывает и объясняет свои действия (текущие и планируемые). </w:t>
            </w:r>
            <w:r w:rsidRPr="00706242">
              <w:rPr>
                <w:rFonts w:cs="Times New Roman"/>
                <w:iCs/>
              </w:rPr>
              <w:t xml:space="preserve">Обучающийся </w:t>
            </w:r>
            <w:r w:rsidRPr="00706242">
              <w:t>пишет простые связные сообщения на знакомые или интересующие профессиональные темы</w:t>
            </w:r>
          </w:p>
        </w:tc>
        <w:tc>
          <w:tcPr>
            <w:tcW w:w="1175" w:type="pct"/>
            <w:vMerge/>
          </w:tcPr>
          <w:p w14:paraId="73D48DB5" w14:textId="77777777" w:rsidR="000C54BC" w:rsidRPr="00706242" w:rsidDel="009D5E3A" w:rsidRDefault="000C54BC" w:rsidP="000C54BC">
            <w:pPr>
              <w:suppressAutoHyphens/>
              <w:contextualSpacing/>
              <w:rPr>
                <w:rFonts w:cs="Times New Roman"/>
                <w:i/>
              </w:rPr>
            </w:pPr>
          </w:p>
        </w:tc>
      </w:tr>
      <w:bookmarkEnd w:id="29"/>
    </w:tbl>
    <w:p w14:paraId="1DD4D835" w14:textId="77777777" w:rsidR="00C63897" w:rsidRPr="00706242" w:rsidRDefault="00C63897" w:rsidP="00FB50A0">
      <w:pPr>
        <w:rPr>
          <w:rFonts w:cs="Times New Roman"/>
          <w:b/>
          <w:bCs/>
        </w:rPr>
      </w:pPr>
    </w:p>
    <w:p w14:paraId="6FC6FDBC" w14:textId="0617D271" w:rsidR="001D20BA" w:rsidRPr="00706242" w:rsidRDefault="001D20BA">
      <w:pPr>
        <w:rPr>
          <w:rFonts w:cs="Times New Roman"/>
          <w:sz w:val="20"/>
          <w:szCs w:val="20"/>
        </w:rPr>
      </w:pPr>
    </w:p>
    <w:sectPr w:rsidR="001D20BA" w:rsidRPr="00706242" w:rsidSect="00101F20">
      <w:headerReference w:type="even" r:id="rId2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591BF" w14:textId="77777777" w:rsidR="00F15F5E" w:rsidRDefault="00F15F5E" w:rsidP="00A858FE">
      <w:r>
        <w:separator/>
      </w:r>
    </w:p>
  </w:endnote>
  <w:endnote w:type="continuationSeparator" w:id="0">
    <w:p w14:paraId="4D5E9D6A" w14:textId="77777777" w:rsidR="00F15F5E" w:rsidRDefault="00F15F5E"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Batang"/>
    <w:panose1 w:val="02030600000101010101"/>
    <w:charset w:val="81"/>
    <w:family w:val="roman"/>
    <w:pitch w:val="variable"/>
    <w:sig w:usb0="00000287" w:usb1="09060000" w:usb2="00000010" w:usb3="00000000" w:csb0="0008009F" w:csb1="00000000"/>
  </w:font>
  <w:font w:name="Times New Roman Полужирный">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4B197" w14:textId="77777777" w:rsidR="00F15F5E" w:rsidRDefault="00F15F5E" w:rsidP="00A858FE">
      <w:r>
        <w:separator/>
      </w:r>
    </w:p>
  </w:footnote>
  <w:footnote w:type="continuationSeparator" w:id="0">
    <w:p w14:paraId="526960BA" w14:textId="77777777" w:rsidR="00F15F5E" w:rsidRDefault="00F15F5E" w:rsidP="00A8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AB28B" w14:textId="77777777" w:rsidR="00244826" w:rsidRDefault="00244826">
    <w:pPr>
      <w:pStyle w:val="ac"/>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244826" w:rsidRDefault="00244826">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468313"/>
      <w:docPartObj>
        <w:docPartGallery w:val="Page Numbers (Top of Page)"/>
        <w:docPartUnique/>
      </w:docPartObj>
    </w:sdtPr>
    <w:sdtEndPr/>
    <w:sdtContent>
      <w:p w14:paraId="70F9A64F" w14:textId="7F7F2F9D" w:rsidR="00244826" w:rsidRDefault="00244826">
        <w:pPr>
          <w:pStyle w:val="ac"/>
          <w:jc w:val="center"/>
        </w:pPr>
        <w:r>
          <w:fldChar w:fldCharType="begin"/>
        </w:r>
        <w:r>
          <w:instrText>PAGE   \* MERGEFORMAT</w:instrText>
        </w:r>
        <w:r>
          <w:fldChar w:fldCharType="separate"/>
        </w:r>
        <w:r>
          <w:rPr>
            <w:noProof/>
          </w:rPr>
          <w:t>14</w:t>
        </w:r>
        <w:r>
          <w:fldChar w:fldCharType="end"/>
        </w:r>
      </w:p>
    </w:sdtContent>
  </w:sdt>
  <w:p w14:paraId="6596F87D" w14:textId="77777777" w:rsidR="00244826" w:rsidRDefault="00244826">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3B477" w14:textId="77777777" w:rsidR="00244826" w:rsidRDefault="00244826">
    <w:pPr>
      <w:pStyle w:val="ac"/>
      <w:jc w:val="center"/>
    </w:pPr>
    <w:r>
      <w:fldChar w:fldCharType="begin"/>
    </w:r>
    <w:r>
      <w:instrText xml:space="preserve"> PAGE   \* MERGEFORMAT </w:instrText>
    </w:r>
    <w:r>
      <w:fldChar w:fldCharType="separate"/>
    </w:r>
    <w:r>
      <w:rPr>
        <w:noProof/>
      </w:rPr>
      <w:t>48</w:t>
    </w:r>
    <w:r>
      <w:rPr>
        <w:noProof/>
      </w:rPr>
      <w:fldChar w:fldCharType="end"/>
    </w:r>
  </w:p>
  <w:p w14:paraId="5A7F0C2D" w14:textId="77777777" w:rsidR="00244826" w:rsidRDefault="00244826">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544808"/>
      <w:docPartObj>
        <w:docPartGallery w:val="Page Numbers (Top of Page)"/>
        <w:docPartUnique/>
      </w:docPartObj>
    </w:sdtPr>
    <w:sdtEndPr/>
    <w:sdtContent>
      <w:p w14:paraId="77598E9D" w14:textId="77777777" w:rsidR="00244826" w:rsidRDefault="00244826" w:rsidP="0012175B">
        <w:pPr>
          <w:pStyle w:val="ac"/>
          <w:jc w:val="center"/>
        </w:pPr>
        <w:r>
          <w:fldChar w:fldCharType="begin"/>
        </w:r>
        <w:r>
          <w:instrText>PAGE   \* MERGEFORMAT</w:instrText>
        </w:r>
        <w:r>
          <w:fldChar w:fldCharType="separate"/>
        </w:r>
        <w:r>
          <w:rPr>
            <w:noProof/>
          </w:rPr>
          <w:t>14</w:t>
        </w:r>
        <w:r>
          <w:fldChar w:fldCharType="end"/>
        </w:r>
      </w:p>
      <w:p w14:paraId="41F7D84C" w14:textId="2390715C" w:rsidR="00244826" w:rsidRDefault="00F15F5E" w:rsidP="0012175B">
        <w:pPr>
          <w:pStyle w:val="ac"/>
          <w:jc w:val="center"/>
        </w:pP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8B61" w14:textId="77777777" w:rsidR="00244826" w:rsidRDefault="00244826">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244826" w:rsidRDefault="0024482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3CE2"/>
    <w:multiLevelType w:val="hybridMultilevel"/>
    <w:tmpl w:val="C156B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0B19609A"/>
    <w:multiLevelType w:val="multilevel"/>
    <w:tmpl w:val="7B947506"/>
    <w:lvl w:ilvl="0">
      <w:start w:val="1"/>
      <w:numFmt w:val="decimal"/>
      <w:lvlText w:val="%1."/>
      <w:lvlJc w:val="left"/>
      <w:pPr>
        <w:ind w:left="360" w:hanging="360"/>
      </w:pPr>
      <w:rPr>
        <w:rFonts w:hint="default"/>
      </w:rPr>
    </w:lvl>
    <w:lvl w:ilvl="1">
      <w:start w:val="3"/>
      <w:numFmt w:val="decimal"/>
      <w:lvlText w:val="%1.%2."/>
      <w:lvlJc w:val="left"/>
      <w:pPr>
        <w:ind w:left="1489" w:hanging="36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107" w:hanging="72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6725" w:hanging="108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343" w:hanging="1440"/>
      </w:pPr>
      <w:rPr>
        <w:rFonts w:hint="default"/>
      </w:rPr>
    </w:lvl>
    <w:lvl w:ilvl="8">
      <w:start w:val="1"/>
      <w:numFmt w:val="decimal"/>
      <w:lvlText w:val="%1.%2.%3.%4.%5.%6.%7.%8.%9."/>
      <w:lvlJc w:val="left"/>
      <w:pPr>
        <w:ind w:left="10832" w:hanging="1800"/>
      </w:pPr>
      <w:rPr>
        <w:rFonts w:hint="default"/>
      </w:rPr>
    </w:lvl>
  </w:abstractNum>
  <w:abstractNum w:abstractNumId="4"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D57925"/>
    <w:multiLevelType w:val="hybridMultilevel"/>
    <w:tmpl w:val="9A1CC86A"/>
    <w:lvl w:ilvl="0" w:tplc="D0B8DF6A">
      <w:start w:val="1"/>
      <w:numFmt w:val="decimal"/>
      <w:lvlText w:val="%1."/>
      <w:lvlJc w:val="left"/>
      <w:pPr>
        <w:ind w:left="720" w:hanging="360"/>
      </w:pPr>
      <w:rPr>
        <w:rFonts w:cstheme="minorBidi"/>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7" w15:restartNumberingAfterBreak="0">
    <w:nsid w:val="13C811D9"/>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9" w15:restartNumberingAfterBreak="0">
    <w:nsid w:val="28E75F3C"/>
    <w:multiLevelType w:val="hybridMultilevel"/>
    <w:tmpl w:val="A0BE37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30BD7A73"/>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2702090"/>
    <w:multiLevelType w:val="hybridMultilevel"/>
    <w:tmpl w:val="C750C18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15:restartNumberingAfterBreak="0">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7"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30F143B"/>
    <w:multiLevelType w:val="hybridMultilevel"/>
    <w:tmpl w:val="A336F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53B467D"/>
    <w:multiLevelType w:val="hybridMultilevel"/>
    <w:tmpl w:val="96E43D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74F0F1F"/>
    <w:multiLevelType w:val="hybridMultilevel"/>
    <w:tmpl w:val="3BF229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7434481C"/>
    <w:multiLevelType w:val="hybridMultilevel"/>
    <w:tmpl w:val="EE5E40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7C6B61C1"/>
    <w:multiLevelType w:val="multilevel"/>
    <w:tmpl w:val="F47E316E"/>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0"/>
  </w:num>
  <w:num w:numId="2">
    <w:abstractNumId w:val="8"/>
  </w:num>
  <w:num w:numId="3">
    <w:abstractNumId w:val="17"/>
  </w:num>
  <w:num w:numId="4">
    <w:abstractNumId w:val="10"/>
  </w:num>
  <w:num w:numId="5">
    <w:abstractNumId w:val="6"/>
  </w:num>
  <w:num w:numId="6">
    <w:abstractNumId w:val="1"/>
  </w:num>
  <w:num w:numId="7">
    <w:abstractNumId w:val="16"/>
  </w:num>
  <w:num w:numId="8">
    <w:abstractNumId w:val="4"/>
  </w:num>
  <w:num w:numId="9">
    <w:abstractNumId w:val="11"/>
  </w:num>
  <w:num w:numId="10">
    <w:abstractNumId w:val="2"/>
  </w:num>
  <w:num w:numId="11">
    <w:abstractNumId w:val="15"/>
  </w:num>
  <w:num w:numId="12">
    <w:abstractNumId w:val="23"/>
  </w:num>
  <w:num w:numId="13">
    <w:abstractNumId w:val="22"/>
  </w:num>
  <w:num w:numId="14">
    <w:abstractNumId w:val="14"/>
  </w:num>
  <w:num w:numId="15">
    <w:abstractNumId w:val="25"/>
  </w:num>
  <w:num w:numId="16">
    <w:abstractNumId w:val="3"/>
  </w:num>
  <w:num w:numId="17">
    <w:abstractNumId w:val="7"/>
  </w:num>
  <w:num w:numId="18">
    <w:abstractNumId w:val="21"/>
  </w:num>
  <w:num w:numId="19">
    <w:abstractNumId w:val="18"/>
  </w:num>
  <w:num w:numId="20">
    <w:abstractNumId w:val="0"/>
  </w:num>
  <w:num w:numId="21">
    <w:abstractNumId w:val="19"/>
  </w:num>
  <w:num w:numId="22">
    <w:abstractNumId w:val="12"/>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7F"/>
    <w:rsid w:val="000010DF"/>
    <w:rsid w:val="00002164"/>
    <w:rsid w:val="0000394E"/>
    <w:rsid w:val="00004A33"/>
    <w:rsid w:val="000079C3"/>
    <w:rsid w:val="00007F70"/>
    <w:rsid w:val="000112BC"/>
    <w:rsid w:val="00011EE3"/>
    <w:rsid w:val="00012459"/>
    <w:rsid w:val="00012B4A"/>
    <w:rsid w:val="000156CF"/>
    <w:rsid w:val="000179F8"/>
    <w:rsid w:val="00021F15"/>
    <w:rsid w:val="000274BC"/>
    <w:rsid w:val="000310CB"/>
    <w:rsid w:val="00042069"/>
    <w:rsid w:val="00054B33"/>
    <w:rsid w:val="00060AED"/>
    <w:rsid w:val="00064407"/>
    <w:rsid w:val="00064B58"/>
    <w:rsid w:val="0007128F"/>
    <w:rsid w:val="000824DE"/>
    <w:rsid w:val="00083B9B"/>
    <w:rsid w:val="0008627A"/>
    <w:rsid w:val="0008639E"/>
    <w:rsid w:val="0008772C"/>
    <w:rsid w:val="00087B5D"/>
    <w:rsid w:val="00087CF5"/>
    <w:rsid w:val="00092D54"/>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98F"/>
    <w:rsid w:val="000B4F66"/>
    <w:rsid w:val="000B51A8"/>
    <w:rsid w:val="000B5B5D"/>
    <w:rsid w:val="000B6521"/>
    <w:rsid w:val="000C3AB8"/>
    <w:rsid w:val="000C40FC"/>
    <w:rsid w:val="000C54BC"/>
    <w:rsid w:val="000C5DE0"/>
    <w:rsid w:val="000C705A"/>
    <w:rsid w:val="000D4FB5"/>
    <w:rsid w:val="000D6D2B"/>
    <w:rsid w:val="000E037D"/>
    <w:rsid w:val="000E2D3D"/>
    <w:rsid w:val="000E2D5E"/>
    <w:rsid w:val="000E57F0"/>
    <w:rsid w:val="000E5DF0"/>
    <w:rsid w:val="000E6DD2"/>
    <w:rsid w:val="000E6DE9"/>
    <w:rsid w:val="000F19BA"/>
    <w:rsid w:val="000F33E9"/>
    <w:rsid w:val="000F419D"/>
    <w:rsid w:val="000F5587"/>
    <w:rsid w:val="000F6FB5"/>
    <w:rsid w:val="00100F1D"/>
    <w:rsid w:val="00101F20"/>
    <w:rsid w:val="0010264D"/>
    <w:rsid w:val="001029C2"/>
    <w:rsid w:val="0011295E"/>
    <w:rsid w:val="00115C97"/>
    <w:rsid w:val="00117316"/>
    <w:rsid w:val="00117DB9"/>
    <w:rsid w:val="0012175B"/>
    <w:rsid w:val="001244C3"/>
    <w:rsid w:val="0013186F"/>
    <w:rsid w:val="00132B46"/>
    <w:rsid w:val="00134858"/>
    <w:rsid w:val="00134B29"/>
    <w:rsid w:val="00135CE3"/>
    <w:rsid w:val="00137F0D"/>
    <w:rsid w:val="001438B1"/>
    <w:rsid w:val="00144EE1"/>
    <w:rsid w:val="00152D91"/>
    <w:rsid w:val="00155BB4"/>
    <w:rsid w:val="001604E7"/>
    <w:rsid w:val="0016297B"/>
    <w:rsid w:val="00163473"/>
    <w:rsid w:val="00164F90"/>
    <w:rsid w:val="00165700"/>
    <w:rsid w:val="001711C5"/>
    <w:rsid w:val="001718B9"/>
    <w:rsid w:val="00171FB9"/>
    <w:rsid w:val="00173CD4"/>
    <w:rsid w:val="00173DEB"/>
    <w:rsid w:val="001773A8"/>
    <w:rsid w:val="00177C13"/>
    <w:rsid w:val="00180071"/>
    <w:rsid w:val="00181183"/>
    <w:rsid w:val="00183D21"/>
    <w:rsid w:val="0018446A"/>
    <w:rsid w:val="001844AE"/>
    <w:rsid w:val="00187560"/>
    <w:rsid w:val="001944D3"/>
    <w:rsid w:val="00196996"/>
    <w:rsid w:val="00197F9A"/>
    <w:rsid w:val="001A38DD"/>
    <w:rsid w:val="001A5DA5"/>
    <w:rsid w:val="001A6B4D"/>
    <w:rsid w:val="001A723D"/>
    <w:rsid w:val="001A7C37"/>
    <w:rsid w:val="001B0C3F"/>
    <w:rsid w:val="001C3496"/>
    <w:rsid w:val="001C3659"/>
    <w:rsid w:val="001C4A6E"/>
    <w:rsid w:val="001D20BA"/>
    <w:rsid w:val="001D444D"/>
    <w:rsid w:val="001F3287"/>
    <w:rsid w:val="001F38D5"/>
    <w:rsid w:val="001F47BF"/>
    <w:rsid w:val="001F7412"/>
    <w:rsid w:val="002003DB"/>
    <w:rsid w:val="002005BD"/>
    <w:rsid w:val="00200AFE"/>
    <w:rsid w:val="00200BCC"/>
    <w:rsid w:val="0020413C"/>
    <w:rsid w:val="00207F28"/>
    <w:rsid w:val="00214050"/>
    <w:rsid w:val="00214055"/>
    <w:rsid w:val="00217CBC"/>
    <w:rsid w:val="002221E1"/>
    <w:rsid w:val="00223530"/>
    <w:rsid w:val="00223558"/>
    <w:rsid w:val="00230A4D"/>
    <w:rsid w:val="00230B47"/>
    <w:rsid w:val="00235942"/>
    <w:rsid w:val="00235CC4"/>
    <w:rsid w:val="002403E1"/>
    <w:rsid w:val="002415E0"/>
    <w:rsid w:val="00244826"/>
    <w:rsid w:val="00246043"/>
    <w:rsid w:val="00246413"/>
    <w:rsid w:val="0024748B"/>
    <w:rsid w:val="00247667"/>
    <w:rsid w:val="00250BEC"/>
    <w:rsid w:val="002513D8"/>
    <w:rsid w:val="00252C9A"/>
    <w:rsid w:val="0025322E"/>
    <w:rsid w:val="00253B49"/>
    <w:rsid w:val="0025505C"/>
    <w:rsid w:val="002608A2"/>
    <w:rsid w:val="0026104A"/>
    <w:rsid w:val="00261A98"/>
    <w:rsid w:val="002634CE"/>
    <w:rsid w:val="00265D77"/>
    <w:rsid w:val="00267633"/>
    <w:rsid w:val="00270B26"/>
    <w:rsid w:val="00280ABA"/>
    <w:rsid w:val="00284E12"/>
    <w:rsid w:val="00284E57"/>
    <w:rsid w:val="00286EA2"/>
    <w:rsid w:val="002879BA"/>
    <w:rsid w:val="00290CA1"/>
    <w:rsid w:val="00291E7B"/>
    <w:rsid w:val="002945C8"/>
    <w:rsid w:val="002A19FA"/>
    <w:rsid w:val="002A400A"/>
    <w:rsid w:val="002A538D"/>
    <w:rsid w:val="002B4A0C"/>
    <w:rsid w:val="002B791F"/>
    <w:rsid w:val="002C3739"/>
    <w:rsid w:val="002C4B17"/>
    <w:rsid w:val="002C6E62"/>
    <w:rsid w:val="002C75C7"/>
    <w:rsid w:val="002D0503"/>
    <w:rsid w:val="002D28AA"/>
    <w:rsid w:val="002D49B6"/>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72EE"/>
    <w:rsid w:val="0032315D"/>
    <w:rsid w:val="00324B82"/>
    <w:rsid w:val="00326B77"/>
    <w:rsid w:val="003271B8"/>
    <w:rsid w:val="00332233"/>
    <w:rsid w:val="0033644E"/>
    <w:rsid w:val="003369AE"/>
    <w:rsid w:val="00340F33"/>
    <w:rsid w:val="00343F5D"/>
    <w:rsid w:val="00347551"/>
    <w:rsid w:val="00347996"/>
    <w:rsid w:val="003503A1"/>
    <w:rsid w:val="003520FD"/>
    <w:rsid w:val="00356292"/>
    <w:rsid w:val="0036387B"/>
    <w:rsid w:val="003649A3"/>
    <w:rsid w:val="003664B6"/>
    <w:rsid w:val="00372DD2"/>
    <w:rsid w:val="0037624A"/>
    <w:rsid w:val="00376544"/>
    <w:rsid w:val="00376830"/>
    <w:rsid w:val="00381F0B"/>
    <w:rsid w:val="00392EEE"/>
    <w:rsid w:val="00395A9E"/>
    <w:rsid w:val="003A0480"/>
    <w:rsid w:val="003A3960"/>
    <w:rsid w:val="003A4C71"/>
    <w:rsid w:val="003A61FF"/>
    <w:rsid w:val="003B060B"/>
    <w:rsid w:val="003B4577"/>
    <w:rsid w:val="003B46DB"/>
    <w:rsid w:val="003B62BD"/>
    <w:rsid w:val="003B6459"/>
    <w:rsid w:val="003B7149"/>
    <w:rsid w:val="003B7C0D"/>
    <w:rsid w:val="003C330C"/>
    <w:rsid w:val="003C50D0"/>
    <w:rsid w:val="003E20EB"/>
    <w:rsid w:val="003E3944"/>
    <w:rsid w:val="003E53A2"/>
    <w:rsid w:val="003E679E"/>
    <w:rsid w:val="003E7D10"/>
    <w:rsid w:val="003F2DBF"/>
    <w:rsid w:val="003F46FC"/>
    <w:rsid w:val="003F6821"/>
    <w:rsid w:val="003F7CE2"/>
    <w:rsid w:val="003F7D5F"/>
    <w:rsid w:val="00400709"/>
    <w:rsid w:val="004013E3"/>
    <w:rsid w:val="00412DCD"/>
    <w:rsid w:val="00413206"/>
    <w:rsid w:val="004156BF"/>
    <w:rsid w:val="00420636"/>
    <w:rsid w:val="004211E4"/>
    <w:rsid w:val="00421B42"/>
    <w:rsid w:val="00421DCE"/>
    <w:rsid w:val="004229AC"/>
    <w:rsid w:val="004324E0"/>
    <w:rsid w:val="00433CDF"/>
    <w:rsid w:val="00434DA2"/>
    <w:rsid w:val="00437EDC"/>
    <w:rsid w:val="00443FB5"/>
    <w:rsid w:val="0044451D"/>
    <w:rsid w:val="00453ED1"/>
    <w:rsid w:val="00456D00"/>
    <w:rsid w:val="00456D18"/>
    <w:rsid w:val="0045771E"/>
    <w:rsid w:val="00457DBB"/>
    <w:rsid w:val="004603A3"/>
    <w:rsid w:val="004615BC"/>
    <w:rsid w:val="004626BE"/>
    <w:rsid w:val="00470AE6"/>
    <w:rsid w:val="004722A0"/>
    <w:rsid w:val="004806A0"/>
    <w:rsid w:val="004809D9"/>
    <w:rsid w:val="00494B4A"/>
    <w:rsid w:val="004A1B5A"/>
    <w:rsid w:val="004A5A25"/>
    <w:rsid w:val="004A5AB7"/>
    <w:rsid w:val="004A715C"/>
    <w:rsid w:val="004A7CA8"/>
    <w:rsid w:val="004B0E9E"/>
    <w:rsid w:val="004B2C5C"/>
    <w:rsid w:val="004B2C7D"/>
    <w:rsid w:val="004B4175"/>
    <w:rsid w:val="004B7A45"/>
    <w:rsid w:val="004C2EC8"/>
    <w:rsid w:val="004C3CA8"/>
    <w:rsid w:val="004C66DC"/>
    <w:rsid w:val="004D0C83"/>
    <w:rsid w:val="004D41E5"/>
    <w:rsid w:val="004D6CDF"/>
    <w:rsid w:val="004E036F"/>
    <w:rsid w:val="004E1592"/>
    <w:rsid w:val="004F030E"/>
    <w:rsid w:val="004F19D7"/>
    <w:rsid w:val="004F4197"/>
    <w:rsid w:val="004F5C5E"/>
    <w:rsid w:val="004F60DA"/>
    <w:rsid w:val="00500294"/>
    <w:rsid w:val="00502E27"/>
    <w:rsid w:val="00502F97"/>
    <w:rsid w:val="005038E6"/>
    <w:rsid w:val="005052BF"/>
    <w:rsid w:val="00505834"/>
    <w:rsid w:val="00506D75"/>
    <w:rsid w:val="0051713F"/>
    <w:rsid w:val="00522E1C"/>
    <w:rsid w:val="0052763B"/>
    <w:rsid w:val="00532842"/>
    <w:rsid w:val="00533319"/>
    <w:rsid w:val="00533582"/>
    <w:rsid w:val="00533DF6"/>
    <w:rsid w:val="00536C22"/>
    <w:rsid w:val="00537C30"/>
    <w:rsid w:val="00542470"/>
    <w:rsid w:val="005438AD"/>
    <w:rsid w:val="00543932"/>
    <w:rsid w:val="00550283"/>
    <w:rsid w:val="00554C08"/>
    <w:rsid w:val="005551BB"/>
    <w:rsid w:val="00556AED"/>
    <w:rsid w:val="005573A6"/>
    <w:rsid w:val="0055753C"/>
    <w:rsid w:val="00562CE2"/>
    <w:rsid w:val="005643D7"/>
    <w:rsid w:val="0056478F"/>
    <w:rsid w:val="005648CA"/>
    <w:rsid w:val="00574913"/>
    <w:rsid w:val="0058000F"/>
    <w:rsid w:val="00583426"/>
    <w:rsid w:val="005849CA"/>
    <w:rsid w:val="005852C3"/>
    <w:rsid w:val="00585658"/>
    <w:rsid w:val="005857F1"/>
    <w:rsid w:val="00587FF5"/>
    <w:rsid w:val="005905EF"/>
    <w:rsid w:val="00594D59"/>
    <w:rsid w:val="005A07FC"/>
    <w:rsid w:val="005A2B38"/>
    <w:rsid w:val="005A4FE7"/>
    <w:rsid w:val="005B2AC8"/>
    <w:rsid w:val="005B77A2"/>
    <w:rsid w:val="005C3984"/>
    <w:rsid w:val="005C636E"/>
    <w:rsid w:val="005C6504"/>
    <w:rsid w:val="005C6A3A"/>
    <w:rsid w:val="005C7265"/>
    <w:rsid w:val="005D0B9C"/>
    <w:rsid w:val="005D288D"/>
    <w:rsid w:val="005D45EB"/>
    <w:rsid w:val="005D7117"/>
    <w:rsid w:val="005E1251"/>
    <w:rsid w:val="005E2A95"/>
    <w:rsid w:val="005E666F"/>
    <w:rsid w:val="005E767F"/>
    <w:rsid w:val="005F254D"/>
    <w:rsid w:val="005F3BA8"/>
    <w:rsid w:val="005F59C7"/>
    <w:rsid w:val="005F647B"/>
    <w:rsid w:val="00600817"/>
    <w:rsid w:val="0060207D"/>
    <w:rsid w:val="006034DE"/>
    <w:rsid w:val="006051C2"/>
    <w:rsid w:val="0061235E"/>
    <w:rsid w:val="00615954"/>
    <w:rsid w:val="0062030F"/>
    <w:rsid w:val="00620976"/>
    <w:rsid w:val="006229A4"/>
    <w:rsid w:val="00635015"/>
    <w:rsid w:val="00636315"/>
    <w:rsid w:val="00640C5A"/>
    <w:rsid w:val="006478D6"/>
    <w:rsid w:val="00650455"/>
    <w:rsid w:val="00656A72"/>
    <w:rsid w:val="00661BCB"/>
    <w:rsid w:val="00663DF9"/>
    <w:rsid w:val="00665678"/>
    <w:rsid w:val="006672FE"/>
    <w:rsid w:val="0067045C"/>
    <w:rsid w:val="0067255A"/>
    <w:rsid w:val="00673ADD"/>
    <w:rsid w:val="006758CE"/>
    <w:rsid w:val="00677DF5"/>
    <w:rsid w:val="00680EE4"/>
    <w:rsid w:val="0068198B"/>
    <w:rsid w:val="006841BF"/>
    <w:rsid w:val="00693608"/>
    <w:rsid w:val="00693846"/>
    <w:rsid w:val="00697D60"/>
    <w:rsid w:val="006A4AF7"/>
    <w:rsid w:val="006A5CE2"/>
    <w:rsid w:val="006A77F8"/>
    <w:rsid w:val="006B0501"/>
    <w:rsid w:val="006B1F6D"/>
    <w:rsid w:val="006B204B"/>
    <w:rsid w:val="006B29DD"/>
    <w:rsid w:val="006C5629"/>
    <w:rsid w:val="006C5DEB"/>
    <w:rsid w:val="006D036B"/>
    <w:rsid w:val="006D3A82"/>
    <w:rsid w:val="006D4C3D"/>
    <w:rsid w:val="006E29B8"/>
    <w:rsid w:val="006E2EF4"/>
    <w:rsid w:val="006E319A"/>
    <w:rsid w:val="006E5130"/>
    <w:rsid w:val="006E7FF4"/>
    <w:rsid w:val="006F0E0C"/>
    <w:rsid w:val="006F239E"/>
    <w:rsid w:val="006F7C5D"/>
    <w:rsid w:val="007006B8"/>
    <w:rsid w:val="00701D4A"/>
    <w:rsid w:val="00706242"/>
    <w:rsid w:val="0070724D"/>
    <w:rsid w:val="0071057A"/>
    <w:rsid w:val="007112DA"/>
    <w:rsid w:val="007129CE"/>
    <w:rsid w:val="00713285"/>
    <w:rsid w:val="0072121D"/>
    <w:rsid w:val="007217B1"/>
    <w:rsid w:val="00723CBB"/>
    <w:rsid w:val="007271F1"/>
    <w:rsid w:val="00731549"/>
    <w:rsid w:val="007340DE"/>
    <w:rsid w:val="00734895"/>
    <w:rsid w:val="0074040E"/>
    <w:rsid w:val="007408DC"/>
    <w:rsid w:val="00741526"/>
    <w:rsid w:val="0074288A"/>
    <w:rsid w:val="00743120"/>
    <w:rsid w:val="007438FA"/>
    <w:rsid w:val="00744FD5"/>
    <w:rsid w:val="007452B6"/>
    <w:rsid w:val="00751555"/>
    <w:rsid w:val="007533BF"/>
    <w:rsid w:val="0075494A"/>
    <w:rsid w:val="00754BF2"/>
    <w:rsid w:val="0075680F"/>
    <w:rsid w:val="007619A1"/>
    <w:rsid w:val="00761C8A"/>
    <w:rsid w:val="00762720"/>
    <w:rsid w:val="0076514F"/>
    <w:rsid w:val="007653F1"/>
    <w:rsid w:val="007661E7"/>
    <w:rsid w:val="0077014D"/>
    <w:rsid w:val="00770390"/>
    <w:rsid w:val="00774C93"/>
    <w:rsid w:val="00774CB0"/>
    <w:rsid w:val="00781491"/>
    <w:rsid w:val="00782EFC"/>
    <w:rsid w:val="00783A45"/>
    <w:rsid w:val="00784B56"/>
    <w:rsid w:val="00785307"/>
    <w:rsid w:val="007863C1"/>
    <w:rsid w:val="007900D3"/>
    <w:rsid w:val="007A1BB6"/>
    <w:rsid w:val="007A233F"/>
    <w:rsid w:val="007A2527"/>
    <w:rsid w:val="007A5964"/>
    <w:rsid w:val="007B0B1F"/>
    <w:rsid w:val="007B0D1E"/>
    <w:rsid w:val="007B344B"/>
    <w:rsid w:val="007B4E02"/>
    <w:rsid w:val="007B5CC1"/>
    <w:rsid w:val="007B619A"/>
    <w:rsid w:val="007B65C6"/>
    <w:rsid w:val="007B6DA2"/>
    <w:rsid w:val="007B6DB6"/>
    <w:rsid w:val="007B7911"/>
    <w:rsid w:val="007C63D0"/>
    <w:rsid w:val="007D050C"/>
    <w:rsid w:val="007D0C4C"/>
    <w:rsid w:val="007D0D8C"/>
    <w:rsid w:val="007D2E71"/>
    <w:rsid w:val="007D3B48"/>
    <w:rsid w:val="007D4E5D"/>
    <w:rsid w:val="007D61D3"/>
    <w:rsid w:val="007E00E1"/>
    <w:rsid w:val="007E1F34"/>
    <w:rsid w:val="007E2ACA"/>
    <w:rsid w:val="007E3D13"/>
    <w:rsid w:val="007E5D87"/>
    <w:rsid w:val="007F1FD0"/>
    <w:rsid w:val="008018C7"/>
    <w:rsid w:val="00802A37"/>
    <w:rsid w:val="00811910"/>
    <w:rsid w:val="00815CB5"/>
    <w:rsid w:val="0081775B"/>
    <w:rsid w:val="00820155"/>
    <w:rsid w:val="0082217F"/>
    <w:rsid w:val="008221DB"/>
    <w:rsid w:val="00824A07"/>
    <w:rsid w:val="0082630A"/>
    <w:rsid w:val="008276F3"/>
    <w:rsid w:val="0083014A"/>
    <w:rsid w:val="0083183C"/>
    <w:rsid w:val="008336C6"/>
    <w:rsid w:val="0083567F"/>
    <w:rsid w:val="00851896"/>
    <w:rsid w:val="00857232"/>
    <w:rsid w:val="0086178E"/>
    <w:rsid w:val="00862595"/>
    <w:rsid w:val="00866E9A"/>
    <w:rsid w:val="0086709B"/>
    <w:rsid w:val="0087079F"/>
    <w:rsid w:val="00870AA2"/>
    <w:rsid w:val="008714EF"/>
    <w:rsid w:val="008729B7"/>
    <w:rsid w:val="008739EF"/>
    <w:rsid w:val="00873C4A"/>
    <w:rsid w:val="00877C6E"/>
    <w:rsid w:val="00883D79"/>
    <w:rsid w:val="00884560"/>
    <w:rsid w:val="008855EA"/>
    <w:rsid w:val="008868C5"/>
    <w:rsid w:val="008877E4"/>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C3C0E"/>
    <w:rsid w:val="008D00EF"/>
    <w:rsid w:val="008D7148"/>
    <w:rsid w:val="008D79CA"/>
    <w:rsid w:val="008E19E9"/>
    <w:rsid w:val="008E329E"/>
    <w:rsid w:val="008E42CA"/>
    <w:rsid w:val="008E444A"/>
    <w:rsid w:val="008E712C"/>
    <w:rsid w:val="008E7C9D"/>
    <w:rsid w:val="008F225F"/>
    <w:rsid w:val="008F4C07"/>
    <w:rsid w:val="008F4F1D"/>
    <w:rsid w:val="008F578C"/>
    <w:rsid w:val="0090012C"/>
    <w:rsid w:val="009010A6"/>
    <w:rsid w:val="00901CFE"/>
    <w:rsid w:val="00903316"/>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184"/>
    <w:rsid w:val="009559C1"/>
    <w:rsid w:val="0095653B"/>
    <w:rsid w:val="00956668"/>
    <w:rsid w:val="00957653"/>
    <w:rsid w:val="00957DD9"/>
    <w:rsid w:val="00962AFE"/>
    <w:rsid w:val="009644CA"/>
    <w:rsid w:val="009776EA"/>
    <w:rsid w:val="00985111"/>
    <w:rsid w:val="00985130"/>
    <w:rsid w:val="00986EEC"/>
    <w:rsid w:val="00987700"/>
    <w:rsid w:val="00987E61"/>
    <w:rsid w:val="00990BCD"/>
    <w:rsid w:val="009A1DFB"/>
    <w:rsid w:val="009A4D9F"/>
    <w:rsid w:val="009A6826"/>
    <w:rsid w:val="009B6A77"/>
    <w:rsid w:val="009B7136"/>
    <w:rsid w:val="009C121E"/>
    <w:rsid w:val="009C1E53"/>
    <w:rsid w:val="009C2C4C"/>
    <w:rsid w:val="009C5AF6"/>
    <w:rsid w:val="009D709B"/>
    <w:rsid w:val="009E44E8"/>
    <w:rsid w:val="009E57EA"/>
    <w:rsid w:val="009F6FDA"/>
    <w:rsid w:val="00A018C6"/>
    <w:rsid w:val="00A055DC"/>
    <w:rsid w:val="00A06CD6"/>
    <w:rsid w:val="00A10B16"/>
    <w:rsid w:val="00A10FBD"/>
    <w:rsid w:val="00A12848"/>
    <w:rsid w:val="00A12CBE"/>
    <w:rsid w:val="00A20347"/>
    <w:rsid w:val="00A21972"/>
    <w:rsid w:val="00A21A63"/>
    <w:rsid w:val="00A251DE"/>
    <w:rsid w:val="00A324EB"/>
    <w:rsid w:val="00A33D52"/>
    <w:rsid w:val="00A3570A"/>
    <w:rsid w:val="00A37E46"/>
    <w:rsid w:val="00A43059"/>
    <w:rsid w:val="00A54E6F"/>
    <w:rsid w:val="00A55A51"/>
    <w:rsid w:val="00A63431"/>
    <w:rsid w:val="00A6653D"/>
    <w:rsid w:val="00A679AA"/>
    <w:rsid w:val="00A71768"/>
    <w:rsid w:val="00A73A61"/>
    <w:rsid w:val="00A75C8C"/>
    <w:rsid w:val="00A77FF8"/>
    <w:rsid w:val="00A858FE"/>
    <w:rsid w:val="00A877BE"/>
    <w:rsid w:val="00A92CA3"/>
    <w:rsid w:val="00A92DA2"/>
    <w:rsid w:val="00A936C2"/>
    <w:rsid w:val="00A94AF6"/>
    <w:rsid w:val="00A9500D"/>
    <w:rsid w:val="00AA0619"/>
    <w:rsid w:val="00AA1B7A"/>
    <w:rsid w:val="00AA30B8"/>
    <w:rsid w:val="00AA538C"/>
    <w:rsid w:val="00AA5BD1"/>
    <w:rsid w:val="00AA6DDA"/>
    <w:rsid w:val="00AA7F68"/>
    <w:rsid w:val="00AB1C3A"/>
    <w:rsid w:val="00AB3372"/>
    <w:rsid w:val="00AB6F52"/>
    <w:rsid w:val="00AC4913"/>
    <w:rsid w:val="00AC4AB1"/>
    <w:rsid w:val="00AC58B5"/>
    <w:rsid w:val="00AD1AEA"/>
    <w:rsid w:val="00AD32F1"/>
    <w:rsid w:val="00AE4631"/>
    <w:rsid w:val="00AE57D4"/>
    <w:rsid w:val="00AE6F05"/>
    <w:rsid w:val="00AF28AC"/>
    <w:rsid w:val="00AF2BD9"/>
    <w:rsid w:val="00B00D17"/>
    <w:rsid w:val="00B01238"/>
    <w:rsid w:val="00B04261"/>
    <w:rsid w:val="00B049BF"/>
    <w:rsid w:val="00B06360"/>
    <w:rsid w:val="00B0786A"/>
    <w:rsid w:val="00B07A59"/>
    <w:rsid w:val="00B112AC"/>
    <w:rsid w:val="00B15148"/>
    <w:rsid w:val="00B20A56"/>
    <w:rsid w:val="00B21429"/>
    <w:rsid w:val="00B21841"/>
    <w:rsid w:val="00B238F5"/>
    <w:rsid w:val="00B25BC4"/>
    <w:rsid w:val="00B32192"/>
    <w:rsid w:val="00B35812"/>
    <w:rsid w:val="00B4086B"/>
    <w:rsid w:val="00B421C2"/>
    <w:rsid w:val="00B429C1"/>
    <w:rsid w:val="00B432BF"/>
    <w:rsid w:val="00B4535B"/>
    <w:rsid w:val="00B47A03"/>
    <w:rsid w:val="00B53B99"/>
    <w:rsid w:val="00B54813"/>
    <w:rsid w:val="00B5795F"/>
    <w:rsid w:val="00B643FD"/>
    <w:rsid w:val="00B663FB"/>
    <w:rsid w:val="00B66728"/>
    <w:rsid w:val="00B7348D"/>
    <w:rsid w:val="00B7450D"/>
    <w:rsid w:val="00B75A33"/>
    <w:rsid w:val="00B773DA"/>
    <w:rsid w:val="00B77C27"/>
    <w:rsid w:val="00B82FA8"/>
    <w:rsid w:val="00B83151"/>
    <w:rsid w:val="00B84FBE"/>
    <w:rsid w:val="00B908BE"/>
    <w:rsid w:val="00B908E8"/>
    <w:rsid w:val="00B97A66"/>
    <w:rsid w:val="00B97DF5"/>
    <w:rsid w:val="00BA16FD"/>
    <w:rsid w:val="00BA3E55"/>
    <w:rsid w:val="00BA749C"/>
    <w:rsid w:val="00BA7BC8"/>
    <w:rsid w:val="00BB2984"/>
    <w:rsid w:val="00BB40E8"/>
    <w:rsid w:val="00BC02B0"/>
    <w:rsid w:val="00BC07BC"/>
    <w:rsid w:val="00BC1BE2"/>
    <w:rsid w:val="00BC3058"/>
    <w:rsid w:val="00BC51F6"/>
    <w:rsid w:val="00BC7A2E"/>
    <w:rsid w:val="00BD1C92"/>
    <w:rsid w:val="00BD1E72"/>
    <w:rsid w:val="00BD744C"/>
    <w:rsid w:val="00BE320C"/>
    <w:rsid w:val="00BF07DC"/>
    <w:rsid w:val="00BF20DB"/>
    <w:rsid w:val="00BF2E82"/>
    <w:rsid w:val="00BF7FA9"/>
    <w:rsid w:val="00C02D01"/>
    <w:rsid w:val="00C03480"/>
    <w:rsid w:val="00C0458D"/>
    <w:rsid w:val="00C079B1"/>
    <w:rsid w:val="00C10568"/>
    <w:rsid w:val="00C10674"/>
    <w:rsid w:val="00C11CA7"/>
    <w:rsid w:val="00C12101"/>
    <w:rsid w:val="00C162D4"/>
    <w:rsid w:val="00C16EBE"/>
    <w:rsid w:val="00C17D5E"/>
    <w:rsid w:val="00C22785"/>
    <w:rsid w:val="00C328C9"/>
    <w:rsid w:val="00C341D6"/>
    <w:rsid w:val="00C35B20"/>
    <w:rsid w:val="00C36BD4"/>
    <w:rsid w:val="00C40043"/>
    <w:rsid w:val="00C42048"/>
    <w:rsid w:val="00C455CE"/>
    <w:rsid w:val="00C4573C"/>
    <w:rsid w:val="00C460EE"/>
    <w:rsid w:val="00C471C3"/>
    <w:rsid w:val="00C500FE"/>
    <w:rsid w:val="00C55112"/>
    <w:rsid w:val="00C632F2"/>
    <w:rsid w:val="00C63897"/>
    <w:rsid w:val="00C64571"/>
    <w:rsid w:val="00C65677"/>
    <w:rsid w:val="00C7085A"/>
    <w:rsid w:val="00C712C3"/>
    <w:rsid w:val="00C7352F"/>
    <w:rsid w:val="00C743DA"/>
    <w:rsid w:val="00C7536E"/>
    <w:rsid w:val="00C75C52"/>
    <w:rsid w:val="00C809CD"/>
    <w:rsid w:val="00C81E65"/>
    <w:rsid w:val="00C83797"/>
    <w:rsid w:val="00C87179"/>
    <w:rsid w:val="00C878C8"/>
    <w:rsid w:val="00C91B04"/>
    <w:rsid w:val="00C943EB"/>
    <w:rsid w:val="00C95532"/>
    <w:rsid w:val="00CA0899"/>
    <w:rsid w:val="00CA2411"/>
    <w:rsid w:val="00CA2C06"/>
    <w:rsid w:val="00CA4094"/>
    <w:rsid w:val="00CA551B"/>
    <w:rsid w:val="00CA6249"/>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4F4"/>
    <w:rsid w:val="00CD2973"/>
    <w:rsid w:val="00CD4574"/>
    <w:rsid w:val="00CD5EAF"/>
    <w:rsid w:val="00CD7BAB"/>
    <w:rsid w:val="00CE29A4"/>
    <w:rsid w:val="00CE7D23"/>
    <w:rsid w:val="00CF71C2"/>
    <w:rsid w:val="00D005AA"/>
    <w:rsid w:val="00D03070"/>
    <w:rsid w:val="00D0680D"/>
    <w:rsid w:val="00D1179D"/>
    <w:rsid w:val="00D132AD"/>
    <w:rsid w:val="00D16112"/>
    <w:rsid w:val="00D170EC"/>
    <w:rsid w:val="00D1717C"/>
    <w:rsid w:val="00D21459"/>
    <w:rsid w:val="00D234A7"/>
    <w:rsid w:val="00D239D5"/>
    <w:rsid w:val="00D26616"/>
    <w:rsid w:val="00D30D82"/>
    <w:rsid w:val="00D3146B"/>
    <w:rsid w:val="00D32104"/>
    <w:rsid w:val="00D32F37"/>
    <w:rsid w:val="00D34A9C"/>
    <w:rsid w:val="00D34AB2"/>
    <w:rsid w:val="00D34BAC"/>
    <w:rsid w:val="00D36405"/>
    <w:rsid w:val="00D3763E"/>
    <w:rsid w:val="00D37EAF"/>
    <w:rsid w:val="00D40AE9"/>
    <w:rsid w:val="00D42432"/>
    <w:rsid w:val="00D43D26"/>
    <w:rsid w:val="00D46500"/>
    <w:rsid w:val="00D54A74"/>
    <w:rsid w:val="00D54C33"/>
    <w:rsid w:val="00D63987"/>
    <w:rsid w:val="00D662E7"/>
    <w:rsid w:val="00D67E36"/>
    <w:rsid w:val="00D742DE"/>
    <w:rsid w:val="00D778FA"/>
    <w:rsid w:val="00D77A1B"/>
    <w:rsid w:val="00D820D4"/>
    <w:rsid w:val="00D825F9"/>
    <w:rsid w:val="00D84816"/>
    <w:rsid w:val="00D85990"/>
    <w:rsid w:val="00D86513"/>
    <w:rsid w:val="00D86789"/>
    <w:rsid w:val="00D902F4"/>
    <w:rsid w:val="00D91ADA"/>
    <w:rsid w:val="00D93919"/>
    <w:rsid w:val="00D94E86"/>
    <w:rsid w:val="00DA0089"/>
    <w:rsid w:val="00DA2D6C"/>
    <w:rsid w:val="00DA7D58"/>
    <w:rsid w:val="00DB7055"/>
    <w:rsid w:val="00DC04A7"/>
    <w:rsid w:val="00DC1794"/>
    <w:rsid w:val="00DC33AA"/>
    <w:rsid w:val="00DC428B"/>
    <w:rsid w:val="00DC6D32"/>
    <w:rsid w:val="00DC79AA"/>
    <w:rsid w:val="00DD00E4"/>
    <w:rsid w:val="00DD047D"/>
    <w:rsid w:val="00DD0B43"/>
    <w:rsid w:val="00DD0E74"/>
    <w:rsid w:val="00DD4416"/>
    <w:rsid w:val="00DE1FCA"/>
    <w:rsid w:val="00DE3D24"/>
    <w:rsid w:val="00DE69B6"/>
    <w:rsid w:val="00DE7355"/>
    <w:rsid w:val="00DE7ABE"/>
    <w:rsid w:val="00DF064B"/>
    <w:rsid w:val="00DF0A07"/>
    <w:rsid w:val="00DF1EFC"/>
    <w:rsid w:val="00DF5A57"/>
    <w:rsid w:val="00E04591"/>
    <w:rsid w:val="00E04831"/>
    <w:rsid w:val="00E06E2E"/>
    <w:rsid w:val="00E10A30"/>
    <w:rsid w:val="00E10B85"/>
    <w:rsid w:val="00E11C84"/>
    <w:rsid w:val="00E129BC"/>
    <w:rsid w:val="00E17F05"/>
    <w:rsid w:val="00E21B28"/>
    <w:rsid w:val="00E21FB3"/>
    <w:rsid w:val="00E22BB1"/>
    <w:rsid w:val="00E2393C"/>
    <w:rsid w:val="00E23A51"/>
    <w:rsid w:val="00E35630"/>
    <w:rsid w:val="00E35BDB"/>
    <w:rsid w:val="00E370AF"/>
    <w:rsid w:val="00E40A99"/>
    <w:rsid w:val="00E40C10"/>
    <w:rsid w:val="00E41C93"/>
    <w:rsid w:val="00E426F9"/>
    <w:rsid w:val="00E464D0"/>
    <w:rsid w:val="00E517B1"/>
    <w:rsid w:val="00E52B01"/>
    <w:rsid w:val="00E53F23"/>
    <w:rsid w:val="00E5788D"/>
    <w:rsid w:val="00E57C3A"/>
    <w:rsid w:val="00E6032F"/>
    <w:rsid w:val="00E611A4"/>
    <w:rsid w:val="00E62D19"/>
    <w:rsid w:val="00E6379F"/>
    <w:rsid w:val="00E70511"/>
    <w:rsid w:val="00E71284"/>
    <w:rsid w:val="00E738DD"/>
    <w:rsid w:val="00E7530E"/>
    <w:rsid w:val="00E759C8"/>
    <w:rsid w:val="00E765B1"/>
    <w:rsid w:val="00E810A5"/>
    <w:rsid w:val="00E82BD5"/>
    <w:rsid w:val="00E91799"/>
    <w:rsid w:val="00E91ED4"/>
    <w:rsid w:val="00E969F8"/>
    <w:rsid w:val="00EA0750"/>
    <w:rsid w:val="00EA5B86"/>
    <w:rsid w:val="00EA6E1D"/>
    <w:rsid w:val="00EB0134"/>
    <w:rsid w:val="00EB4BFC"/>
    <w:rsid w:val="00EB4DFB"/>
    <w:rsid w:val="00EB5BB1"/>
    <w:rsid w:val="00EB7056"/>
    <w:rsid w:val="00EC1C3E"/>
    <w:rsid w:val="00EC55B4"/>
    <w:rsid w:val="00EC5E35"/>
    <w:rsid w:val="00EC7722"/>
    <w:rsid w:val="00ED0B47"/>
    <w:rsid w:val="00ED2880"/>
    <w:rsid w:val="00ED6170"/>
    <w:rsid w:val="00EE0DFF"/>
    <w:rsid w:val="00EE625F"/>
    <w:rsid w:val="00EF00AF"/>
    <w:rsid w:val="00EF167F"/>
    <w:rsid w:val="00EF5E14"/>
    <w:rsid w:val="00F00D1F"/>
    <w:rsid w:val="00F06054"/>
    <w:rsid w:val="00F10B34"/>
    <w:rsid w:val="00F1150F"/>
    <w:rsid w:val="00F1278D"/>
    <w:rsid w:val="00F12CC6"/>
    <w:rsid w:val="00F15F5E"/>
    <w:rsid w:val="00F1687F"/>
    <w:rsid w:val="00F1799E"/>
    <w:rsid w:val="00F22686"/>
    <w:rsid w:val="00F245D0"/>
    <w:rsid w:val="00F31A64"/>
    <w:rsid w:val="00F323B7"/>
    <w:rsid w:val="00F34EED"/>
    <w:rsid w:val="00F36E61"/>
    <w:rsid w:val="00F40FD5"/>
    <w:rsid w:val="00F42B0D"/>
    <w:rsid w:val="00F44812"/>
    <w:rsid w:val="00F44ED6"/>
    <w:rsid w:val="00F45F3D"/>
    <w:rsid w:val="00F509BC"/>
    <w:rsid w:val="00F51D4D"/>
    <w:rsid w:val="00F54598"/>
    <w:rsid w:val="00F56026"/>
    <w:rsid w:val="00F607EF"/>
    <w:rsid w:val="00F62DD3"/>
    <w:rsid w:val="00F62F9D"/>
    <w:rsid w:val="00F63E6B"/>
    <w:rsid w:val="00F64E28"/>
    <w:rsid w:val="00F666EC"/>
    <w:rsid w:val="00F67435"/>
    <w:rsid w:val="00F70A68"/>
    <w:rsid w:val="00F716DB"/>
    <w:rsid w:val="00F7330E"/>
    <w:rsid w:val="00F735C1"/>
    <w:rsid w:val="00F73C36"/>
    <w:rsid w:val="00F77D1D"/>
    <w:rsid w:val="00F80C94"/>
    <w:rsid w:val="00F83410"/>
    <w:rsid w:val="00F876CD"/>
    <w:rsid w:val="00F87CCB"/>
    <w:rsid w:val="00F917E7"/>
    <w:rsid w:val="00F92178"/>
    <w:rsid w:val="00F941D2"/>
    <w:rsid w:val="00F94F60"/>
    <w:rsid w:val="00F9540F"/>
    <w:rsid w:val="00F9569D"/>
    <w:rsid w:val="00FA67F6"/>
    <w:rsid w:val="00FA77B1"/>
    <w:rsid w:val="00FB2082"/>
    <w:rsid w:val="00FB371B"/>
    <w:rsid w:val="00FB50A0"/>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6D75"/>
    <w:rPr>
      <w:rFonts w:ascii="Times New Roman" w:hAnsi="Times New Roman"/>
      <w:sz w:val="24"/>
    </w:rPr>
  </w:style>
  <w:style w:type="paragraph" w:styleId="1">
    <w:name w:val="heading 1"/>
    <w:basedOn w:val="a"/>
    <w:link w:val="10"/>
    <w:qFormat/>
    <w:rsid w:val="006E7FF4"/>
    <w:pPr>
      <w:spacing w:before="100" w:beforeAutospacing="1" w:after="100" w:afterAutospacing="1"/>
      <w:jc w:val="center"/>
      <w:outlineLvl w:val="0"/>
    </w:pPr>
    <w:rPr>
      <w:rFonts w:eastAsia="Times New Roman" w:cs="Times New Roman"/>
      <w:b/>
      <w:bCs/>
      <w:kern w:val="36"/>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6">
    <w:name w:val="heading 6"/>
    <w:basedOn w:val="a"/>
    <w:next w:val="a"/>
    <w:link w:val="60"/>
    <w:uiPriority w:val="9"/>
    <w:unhideWhenUsed/>
    <w:qFormat/>
    <w:rsid w:val="00542470"/>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link w:val="21"/>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eastAsia="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eastAsia="Times New Roman" w:cs="Times New Roman"/>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eastAsia="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eastAsia="Times New Roman" w:cs="Times New Roman"/>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18"/>
    <w:uiPriority w:val="99"/>
    <w:unhideWhenUsed/>
    <w:qFormat/>
    <w:rsid w:val="00DE1FCA"/>
    <w:pPr>
      <w:spacing w:after="200" w:line="276" w:lineRule="auto"/>
    </w:pPr>
    <w:rPr>
      <w:rFonts w:eastAsia="Times New Roman" w:cs="Times New Roman"/>
      <w:szCs w:val="24"/>
      <w:lang w:eastAsia="ru-RU"/>
    </w:rPr>
  </w:style>
  <w:style w:type="paragraph" w:styleId="22">
    <w:name w:val="toc 2"/>
    <w:basedOn w:val="a"/>
    <w:next w:val="a"/>
    <w:autoRedefine/>
    <w:uiPriority w:val="39"/>
    <w:unhideWhenUsed/>
    <w:rsid w:val="00E52B01"/>
    <w:pPr>
      <w:tabs>
        <w:tab w:val="right" w:leader="dot" w:pos="9639"/>
      </w:tabs>
      <w:spacing w:before="120"/>
      <w:ind w:left="240"/>
    </w:pPr>
    <w:rPr>
      <w:rFonts w:eastAsia="Times New Roman" w:cs="Times New Roman"/>
      <w:i/>
      <w:iCs/>
      <w:noProof/>
      <w:szCs w:val="24"/>
      <w:lang w:eastAsia="ru-RU"/>
    </w:rPr>
  </w:style>
  <w:style w:type="paragraph" w:styleId="31">
    <w:name w:val="toc 3"/>
    <w:basedOn w:val="a"/>
    <w:next w:val="a"/>
    <w:autoRedefine/>
    <w:uiPriority w:val="39"/>
    <w:unhideWhenUsed/>
    <w:rsid w:val="00DE1FCA"/>
    <w:pPr>
      <w:ind w:left="480"/>
    </w:pPr>
    <w:rPr>
      <w:rFonts w:eastAsia="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1">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3">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4">
    <w:name w:val="Body Text 2"/>
    <w:basedOn w:val="a"/>
    <w:link w:val="25"/>
    <w:unhideWhenUsed/>
    <w:rsid w:val="00DE1FCA"/>
    <w:pPr>
      <w:ind w:right="-57"/>
      <w:jc w:val="both"/>
    </w:pPr>
    <w:rPr>
      <w:rFonts w:eastAsia="Times New Roman" w:cs="Times New Roman"/>
      <w:szCs w:val="24"/>
      <w:lang w:val="x-none" w:eastAsia="x-none"/>
    </w:rPr>
  </w:style>
  <w:style w:type="character" w:customStyle="1" w:styleId="25">
    <w:name w:val="Основной текст 2 Знак"/>
    <w:basedOn w:val="a0"/>
    <w:link w:val="24"/>
    <w:rsid w:val="00DE1FCA"/>
    <w:rPr>
      <w:rFonts w:ascii="Times New Roman" w:eastAsia="Times New Roman" w:hAnsi="Times New Roman" w:cs="Times New Roman"/>
      <w:sz w:val="24"/>
      <w:szCs w:val="24"/>
      <w:lang w:val="x-none" w:eastAsia="x-none"/>
    </w:rPr>
  </w:style>
  <w:style w:type="paragraph" w:styleId="26">
    <w:name w:val="Body Text Indent 2"/>
    <w:basedOn w:val="a"/>
    <w:link w:val="27"/>
    <w:unhideWhenUsed/>
    <w:rsid w:val="00DE1FCA"/>
    <w:pPr>
      <w:spacing w:after="120" w:line="480" w:lineRule="auto"/>
      <w:ind w:left="283"/>
    </w:pPr>
    <w:rPr>
      <w:rFonts w:eastAsia="Times New Roman" w:cs="Times New Roman"/>
      <w:szCs w:val="24"/>
      <w:lang w:val="x-none" w:eastAsia="x-none"/>
    </w:rPr>
  </w:style>
  <w:style w:type="character" w:customStyle="1" w:styleId="27">
    <w:name w:val="Основной текст с отступом 2 Знак"/>
    <w:basedOn w:val="a0"/>
    <w:link w:val="26"/>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eastAsia="Times New Roman" w:cs="Times New Roman"/>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eastAsia="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a">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eastAsia="Times New Roman" w:cs="Times New Roman"/>
      <w:b/>
      <w:bCs/>
      <w:color w:val="000000"/>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eastAsia="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eastAsia="Times New Roman" w:cs="Times New Roman"/>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eastAsia="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a"/>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eastAsia="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eastAsia="Times New Roman" w:cs="Times New Roman"/>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eastAsia="Times New Roman" w:cs="Times New Roman"/>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eastAsia="Times New Roman" w:cs="Times New Roman"/>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eastAsia="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eastAsia="Times New Roman" w:cs="Times New Roman"/>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eastAsia="Times New Roman" w:cs="Times New Roman"/>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eastAsia="Times New Roman" w:cs="Times New Roman"/>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eastAsia="Times New Roman" w:cs="Times New Roman"/>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eastAsia="Times New Roman" w:cs="Times New Roman"/>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eastAsia="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eastAsia="Times New Roman" w:cs="Times New Roman"/>
      <w:color w:val="463F31"/>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eastAsia="Times New Roman" w:cs="Times New Roman"/>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eastAsia="Times New Roman" w:cs="Times New Roman"/>
      <w:szCs w:val="24"/>
      <w:lang w:eastAsia="ru-RU"/>
    </w:rPr>
  </w:style>
  <w:style w:type="paragraph" w:customStyle="1" w:styleId="s1">
    <w:name w:val="s_1"/>
    <w:basedOn w:val="a"/>
    <w:rsid w:val="00DE1FCA"/>
    <w:pPr>
      <w:spacing w:before="100" w:beforeAutospacing="1" w:after="100" w:afterAutospacing="1"/>
    </w:pPr>
    <w:rPr>
      <w:rFonts w:eastAsia="Times New Roman" w:cs="Times New Roman"/>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b">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c">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8">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9"/>
    <w:uiPriority w:val="10"/>
    <w:qFormat/>
    <w:rsid w:val="00064407"/>
    <w:pPr>
      <w:spacing w:after="120" w:line="276" w:lineRule="auto"/>
      <w:ind w:firstLine="709"/>
      <w:outlineLvl w:val="0"/>
    </w:pPr>
    <w:rPr>
      <w:rFonts w:ascii="Segoe UI" w:eastAsia="Segoe UI" w:hAnsi="Segoe UI" w:cs="Segoe UI"/>
      <w:kern w:val="28"/>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9">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Cs w:val="28"/>
      <w:lang w:eastAsia="ru-RU"/>
    </w:rPr>
  </w:style>
  <w:style w:type="paragraph" w:customStyle="1" w:styleId="s16">
    <w:name w:val="s_16"/>
    <w:basedOn w:val="a"/>
    <w:rsid w:val="00064407"/>
    <w:pPr>
      <w:spacing w:before="100" w:beforeAutospacing="1" w:after="100" w:afterAutospacing="1"/>
    </w:pPr>
    <w:rPr>
      <w:rFonts w:eastAsia="Times New Roman" w:cs="Times New Roman"/>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a">
    <w:name w:val="Неразрешенное упоминание2"/>
    <w:uiPriority w:val="99"/>
    <w:semiHidden/>
    <w:unhideWhenUsed/>
    <w:rsid w:val="00064407"/>
    <w:rPr>
      <w:color w:val="605E5C"/>
      <w:shd w:val="clear" w:color="auto" w:fill="E1DFDD"/>
    </w:rPr>
  </w:style>
  <w:style w:type="character" w:customStyle="1" w:styleId="2b">
    <w:name w:val="Основной текст (2)_"/>
    <w:link w:val="2c"/>
    <w:locked/>
    <w:rsid w:val="00064407"/>
    <w:rPr>
      <w:sz w:val="28"/>
      <w:shd w:val="clear" w:color="auto" w:fill="FFFFFF"/>
    </w:rPr>
  </w:style>
  <w:style w:type="paragraph" w:customStyle="1" w:styleId="2c">
    <w:name w:val="Основной текст (2)"/>
    <w:basedOn w:val="a"/>
    <w:link w:val="2b"/>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eastAsia="Times New Roman" w:cs="Times New Roman"/>
      <w:szCs w:val="24"/>
      <w:lang w:eastAsia="ru-RU"/>
    </w:rPr>
  </w:style>
  <w:style w:type="paragraph" w:customStyle="1" w:styleId="xl64">
    <w:name w:val="xl64"/>
    <w:basedOn w:val="a"/>
    <w:rsid w:val="00064407"/>
    <w:pPr>
      <w:spacing w:before="100" w:beforeAutospacing="1" w:after="100" w:afterAutospacing="1"/>
      <w:textAlignment w:val="center"/>
    </w:pPr>
    <w:rPr>
      <w:rFonts w:eastAsia="Times New Roman" w:cs="Times New Roman"/>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eastAsia="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eastAsia="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eastAsia="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eastAsia="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eastAsia="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eastAsia="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eastAsia="Times New Roman" w:cs="Times New Roman"/>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eastAsia="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eastAsia="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eastAsia="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eastAsia="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eastAsia="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color w:val="FFFFFF"/>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color w:val="FF0000"/>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eastAsia="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eastAsia="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eastAsia="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eastAsia="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eastAsia="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eastAsia="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eastAsia="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eastAsia="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eastAsia="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eastAsia="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eastAsia="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eastAsia="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eastAsia="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eastAsia="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eastAsia="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eastAsia="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eastAsia="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eastAsia="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eastAsia="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eastAsia="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eastAsia="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eastAsia="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eastAsia="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eastAsia="Times New Roman" w:cs="Times New Roman"/>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eastAsia="Times New Roman" w:cs="Times New Roman"/>
      <w:color w:val="FFFFFF"/>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eastAsia="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eastAsia="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eastAsia="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eastAsia="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eastAsia="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eastAsia="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eastAsia="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eastAsia="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eastAsia="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eastAsia="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eastAsia="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eastAsia="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eastAsia="Times New Roman" w:cs="Times New Roman"/>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eastAsia="Times New Roman" w:cs="Times New Roman"/>
      <w:b/>
      <w:bCs/>
      <w:szCs w:val="24"/>
      <w:lang w:eastAsia="ru-RU"/>
    </w:rPr>
  </w:style>
  <w:style w:type="paragraph" w:customStyle="1" w:styleId="xl157">
    <w:name w:val="xl157"/>
    <w:basedOn w:val="a"/>
    <w:rsid w:val="00064407"/>
    <w:pPr>
      <w:spacing w:before="100" w:beforeAutospacing="1" w:after="100" w:afterAutospacing="1"/>
      <w:jc w:val="center"/>
    </w:pPr>
    <w:rPr>
      <w:rFonts w:eastAsia="Times New Roman" w:cs="Times New Roman"/>
      <w:b/>
      <w:bCs/>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eastAsia="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eastAsia="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eastAsia="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eastAsia="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eastAsia="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eastAsia="Times New Roman" w:cs="Times New Roman"/>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eastAsia="Times New Roman" w:cs="Times New Roman"/>
      <w:szCs w:val="24"/>
      <w:lang w:eastAsia="ru-RU"/>
    </w:rPr>
  </w:style>
  <w:style w:type="character" w:customStyle="1" w:styleId="markedcontent">
    <w:name w:val="markedcontent"/>
    <w:basedOn w:val="a0"/>
    <w:rsid w:val="00064407"/>
  </w:style>
  <w:style w:type="numbering" w:customStyle="1" w:styleId="2d">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eastAsia="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eastAsia="Times New Roman" w:cs="Times New Roman"/>
      <w:sz w:val="14"/>
      <w:szCs w:val="14"/>
      <w:lang w:eastAsia="ru-RU"/>
    </w:rPr>
  </w:style>
  <w:style w:type="character" w:customStyle="1" w:styleId="1d">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e">
    <w:name w:val="Обычный (веб)1"/>
    <w:basedOn w:val="a"/>
    <w:next w:val="afc"/>
    <w:qFormat/>
    <w:rsid w:val="00064407"/>
    <w:pPr>
      <w:widowControl w:val="0"/>
    </w:pPr>
    <w:rPr>
      <w:rFonts w:eastAsia="Times New Roman" w:cs="Times New Roman"/>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
    <w:link w:val="1f1"/>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Cs w:val="24"/>
      <w:lang w:eastAsia="ru-RU"/>
    </w:rPr>
  </w:style>
  <w:style w:type="character" w:customStyle="1" w:styleId="1f1">
    <w:name w:val="Раздел 1 Знак"/>
    <w:basedOn w:val="10"/>
    <w:link w:val="1f0"/>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eastAsia="Times New Roman" w:cs="Times New Roman"/>
      <w:szCs w:val="24"/>
      <w:lang w:val="en-US" w:eastAsia="ru-RU"/>
    </w:rPr>
  </w:style>
  <w:style w:type="paragraph" w:customStyle="1" w:styleId="pTextStyleCenter">
    <w:name w:val="pTextStyleCenter"/>
    <w:basedOn w:val="a"/>
    <w:rsid w:val="00CD2973"/>
    <w:pPr>
      <w:spacing w:line="252" w:lineRule="auto"/>
      <w:jc w:val="center"/>
    </w:pPr>
    <w:rPr>
      <w:rFonts w:eastAsia="Times New Roman" w:cs="Times New Roman"/>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60">
    <w:name w:val="Заголовок 6 Знак"/>
    <w:basedOn w:val="a0"/>
    <w:link w:val="6"/>
    <w:uiPriority w:val="9"/>
    <w:rsid w:val="00542470"/>
    <w:rPr>
      <w:rFonts w:asciiTheme="majorHAnsi" w:eastAsiaTheme="majorEastAsia" w:hAnsiTheme="majorHAnsi" w:cstheme="majorBidi"/>
      <w:color w:val="1F3763" w:themeColor="accent1" w:themeShade="7F"/>
    </w:rPr>
  </w:style>
  <w:style w:type="character" w:customStyle="1" w:styleId="35">
    <w:name w:val="Основной текст (3)_"/>
    <w:link w:val="311"/>
    <w:uiPriority w:val="99"/>
    <w:locked/>
    <w:rsid w:val="00542470"/>
    <w:rPr>
      <w:b/>
      <w:bCs/>
      <w:sz w:val="24"/>
      <w:szCs w:val="24"/>
      <w:shd w:val="clear" w:color="auto" w:fill="FFFFFF"/>
    </w:rPr>
  </w:style>
  <w:style w:type="paragraph" w:customStyle="1" w:styleId="311">
    <w:name w:val="Основной текст (3)1"/>
    <w:basedOn w:val="a"/>
    <w:link w:val="35"/>
    <w:uiPriority w:val="99"/>
    <w:rsid w:val="00542470"/>
    <w:pPr>
      <w:shd w:val="clear" w:color="auto" w:fill="FFFFFF"/>
      <w:spacing w:line="274" w:lineRule="exact"/>
      <w:jc w:val="center"/>
    </w:pPr>
    <w:rPr>
      <w:b/>
      <w:bCs/>
      <w:szCs w:val="24"/>
    </w:rPr>
  </w:style>
  <w:style w:type="character" w:customStyle="1" w:styleId="18">
    <w:name w:val="Обычный (Интернет) Знак1"/>
    <w:aliases w:val="Normal (Web) Знак1,Обычный (веб) Знак1 Знак1,Обычный (веб) Знак Знак Знак2,Обычный (веб) Знак Знак Знак Знак1,Обычный (веб) Знак Знак Знак Знак Знак Знак1,Обычный (веб)24 Знак Знак Знак"/>
    <w:basedOn w:val="a0"/>
    <w:link w:val="afc"/>
    <w:uiPriority w:val="99"/>
    <w:rsid w:val="0075680F"/>
    <w:rPr>
      <w:rFonts w:ascii="Times New Roman" w:eastAsia="Times New Roman" w:hAnsi="Times New Roman" w:cs="Times New Roman"/>
      <w:sz w:val="24"/>
      <w:szCs w:val="24"/>
      <w:lang w:eastAsia="ru-RU"/>
    </w:rPr>
  </w:style>
  <w:style w:type="paragraph" w:customStyle="1" w:styleId="21">
    <w:name w:val="Гиперссылка2"/>
    <w:basedOn w:val="a"/>
    <w:link w:val="af0"/>
    <w:uiPriority w:val="99"/>
    <w:rsid w:val="0075680F"/>
    <w:rPr>
      <w:color w:val="0563C1" w:themeColor="hyperlink"/>
      <w:u w:val="single"/>
    </w:rPr>
  </w:style>
  <w:style w:type="character" w:customStyle="1" w:styleId="fontstyle01">
    <w:name w:val="fontstyle01"/>
    <w:qFormat/>
    <w:rsid w:val="003503A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6464">
      <w:bodyDiv w:val="1"/>
      <w:marLeft w:val="0"/>
      <w:marRight w:val="0"/>
      <w:marTop w:val="0"/>
      <w:marBottom w:val="0"/>
      <w:divBdr>
        <w:top w:val="none" w:sz="0" w:space="0" w:color="auto"/>
        <w:left w:val="none" w:sz="0" w:space="0" w:color="auto"/>
        <w:bottom w:val="none" w:sz="0" w:space="0" w:color="auto"/>
        <w:right w:val="none" w:sz="0" w:space="0" w:color="auto"/>
      </w:divBdr>
    </w:div>
    <w:div w:id="144203997">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359205975">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402949664">
      <w:bodyDiv w:val="1"/>
      <w:marLeft w:val="0"/>
      <w:marRight w:val="0"/>
      <w:marTop w:val="0"/>
      <w:marBottom w:val="0"/>
      <w:divBdr>
        <w:top w:val="none" w:sz="0" w:space="0" w:color="auto"/>
        <w:left w:val="none" w:sz="0" w:space="0" w:color="auto"/>
        <w:bottom w:val="none" w:sz="0" w:space="0" w:color="auto"/>
        <w:right w:val="none" w:sz="0" w:space="0" w:color="auto"/>
      </w:divBdr>
    </w:div>
    <w:div w:id="1670868125">
      <w:bodyDiv w:val="1"/>
      <w:marLeft w:val="0"/>
      <w:marRight w:val="0"/>
      <w:marTop w:val="0"/>
      <w:marBottom w:val="0"/>
      <w:divBdr>
        <w:top w:val="none" w:sz="0" w:space="0" w:color="auto"/>
        <w:left w:val="none" w:sz="0" w:space="0" w:color="auto"/>
        <w:bottom w:val="none" w:sz="0" w:space="0" w:color="auto"/>
        <w:right w:val="none" w:sz="0" w:space="0" w:color="auto"/>
      </w:divBdr>
    </w:div>
    <w:div w:id="1829132590">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73178639">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2025016469">
      <w:bodyDiv w:val="1"/>
      <w:marLeft w:val="0"/>
      <w:marRight w:val="0"/>
      <w:marTop w:val="0"/>
      <w:marBottom w:val="0"/>
      <w:divBdr>
        <w:top w:val="none" w:sz="0" w:space="0" w:color="auto"/>
        <w:left w:val="none" w:sz="0" w:space="0" w:color="auto"/>
        <w:bottom w:val="none" w:sz="0" w:space="0" w:color="auto"/>
        <w:right w:val="none" w:sz="0" w:space="0" w:color="auto"/>
      </w:divBdr>
    </w:div>
    <w:div w:id="212350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arketing.spb.ru/lib-research/methods/collect_and_analysis.htm?printversion" TargetMode="External"/><Relationship Id="rId18" Type="http://schemas.openxmlformats.org/officeDocument/2006/relationships/hyperlink" Target="http://www.konspektov.net/" TargetMode="External"/><Relationship Id="rId3" Type="http://schemas.openxmlformats.org/officeDocument/2006/relationships/styles" Target="styles.xml"/><Relationship Id="rId21" Type="http://schemas.openxmlformats.org/officeDocument/2006/relationships/hyperlink" Target="http://info-tehnologii.ru/" TargetMode="External"/><Relationship Id="rId7" Type="http://schemas.openxmlformats.org/officeDocument/2006/relationships/endnotes" Target="endnotes.xml"/><Relationship Id="rId12" Type="http://schemas.openxmlformats.org/officeDocument/2006/relationships/hyperlink" Target="http://www.marketing.spb.ru/" TargetMode="External"/><Relationship Id="rId17" Type="http://schemas.openxmlformats.org/officeDocument/2006/relationships/hyperlink" Target="http://pmn.narod.ru/disciplins/dis_cis.htm" TargetMode="External"/><Relationship Id="rId2" Type="http://schemas.openxmlformats.org/officeDocument/2006/relationships/numbering" Target="numbering.xml"/><Relationship Id="rId16" Type="http://schemas.openxmlformats.org/officeDocument/2006/relationships/hyperlink" Target="http://pmn.narod.ru" TargetMode="External"/><Relationship Id="rId20" Type="http://schemas.openxmlformats.org/officeDocument/2006/relationships/hyperlink" Target="http://info-tehnologi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 TargetMode="Externa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http://www.konspektov.net/question/93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onsultant.ru/" TargetMode="Externa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5B5E8-6ABE-47C5-8628-CFCDCF991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5245</Words>
  <Characters>29900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Виктория Тимонина</dc:creator>
  <cp:lastModifiedBy>admin</cp:lastModifiedBy>
  <cp:revision>4</cp:revision>
  <cp:lastPrinted>2023-04-28T08:44:00Z</cp:lastPrinted>
  <dcterms:created xsi:type="dcterms:W3CDTF">2024-05-27T15:24:00Z</dcterms:created>
  <dcterms:modified xsi:type="dcterms:W3CDTF">2024-06-17T06:42:00Z</dcterms:modified>
</cp:coreProperties>
</file>