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4161" w14:textId="4259242D" w:rsidR="006E7FF4" w:rsidRDefault="006E7FF4">
      <w:pPr>
        <w:rPr>
          <w:rFonts w:ascii="Times New Roman" w:hAnsi="Times New Roman" w:cs="Times New Roman"/>
          <w:b/>
          <w:color w:val="000000"/>
          <w:sz w:val="24"/>
          <w:szCs w:val="24"/>
        </w:rPr>
      </w:pP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098ECF2E" w14:textId="77777777" w:rsidR="00A17E4D" w:rsidRPr="009965BA" w:rsidRDefault="00502F97" w:rsidP="00A17E4D">
      <w:pPr>
        <w:keepNext/>
        <w:jc w:val="right"/>
        <w:outlineLvl w:val="0"/>
        <w:rPr>
          <w:rFonts w:ascii="Times New Roman" w:eastAsia="Times New Roman" w:hAnsi="Times New Roman" w:cs="Times New Roman"/>
          <w:b/>
          <w:bCs/>
          <w:kern w:val="32"/>
          <w:sz w:val="24"/>
          <w:szCs w:val="24"/>
          <w:lang w:eastAsia="x-none"/>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w:t>
      </w:r>
      <w:r w:rsidR="00A17E4D" w:rsidRPr="009965BA">
        <w:rPr>
          <w:rFonts w:ascii="Times New Roman" w:eastAsia="Times New Roman" w:hAnsi="Times New Roman" w:cs="Times New Roman"/>
          <w:b/>
          <w:bCs/>
          <w:color w:val="0070C0"/>
          <w:kern w:val="32"/>
          <w:sz w:val="24"/>
          <w:szCs w:val="24"/>
          <w:lang w:eastAsia="x-none"/>
        </w:rPr>
        <w:t xml:space="preserve">специальности </w:t>
      </w:r>
      <w:r w:rsidR="00A17E4D"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01C18ED5" w14:textId="46AEBC20" w:rsidR="00502F97" w:rsidRDefault="00502F97" w:rsidP="00A17E4D">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B46960" w:rsidRDefault="00502F97" w:rsidP="00502F97">
      <w:pPr>
        <w:jc w:val="right"/>
        <w:rPr>
          <w:rFonts w:ascii="Times New Roman" w:hAnsi="Times New Roman" w:cs="Times New Roman"/>
          <w:b/>
          <w:bCs/>
          <w:color w:val="0070C0"/>
          <w:sz w:val="28"/>
          <w:szCs w:val="28"/>
        </w:rPr>
      </w:pPr>
    </w:p>
    <w:p w14:paraId="1E0024D1" w14:textId="06DBBA0D" w:rsidR="008F578C" w:rsidRPr="00B46960" w:rsidRDefault="006D1C4C" w:rsidP="008F578C">
      <w:pPr>
        <w:jc w:val="center"/>
        <w:rPr>
          <w:rFonts w:ascii="Times New Roman" w:hAnsi="Times New Roman" w:cs="Times New Roman"/>
          <w:b/>
          <w:bCs/>
          <w:sz w:val="28"/>
          <w:szCs w:val="28"/>
        </w:rPr>
      </w:pPr>
      <w:r w:rsidRPr="00B46960">
        <w:rPr>
          <w:rFonts w:ascii="Times New Roman" w:hAnsi="Times New Roman" w:cs="Times New Roman"/>
          <w:b/>
          <w:bCs/>
          <w:sz w:val="28"/>
          <w:szCs w:val="28"/>
        </w:rPr>
        <w:t>Р</w:t>
      </w:r>
      <w:r w:rsidR="00D32F37" w:rsidRPr="00B46960">
        <w:rPr>
          <w:rFonts w:ascii="Times New Roman" w:hAnsi="Times New Roman" w:cs="Times New Roman"/>
          <w:b/>
          <w:bCs/>
          <w:sz w:val="28"/>
          <w:szCs w:val="28"/>
        </w:rPr>
        <w:t xml:space="preserve">абочая программа </w:t>
      </w:r>
      <w:r w:rsidR="00F5373D" w:rsidRPr="00B46960">
        <w:rPr>
          <w:rFonts w:ascii="Times New Roman" w:hAnsi="Times New Roman" w:cs="Times New Roman"/>
          <w:b/>
          <w:bCs/>
          <w:sz w:val="28"/>
          <w:szCs w:val="28"/>
        </w:rPr>
        <w:t>дисциплины</w:t>
      </w:r>
    </w:p>
    <w:p w14:paraId="62499A62" w14:textId="4D7BF7F3" w:rsidR="00CD2973" w:rsidRPr="00B46960" w:rsidRDefault="008F578C" w:rsidP="006E7FF4">
      <w:pPr>
        <w:pStyle w:val="1"/>
        <w:rPr>
          <w:sz w:val="28"/>
          <w:szCs w:val="28"/>
        </w:rPr>
      </w:pPr>
      <w:bookmarkStart w:id="0" w:name="_Toc150695621"/>
      <w:bookmarkStart w:id="1" w:name="_Toc150695786"/>
      <w:bookmarkStart w:id="2" w:name="_Toc156824969"/>
      <w:r w:rsidRPr="00B46960">
        <w:rPr>
          <w:sz w:val="28"/>
          <w:szCs w:val="28"/>
        </w:rPr>
        <w:t>«</w:t>
      </w:r>
      <w:r w:rsidR="00582FAF" w:rsidRPr="00B46960">
        <w:rPr>
          <w:sz w:val="28"/>
          <w:szCs w:val="28"/>
        </w:rPr>
        <w:t>ЕН.02 Дискретная математика с элементами математической логики</w:t>
      </w:r>
      <w:r w:rsidRPr="00B46960">
        <w:rPr>
          <w:sz w:val="28"/>
          <w:szCs w:val="28"/>
        </w:rPr>
        <w:t>»</w:t>
      </w:r>
      <w:bookmarkEnd w:id="0"/>
      <w:bookmarkEnd w:id="1"/>
      <w:bookmarkEnd w:id="2"/>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3" w:name="_Toc149904144"/>
      <w:bookmarkStart w:id="4" w:name="_Toc150695622"/>
      <w:bookmarkStart w:id="5" w:name="_Toc150695787"/>
      <w:r>
        <w:br w:type="page"/>
      </w:r>
    </w:p>
    <w:p w14:paraId="6F063F8D" w14:textId="42F8646C" w:rsidR="00502F97" w:rsidRPr="00DF068E" w:rsidRDefault="00C422A9" w:rsidP="00C422A9">
      <w:pPr>
        <w:pStyle w:val="1f"/>
        <w:rPr>
          <w:rFonts w:ascii="Times New Roman" w:hAnsi="Times New Roman"/>
          <w:lang w:val="ru-RU"/>
        </w:rPr>
      </w:pPr>
      <w:bookmarkStart w:id="6"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6"/>
    </w:p>
    <w:p w14:paraId="2170525B" w14:textId="3B0C624C"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865488">
          <w:rPr>
            <w:webHidden/>
          </w:rPr>
          <w:t>2</w:t>
        </w:r>
        <w:r w:rsidR="00C34FE7" w:rsidRPr="00C34FE7">
          <w:rPr>
            <w:webHidden/>
          </w:rPr>
          <w:fldChar w:fldCharType="end"/>
        </w:r>
      </w:hyperlink>
    </w:p>
    <w:p w14:paraId="6D143CEE" w14:textId="04896171" w:rsidR="00C34FE7" w:rsidRPr="00C34FE7" w:rsidRDefault="00B11331">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865488">
          <w:rPr>
            <w:webHidden/>
          </w:rPr>
          <w:t>3</w:t>
        </w:r>
        <w:r w:rsidR="00C34FE7" w:rsidRPr="00C34FE7">
          <w:rPr>
            <w:webHidden/>
          </w:rPr>
          <w:fldChar w:fldCharType="end"/>
        </w:r>
      </w:hyperlink>
    </w:p>
    <w:p w14:paraId="3C72686D" w14:textId="350671C3" w:rsidR="00C34FE7" w:rsidRPr="00C34FE7" w:rsidRDefault="00B11331" w:rsidP="00865488">
      <w:pPr>
        <w:pStyle w:val="21"/>
        <w:rPr>
          <w:rFonts w:asciiTheme="minorHAnsi" w:eastAsiaTheme="minorEastAsia" w:hAnsiTheme="minorHAnsi" w:cstheme="minorBidi"/>
          <w:i/>
          <w:iCs/>
          <w:sz w:val="22"/>
          <w:szCs w:val="22"/>
        </w:rPr>
      </w:pPr>
      <w:hyperlink w:anchor="_Toc156825289" w:history="1">
        <w:r w:rsidR="00C34FE7" w:rsidRPr="00C34FE7">
          <w:rPr>
            <w:rStyle w:val="af0"/>
          </w:rPr>
          <w:t>1.1. Цель и место дисциплины в структуре образовательной программы</w:t>
        </w:r>
        <w:r w:rsidR="00C34FE7" w:rsidRPr="00C34FE7">
          <w:rPr>
            <w:webHidden/>
          </w:rPr>
          <w:tab/>
        </w:r>
        <w:r w:rsidR="00C34FE7" w:rsidRPr="00C34FE7">
          <w:rPr>
            <w:i/>
            <w:iCs/>
            <w:webHidden/>
          </w:rPr>
          <w:fldChar w:fldCharType="begin"/>
        </w:r>
        <w:r w:rsidR="00C34FE7" w:rsidRPr="00C34FE7">
          <w:rPr>
            <w:webHidden/>
          </w:rPr>
          <w:instrText xml:space="preserve"> PAGEREF _Toc156825289 \h </w:instrText>
        </w:r>
        <w:r w:rsidR="00C34FE7" w:rsidRPr="00C34FE7">
          <w:rPr>
            <w:i/>
            <w:iCs/>
            <w:webHidden/>
          </w:rPr>
        </w:r>
        <w:r w:rsidR="00C34FE7" w:rsidRPr="00C34FE7">
          <w:rPr>
            <w:i/>
            <w:iCs/>
            <w:webHidden/>
          </w:rPr>
          <w:fldChar w:fldCharType="separate"/>
        </w:r>
        <w:r w:rsidR="00865488">
          <w:rPr>
            <w:webHidden/>
          </w:rPr>
          <w:t>3</w:t>
        </w:r>
        <w:r w:rsidR="00C34FE7" w:rsidRPr="00C34FE7">
          <w:rPr>
            <w:i/>
            <w:iCs/>
            <w:webHidden/>
          </w:rPr>
          <w:fldChar w:fldCharType="end"/>
        </w:r>
      </w:hyperlink>
    </w:p>
    <w:p w14:paraId="0C1D0214" w14:textId="6703A112" w:rsidR="00C34FE7" w:rsidRDefault="00B11331" w:rsidP="00865488">
      <w:pPr>
        <w:pStyle w:val="21"/>
        <w:rPr>
          <w:i/>
          <w:iCs/>
        </w:rPr>
      </w:pPr>
      <w:hyperlink w:anchor="_Toc156825290" w:history="1">
        <w:r w:rsidR="00C34FE7" w:rsidRPr="00C34FE7">
          <w:rPr>
            <w:rStyle w:val="af0"/>
          </w:rPr>
          <w:t>1.2. Планируемые результаты освоения дисциплины</w:t>
        </w:r>
        <w:r w:rsidR="00C34FE7" w:rsidRPr="00C34FE7">
          <w:rPr>
            <w:webHidden/>
          </w:rPr>
          <w:tab/>
        </w:r>
        <w:r w:rsidR="00C34FE7" w:rsidRPr="00C34FE7">
          <w:rPr>
            <w:i/>
            <w:iCs/>
            <w:webHidden/>
          </w:rPr>
          <w:fldChar w:fldCharType="begin"/>
        </w:r>
        <w:r w:rsidR="00C34FE7" w:rsidRPr="00C34FE7">
          <w:rPr>
            <w:webHidden/>
          </w:rPr>
          <w:instrText xml:space="preserve"> PAGEREF _Toc156825290 \h </w:instrText>
        </w:r>
        <w:r w:rsidR="00C34FE7" w:rsidRPr="00C34FE7">
          <w:rPr>
            <w:i/>
            <w:iCs/>
            <w:webHidden/>
          </w:rPr>
        </w:r>
        <w:r w:rsidR="00C34FE7" w:rsidRPr="00C34FE7">
          <w:rPr>
            <w:i/>
            <w:iCs/>
            <w:webHidden/>
          </w:rPr>
          <w:fldChar w:fldCharType="separate"/>
        </w:r>
        <w:r w:rsidR="00865488">
          <w:rPr>
            <w:webHidden/>
          </w:rPr>
          <w:t>3</w:t>
        </w:r>
        <w:r w:rsidR="00C34FE7" w:rsidRPr="00C34FE7">
          <w:rPr>
            <w:i/>
            <w:iCs/>
            <w:webHidden/>
          </w:rPr>
          <w:fldChar w:fldCharType="end"/>
        </w:r>
      </w:hyperlink>
    </w:p>
    <w:p w14:paraId="4C2AD79C" w14:textId="77777777" w:rsidR="00865488" w:rsidRPr="00865488" w:rsidRDefault="00865488" w:rsidP="00865488">
      <w:pPr>
        <w:pStyle w:val="21"/>
        <w:rPr>
          <w:rStyle w:val="af0"/>
          <w:color w:val="auto"/>
          <w:u w:val="none"/>
        </w:rPr>
      </w:pPr>
      <w:r w:rsidRPr="00865488">
        <w:rPr>
          <w:rStyle w:val="af0"/>
          <w:color w:val="auto"/>
          <w:u w:val="none"/>
        </w:rPr>
        <w:t>1.3. Обоснование часов вариативной части ОПОП-П…………………………………………5</w:t>
      </w:r>
    </w:p>
    <w:p w14:paraId="4FE582FF" w14:textId="7147917B" w:rsidR="00C34FE7" w:rsidRPr="00C34FE7" w:rsidRDefault="00B11331">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865488">
          <w:rPr>
            <w:webHidden/>
          </w:rPr>
          <w:t>4</w:t>
        </w:r>
        <w:r w:rsidR="00C34FE7" w:rsidRPr="00C34FE7">
          <w:rPr>
            <w:webHidden/>
          </w:rPr>
          <w:fldChar w:fldCharType="end"/>
        </w:r>
      </w:hyperlink>
    </w:p>
    <w:p w14:paraId="32DF4049" w14:textId="12DBAB4A" w:rsidR="00C34FE7" w:rsidRPr="00C34FE7" w:rsidRDefault="00B11331" w:rsidP="00865488">
      <w:pPr>
        <w:pStyle w:val="21"/>
        <w:rPr>
          <w:rFonts w:asciiTheme="minorHAnsi" w:eastAsiaTheme="minorEastAsia" w:hAnsiTheme="minorHAnsi" w:cstheme="minorBidi"/>
          <w:i/>
          <w:iCs/>
          <w:sz w:val="22"/>
          <w:szCs w:val="22"/>
        </w:rPr>
      </w:pPr>
      <w:hyperlink w:anchor="_Toc156825292" w:history="1">
        <w:r w:rsidR="00C34FE7" w:rsidRPr="00C34FE7">
          <w:rPr>
            <w:rStyle w:val="af0"/>
          </w:rPr>
          <w:t>2.1. Трудоемкость освоения дисциплины</w:t>
        </w:r>
        <w:r w:rsidR="00C34FE7" w:rsidRPr="00C34FE7">
          <w:rPr>
            <w:webHidden/>
          </w:rPr>
          <w:tab/>
        </w:r>
        <w:r w:rsidR="00C34FE7" w:rsidRPr="00C34FE7">
          <w:rPr>
            <w:i/>
            <w:iCs/>
            <w:webHidden/>
          </w:rPr>
          <w:fldChar w:fldCharType="begin"/>
        </w:r>
        <w:r w:rsidR="00C34FE7" w:rsidRPr="00C34FE7">
          <w:rPr>
            <w:webHidden/>
          </w:rPr>
          <w:instrText xml:space="preserve"> PAGEREF _Toc156825292 \h </w:instrText>
        </w:r>
        <w:r w:rsidR="00C34FE7" w:rsidRPr="00C34FE7">
          <w:rPr>
            <w:i/>
            <w:iCs/>
            <w:webHidden/>
          </w:rPr>
        </w:r>
        <w:r w:rsidR="00C34FE7" w:rsidRPr="00C34FE7">
          <w:rPr>
            <w:i/>
            <w:iCs/>
            <w:webHidden/>
          </w:rPr>
          <w:fldChar w:fldCharType="separate"/>
        </w:r>
        <w:r w:rsidR="00865488">
          <w:rPr>
            <w:webHidden/>
          </w:rPr>
          <w:t>4</w:t>
        </w:r>
        <w:r w:rsidR="00C34FE7" w:rsidRPr="00C34FE7">
          <w:rPr>
            <w:i/>
            <w:iCs/>
            <w:webHidden/>
          </w:rPr>
          <w:fldChar w:fldCharType="end"/>
        </w:r>
      </w:hyperlink>
    </w:p>
    <w:p w14:paraId="39B20D95" w14:textId="0F58B339" w:rsidR="00C34FE7" w:rsidRPr="00C34FE7" w:rsidRDefault="00B11331" w:rsidP="00865488">
      <w:pPr>
        <w:pStyle w:val="21"/>
        <w:rPr>
          <w:rFonts w:asciiTheme="minorHAnsi" w:eastAsiaTheme="minorEastAsia" w:hAnsiTheme="minorHAnsi" w:cstheme="minorBidi"/>
          <w:i/>
          <w:iCs/>
          <w:sz w:val="22"/>
          <w:szCs w:val="22"/>
        </w:rPr>
      </w:pPr>
      <w:hyperlink w:anchor="_Toc156825293" w:history="1">
        <w:r w:rsidR="00C34FE7" w:rsidRPr="00C34FE7">
          <w:rPr>
            <w:rStyle w:val="af0"/>
          </w:rPr>
          <w:t>2.2. Содержание дисциплины</w:t>
        </w:r>
        <w:r w:rsidR="00C34FE7" w:rsidRPr="00C34FE7">
          <w:rPr>
            <w:webHidden/>
          </w:rPr>
          <w:tab/>
        </w:r>
        <w:r w:rsidR="00C34FE7" w:rsidRPr="00C34FE7">
          <w:rPr>
            <w:i/>
            <w:iCs/>
            <w:webHidden/>
          </w:rPr>
          <w:fldChar w:fldCharType="begin"/>
        </w:r>
        <w:r w:rsidR="00C34FE7" w:rsidRPr="00C34FE7">
          <w:rPr>
            <w:webHidden/>
          </w:rPr>
          <w:instrText xml:space="preserve"> PAGEREF _Toc156825293 \h </w:instrText>
        </w:r>
        <w:r w:rsidR="00C34FE7" w:rsidRPr="00C34FE7">
          <w:rPr>
            <w:i/>
            <w:iCs/>
            <w:webHidden/>
          </w:rPr>
        </w:r>
        <w:r w:rsidR="00C34FE7" w:rsidRPr="00C34FE7">
          <w:rPr>
            <w:i/>
            <w:iCs/>
            <w:webHidden/>
          </w:rPr>
          <w:fldChar w:fldCharType="separate"/>
        </w:r>
        <w:r w:rsidR="00865488">
          <w:rPr>
            <w:webHidden/>
          </w:rPr>
          <w:t>5</w:t>
        </w:r>
        <w:r w:rsidR="00C34FE7" w:rsidRPr="00C34FE7">
          <w:rPr>
            <w:i/>
            <w:iCs/>
            <w:webHidden/>
          </w:rPr>
          <w:fldChar w:fldCharType="end"/>
        </w:r>
      </w:hyperlink>
    </w:p>
    <w:p w14:paraId="7664C81D" w14:textId="2D2460C2" w:rsidR="00C34FE7" w:rsidRPr="00C34FE7" w:rsidRDefault="00B11331">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865488">
          <w:rPr>
            <w:webHidden/>
          </w:rPr>
          <w:t>7</w:t>
        </w:r>
        <w:r w:rsidR="00C34FE7" w:rsidRPr="00C34FE7">
          <w:rPr>
            <w:webHidden/>
          </w:rPr>
          <w:fldChar w:fldCharType="end"/>
        </w:r>
      </w:hyperlink>
    </w:p>
    <w:p w14:paraId="135DF4AD" w14:textId="1D863FB7" w:rsidR="00C34FE7" w:rsidRPr="00C34FE7" w:rsidRDefault="00B11331" w:rsidP="00865488">
      <w:pPr>
        <w:pStyle w:val="21"/>
        <w:rPr>
          <w:rFonts w:asciiTheme="minorHAnsi" w:eastAsiaTheme="minorEastAsia" w:hAnsiTheme="minorHAnsi" w:cstheme="minorBidi"/>
          <w:i/>
          <w:iCs/>
          <w:sz w:val="22"/>
          <w:szCs w:val="22"/>
        </w:rPr>
      </w:pPr>
      <w:hyperlink w:anchor="_Toc156825297" w:history="1">
        <w:r w:rsidR="00C34FE7" w:rsidRPr="00C34FE7">
          <w:rPr>
            <w:rStyle w:val="af0"/>
          </w:rPr>
          <w:t>3.1. Материально-техническое обеспечение</w:t>
        </w:r>
        <w:r w:rsidR="00C34FE7" w:rsidRPr="00C34FE7">
          <w:rPr>
            <w:webHidden/>
          </w:rPr>
          <w:tab/>
        </w:r>
        <w:r w:rsidR="00C34FE7" w:rsidRPr="00C34FE7">
          <w:rPr>
            <w:i/>
            <w:iCs/>
            <w:webHidden/>
          </w:rPr>
          <w:fldChar w:fldCharType="begin"/>
        </w:r>
        <w:r w:rsidR="00C34FE7" w:rsidRPr="00C34FE7">
          <w:rPr>
            <w:webHidden/>
          </w:rPr>
          <w:instrText xml:space="preserve"> PAGEREF _Toc156825297 \h </w:instrText>
        </w:r>
        <w:r w:rsidR="00C34FE7" w:rsidRPr="00C34FE7">
          <w:rPr>
            <w:i/>
            <w:iCs/>
            <w:webHidden/>
          </w:rPr>
        </w:r>
        <w:r w:rsidR="00C34FE7" w:rsidRPr="00C34FE7">
          <w:rPr>
            <w:i/>
            <w:iCs/>
            <w:webHidden/>
          </w:rPr>
          <w:fldChar w:fldCharType="separate"/>
        </w:r>
        <w:r w:rsidR="00865488">
          <w:rPr>
            <w:webHidden/>
          </w:rPr>
          <w:t>7</w:t>
        </w:r>
        <w:r w:rsidR="00C34FE7" w:rsidRPr="00C34FE7">
          <w:rPr>
            <w:i/>
            <w:iCs/>
            <w:webHidden/>
          </w:rPr>
          <w:fldChar w:fldCharType="end"/>
        </w:r>
      </w:hyperlink>
    </w:p>
    <w:p w14:paraId="1680594E" w14:textId="3A041A45" w:rsidR="00C34FE7" w:rsidRPr="00C34FE7" w:rsidRDefault="00B11331" w:rsidP="00865488">
      <w:pPr>
        <w:pStyle w:val="21"/>
        <w:rPr>
          <w:rFonts w:asciiTheme="minorHAnsi" w:eastAsiaTheme="minorEastAsia" w:hAnsiTheme="minorHAnsi" w:cstheme="minorBidi"/>
          <w:i/>
          <w:iCs/>
          <w:sz w:val="22"/>
          <w:szCs w:val="22"/>
        </w:rPr>
      </w:pPr>
      <w:hyperlink w:anchor="_Toc156825298" w:history="1">
        <w:r w:rsidR="00C34FE7" w:rsidRPr="00C34FE7">
          <w:rPr>
            <w:rStyle w:val="af0"/>
          </w:rPr>
          <w:t>3.2. Учебно-методическое обеспечение</w:t>
        </w:r>
        <w:r w:rsidR="00C34FE7" w:rsidRPr="00C34FE7">
          <w:rPr>
            <w:webHidden/>
          </w:rPr>
          <w:tab/>
        </w:r>
        <w:r w:rsidR="00C34FE7" w:rsidRPr="00C34FE7">
          <w:rPr>
            <w:i/>
            <w:iCs/>
            <w:webHidden/>
          </w:rPr>
          <w:fldChar w:fldCharType="begin"/>
        </w:r>
        <w:r w:rsidR="00C34FE7" w:rsidRPr="00C34FE7">
          <w:rPr>
            <w:webHidden/>
          </w:rPr>
          <w:instrText xml:space="preserve"> PAGEREF _Toc156825298 \h </w:instrText>
        </w:r>
        <w:r w:rsidR="00C34FE7" w:rsidRPr="00C34FE7">
          <w:rPr>
            <w:i/>
            <w:iCs/>
            <w:webHidden/>
          </w:rPr>
        </w:r>
        <w:r w:rsidR="00C34FE7" w:rsidRPr="00C34FE7">
          <w:rPr>
            <w:i/>
            <w:iCs/>
            <w:webHidden/>
          </w:rPr>
          <w:fldChar w:fldCharType="separate"/>
        </w:r>
        <w:r w:rsidR="00865488">
          <w:rPr>
            <w:webHidden/>
          </w:rPr>
          <w:t>7</w:t>
        </w:r>
        <w:r w:rsidR="00C34FE7" w:rsidRPr="00C34FE7">
          <w:rPr>
            <w:i/>
            <w:iCs/>
            <w:webHidden/>
          </w:rPr>
          <w:fldChar w:fldCharType="end"/>
        </w:r>
      </w:hyperlink>
    </w:p>
    <w:p w14:paraId="54EED19D" w14:textId="5E2F0F90" w:rsidR="00C34FE7" w:rsidRPr="00C34FE7" w:rsidRDefault="00B11331">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865488">
          <w:rPr>
            <w:webHidden/>
          </w:rPr>
          <w:t>7</w:t>
        </w:r>
        <w:r w:rsidR="00C34FE7" w:rsidRPr="00C34FE7">
          <w:rPr>
            <w:webHidden/>
          </w:rPr>
          <w:fldChar w:fldCharType="end"/>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8"/>
          <w:headerReference w:type="default" r:id="rId9"/>
          <w:pgSz w:w="11906" w:h="16838"/>
          <w:pgMar w:top="1134" w:right="567" w:bottom="1134" w:left="1701" w:header="709" w:footer="709" w:gutter="0"/>
          <w:cols w:space="708"/>
          <w:docGrid w:linePitch="360"/>
        </w:sectPr>
      </w:pPr>
    </w:p>
    <w:p w14:paraId="19B931A0" w14:textId="5BD47305" w:rsidR="006E7FF4" w:rsidRPr="009C652C" w:rsidRDefault="006E7FF4" w:rsidP="009C652C">
      <w:pPr>
        <w:pStyle w:val="1f"/>
        <w:numPr>
          <w:ilvl w:val="0"/>
          <w:numId w:val="14"/>
        </w:numPr>
        <w:ind w:left="0" w:firstLine="0"/>
        <w:rPr>
          <w:rStyle w:val="afb"/>
          <w:i w:val="0"/>
          <w:iCs/>
        </w:rPr>
      </w:pPr>
      <w:bookmarkStart w:id="7" w:name="_Toc156294566"/>
      <w:bookmarkStart w:id="8" w:name="_Toc156825288"/>
      <w:r w:rsidRPr="009C652C">
        <w:rPr>
          <w:rStyle w:val="afb"/>
          <w:i w:val="0"/>
          <w:iCs/>
        </w:rPr>
        <w:lastRenderedPageBreak/>
        <w:t>Общая характеристика</w:t>
      </w:r>
      <w:bookmarkEnd w:id="3"/>
      <w:bookmarkEnd w:id="4"/>
      <w:bookmarkEnd w:id="5"/>
      <w:bookmarkEnd w:id="7"/>
      <w:bookmarkEnd w:id="8"/>
      <w:r w:rsidR="00A07404" w:rsidRPr="009C652C">
        <w:rPr>
          <w:rStyle w:val="afb"/>
          <w:i w:val="0"/>
          <w:iCs/>
        </w:rPr>
        <w:t xml:space="preserve"> РАБОЧЕЙ ПРОГРАММЫ УЧЕБНОЙ ДИСЦИПЛИНЫ</w:t>
      </w:r>
    </w:p>
    <w:p w14:paraId="63957E42" w14:textId="77777777" w:rsidR="00F05EF5" w:rsidRPr="009C652C" w:rsidRDefault="00F05EF5" w:rsidP="00F05EF5">
      <w:pPr>
        <w:pStyle w:val="1"/>
      </w:pPr>
      <w:bookmarkStart w:id="9" w:name="_Toc150695623"/>
      <w:bookmarkStart w:id="10" w:name="_Toc156294567"/>
      <w:bookmarkStart w:id="11" w:name="_Toc156825289"/>
      <w:r w:rsidRPr="009C652C">
        <w:t>«ЕН.02 Дискретная математика с элементами математической логики»</w:t>
      </w:r>
    </w:p>
    <w:p w14:paraId="46AC078F" w14:textId="08B9116B" w:rsidR="00C63897" w:rsidRPr="009C652C" w:rsidRDefault="007863C1" w:rsidP="009C652C">
      <w:pPr>
        <w:pStyle w:val="114"/>
        <w:jc w:val="both"/>
        <w:rPr>
          <w:rFonts w:ascii="Times New Roman" w:hAnsi="Times New Roman"/>
        </w:rPr>
      </w:pPr>
      <w:r w:rsidRPr="009C652C">
        <w:rPr>
          <w:rFonts w:ascii="Times New Roman" w:hAnsi="Times New Roman"/>
        </w:rPr>
        <w:t xml:space="preserve">1.1. </w:t>
      </w:r>
      <w:r w:rsidR="00C63897" w:rsidRPr="009C652C">
        <w:rPr>
          <w:rFonts w:ascii="Times New Roman" w:hAnsi="Times New Roman"/>
        </w:rPr>
        <w:t xml:space="preserve">Цель и </w:t>
      </w:r>
      <w:r w:rsidR="00EA6E1D" w:rsidRPr="009C652C">
        <w:rPr>
          <w:rFonts w:ascii="Times New Roman" w:hAnsi="Times New Roman"/>
        </w:rPr>
        <w:t xml:space="preserve">место </w:t>
      </w:r>
      <w:bookmarkEnd w:id="9"/>
      <w:r w:rsidR="00F5373D" w:rsidRPr="009C652C">
        <w:rPr>
          <w:rFonts w:ascii="Times New Roman" w:hAnsi="Times New Roman"/>
        </w:rPr>
        <w:t>дисциплины</w:t>
      </w:r>
      <w:r w:rsidR="004F5C5E" w:rsidRPr="009C652C">
        <w:rPr>
          <w:rFonts w:ascii="Times New Roman" w:hAnsi="Times New Roman"/>
        </w:rPr>
        <w:t xml:space="preserve"> в структуре образовательной программы</w:t>
      </w:r>
      <w:bookmarkEnd w:id="10"/>
      <w:bookmarkEnd w:id="11"/>
    </w:p>
    <w:p w14:paraId="653AF954" w14:textId="77777777" w:rsidR="007A37B6" w:rsidRPr="009C652C" w:rsidRDefault="004F5C5E" w:rsidP="007A37B6">
      <w:pPr>
        <w:ind w:left="360"/>
        <w:jc w:val="both"/>
        <w:rPr>
          <w:rFonts w:ascii="Times New Roman" w:hAnsi="Times New Roman" w:cs="Times New Roman"/>
          <w:sz w:val="24"/>
          <w:szCs w:val="24"/>
        </w:rPr>
      </w:pPr>
      <w:r w:rsidRPr="009C652C">
        <w:rPr>
          <w:rFonts w:ascii="Times New Roman" w:hAnsi="Times New Roman" w:cs="Times New Roman"/>
          <w:sz w:val="24"/>
          <w:szCs w:val="24"/>
        </w:rPr>
        <w:t xml:space="preserve">Цель </w:t>
      </w:r>
      <w:r w:rsidR="00F5373D" w:rsidRPr="009C652C">
        <w:rPr>
          <w:rFonts w:ascii="Times New Roman" w:hAnsi="Times New Roman" w:cs="Times New Roman"/>
          <w:sz w:val="24"/>
          <w:szCs w:val="24"/>
        </w:rPr>
        <w:t>дисциплины</w:t>
      </w:r>
      <w:r w:rsidR="00F05EF5" w:rsidRPr="009C652C">
        <w:rPr>
          <w:rFonts w:ascii="Times New Roman" w:hAnsi="Times New Roman" w:cs="Times New Roman"/>
          <w:sz w:val="24"/>
          <w:szCs w:val="24"/>
        </w:rPr>
        <w:t xml:space="preserve"> «ЕН.02 Дискретная математика с элементами математической логики»</w:t>
      </w:r>
      <w:r w:rsidRPr="009C652C">
        <w:rPr>
          <w:rFonts w:ascii="Times New Roman" w:hAnsi="Times New Roman" w:cs="Times New Roman"/>
          <w:sz w:val="24"/>
          <w:szCs w:val="24"/>
        </w:rPr>
        <w:t>:</w:t>
      </w:r>
      <w:r w:rsidR="007A37B6" w:rsidRPr="009C652C">
        <w:rPr>
          <w:rFonts w:ascii="Times New Roman" w:hAnsi="Times New Roman" w:cs="Times New Roman"/>
          <w:sz w:val="24"/>
          <w:szCs w:val="24"/>
        </w:rPr>
        <w:t xml:space="preserve"> </w:t>
      </w:r>
    </w:p>
    <w:p w14:paraId="59C20D11" w14:textId="48DE8659" w:rsidR="007A37B6" w:rsidRPr="009C652C" w:rsidRDefault="007A37B6" w:rsidP="009C652C">
      <w:pPr>
        <w:jc w:val="both"/>
        <w:rPr>
          <w:rFonts w:ascii="Times New Roman" w:hAnsi="Times New Roman" w:cs="Times New Roman"/>
          <w:sz w:val="24"/>
          <w:szCs w:val="24"/>
        </w:rPr>
      </w:pPr>
      <w:r w:rsidRPr="009C652C">
        <w:rPr>
          <w:rFonts w:ascii="Times New Roman" w:hAnsi="Times New Roman" w:cs="Times New Roman"/>
          <w:sz w:val="24"/>
          <w:szCs w:val="24"/>
        </w:rPr>
        <w:t>Подготовка студентов к четкому, логически обоснованному математическому образу мышления, который позволит получить навыки формулировки прикладной задачи, ее корректного математического описания и правильного использования математических методов для ее решения.</w:t>
      </w:r>
    </w:p>
    <w:p w14:paraId="6DF4969D" w14:textId="6960997B" w:rsidR="004F5C5E" w:rsidRPr="009C652C" w:rsidRDefault="00B115E3" w:rsidP="007A37B6">
      <w:pPr>
        <w:pStyle w:val="1"/>
        <w:jc w:val="both"/>
        <w:rPr>
          <w:b w:val="0"/>
          <w:bCs w:val="0"/>
          <w:color w:val="0070C0"/>
        </w:rPr>
      </w:pPr>
      <w:r w:rsidRPr="009C652C">
        <w:rPr>
          <w:b w:val="0"/>
          <w:bCs w:val="0"/>
        </w:rPr>
        <w:t>Дисциплина</w:t>
      </w:r>
      <w:r w:rsidR="004F5C5E" w:rsidRPr="009C652C">
        <w:rPr>
          <w:b w:val="0"/>
          <w:bCs w:val="0"/>
        </w:rPr>
        <w:t xml:space="preserve"> </w:t>
      </w:r>
      <w:r w:rsidR="00F05EF5" w:rsidRPr="009C652C">
        <w:rPr>
          <w:b w:val="0"/>
          <w:bCs w:val="0"/>
        </w:rPr>
        <w:t xml:space="preserve">«ЕН.02 Дискретная математика с элементами математической логики» </w:t>
      </w:r>
      <w:r w:rsidR="004F5C5E" w:rsidRPr="009C652C">
        <w:rPr>
          <w:b w:val="0"/>
          <w:bCs w:val="0"/>
        </w:rPr>
        <w:t>включен</w:t>
      </w:r>
      <w:r w:rsidRPr="009C652C">
        <w:rPr>
          <w:b w:val="0"/>
          <w:bCs w:val="0"/>
        </w:rPr>
        <w:t>а</w:t>
      </w:r>
      <w:r w:rsidR="004F5C5E" w:rsidRPr="009C652C">
        <w:rPr>
          <w:b w:val="0"/>
          <w:bCs w:val="0"/>
        </w:rPr>
        <w:t xml:space="preserve"> в </w:t>
      </w:r>
      <w:r w:rsidR="00CB1517" w:rsidRPr="009C652C">
        <w:rPr>
          <w:b w:val="0"/>
          <w:bCs w:val="0"/>
        </w:rPr>
        <w:t xml:space="preserve">обязательную часть </w:t>
      </w:r>
      <w:r w:rsidR="00841F2F" w:rsidRPr="009C652C">
        <w:rPr>
          <w:b w:val="0"/>
          <w:bCs w:val="0"/>
        </w:rPr>
        <w:t xml:space="preserve">естественно-научного и </w:t>
      </w:r>
      <w:r w:rsidR="00356B3C" w:rsidRPr="009C652C">
        <w:rPr>
          <w:b w:val="0"/>
          <w:bCs w:val="0"/>
        </w:rPr>
        <w:t>математического цикла</w:t>
      </w:r>
      <w:r w:rsidR="00CB1517" w:rsidRPr="009C652C">
        <w:rPr>
          <w:b w:val="0"/>
          <w:bCs w:val="0"/>
        </w:rPr>
        <w:t xml:space="preserve"> образовательной программы.</w:t>
      </w:r>
    </w:p>
    <w:p w14:paraId="64A54C45" w14:textId="695C247B" w:rsidR="00EA6E1D" w:rsidRPr="009C652C" w:rsidRDefault="00EA6E1D" w:rsidP="00EA6E1D">
      <w:pPr>
        <w:pStyle w:val="114"/>
        <w:rPr>
          <w:rFonts w:ascii="Times New Roman" w:hAnsi="Times New Roman"/>
        </w:rPr>
      </w:pPr>
      <w:bookmarkStart w:id="12" w:name="_Toc156294568"/>
      <w:bookmarkStart w:id="13" w:name="_Toc156825290"/>
      <w:r w:rsidRPr="009C652C">
        <w:rPr>
          <w:rFonts w:ascii="Times New Roman" w:hAnsi="Times New Roman"/>
        </w:rPr>
        <w:t xml:space="preserve">1.2. Планируемые результаты освоения </w:t>
      </w:r>
      <w:r w:rsidR="00B115E3" w:rsidRPr="009C652C">
        <w:rPr>
          <w:rFonts w:ascii="Times New Roman" w:hAnsi="Times New Roman"/>
        </w:rPr>
        <w:t>дисциплины</w:t>
      </w:r>
      <w:bookmarkEnd w:id="12"/>
      <w:bookmarkEnd w:id="13"/>
    </w:p>
    <w:p w14:paraId="006FC725" w14:textId="54692C14" w:rsidR="00C63897" w:rsidRPr="009C652C" w:rsidRDefault="00EA6E1D" w:rsidP="0020413C">
      <w:pPr>
        <w:ind w:firstLine="709"/>
        <w:jc w:val="both"/>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 xml:space="preserve">Результаты освоения </w:t>
      </w:r>
      <w:r w:rsidR="00B115E3" w:rsidRPr="009C652C">
        <w:rPr>
          <w:rFonts w:ascii="Times New Roman" w:eastAsia="Times New Roman" w:hAnsi="Times New Roman" w:cs="Times New Roman"/>
          <w:sz w:val="24"/>
          <w:szCs w:val="24"/>
          <w:lang w:eastAsia="ru-RU"/>
        </w:rPr>
        <w:t>дисциплины</w:t>
      </w:r>
      <w:r w:rsidRPr="009C652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sidRPr="009C652C">
        <w:rPr>
          <w:rFonts w:ascii="Times New Roman" w:eastAsia="Times New Roman" w:hAnsi="Times New Roman" w:cs="Times New Roman"/>
          <w:sz w:val="24"/>
          <w:szCs w:val="24"/>
          <w:lang w:eastAsia="ru-RU"/>
        </w:rPr>
        <w:t>матрице компетенций выпускника</w:t>
      </w:r>
      <w:r w:rsidR="00720F61" w:rsidRPr="009C652C">
        <w:rPr>
          <w:rFonts w:ascii="Times New Roman" w:eastAsia="Times New Roman" w:hAnsi="Times New Roman" w:cs="Times New Roman"/>
          <w:sz w:val="24"/>
          <w:szCs w:val="24"/>
          <w:lang w:eastAsia="ru-RU"/>
        </w:rPr>
        <w:t>.</w:t>
      </w:r>
    </w:p>
    <w:p w14:paraId="2C55BA32" w14:textId="5BE3EEA9" w:rsidR="0020413C" w:rsidRPr="009C652C" w:rsidRDefault="0020413C" w:rsidP="003A61FF">
      <w:pPr>
        <w:spacing w:after="120"/>
        <w:ind w:firstLine="709"/>
        <w:rPr>
          <w:rFonts w:ascii="Times New Roman" w:hAnsi="Times New Roman" w:cs="Times New Roman"/>
          <w:bCs/>
          <w:sz w:val="24"/>
          <w:szCs w:val="24"/>
        </w:rPr>
      </w:pPr>
      <w:r w:rsidRPr="009C652C">
        <w:rPr>
          <w:rFonts w:ascii="Times New Roman" w:hAnsi="Times New Roman" w:cs="Times New Roman"/>
          <w:bCs/>
          <w:sz w:val="24"/>
          <w:szCs w:val="24"/>
        </w:rPr>
        <w:t xml:space="preserve">В результате освоения </w:t>
      </w:r>
      <w:r w:rsidR="00B115E3" w:rsidRPr="009C652C">
        <w:rPr>
          <w:rFonts w:ascii="Times New Roman" w:hAnsi="Times New Roman" w:cs="Times New Roman"/>
          <w:bCs/>
          <w:sz w:val="24"/>
          <w:szCs w:val="24"/>
        </w:rPr>
        <w:t>дисциплины</w:t>
      </w:r>
      <w:r w:rsidRPr="009C652C">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2835"/>
        <w:gridCol w:w="2262"/>
      </w:tblGrid>
      <w:tr w:rsidR="00A07404" w:rsidRPr="009C652C" w14:paraId="061BDF15" w14:textId="77777777" w:rsidTr="00356B3C">
        <w:tc>
          <w:tcPr>
            <w:tcW w:w="1246" w:type="dxa"/>
            <w:tcBorders>
              <w:top w:val="single" w:sz="4" w:space="0" w:color="auto"/>
              <w:left w:val="single" w:sz="4" w:space="0" w:color="auto"/>
              <w:right w:val="single" w:sz="4" w:space="0" w:color="auto"/>
            </w:tcBorders>
          </w:tcPr>
          <w:p w14:paraId="3DF3FD2C" w14:textId="77777777" w:rsidR="00A07404" w:rsidRPr="009C652C" w:rsidRDefault="00A07404" w:rsidP="00492B9E">
            <w:pPr>
              <w:rPr>
                <w:rStyle w:val="afb"/>
                <w:b/>
                <w:i w:val="0"/>
                <w:sz w:val="24"/>
                <w:szCs w:val="24"/>
              </w:rPr>
            </w:pPr>
            <w:bookmarkStart w:id="14" w:name="_Hlk158201861"/>
            <w:r w:rsidRPr="009C652C">
              <w:rPr>
                <w:rStyle w:val="afb"/>
                <w:b/>
                <w:i w:val="0"/>
                <w:sz w:val="24"/>
                <w:szCs w:val="24"/>
              </w:rPr>
              <w:t xml:space="preserve">Код ОК, </w:t>
            </w:r>
          </w:p>
          <w:p w14:paraId="5444482A" w14:textId="2011511D" w:rsidR="00A07404" w:rsidRPr="009C652C" w:rsidRDefault="00A07404" w:rsidP="00492B9E">
            <w:pPr>
              <w:rPr>
                <w:rStyle w:val="afb"/>
                <w:b/>
                <w:sz w:val="24"/>
                <w:szCs w:val="24"/>
              </w:rPr>
            </w:pPr>
          </w:p>
        </w:tc>
        <w:tc>
          <w:tcPr>
            <w:tcW w:w="3285" w:type="dxa"/>
            <w:tcBorders>
              <w:top w:val="single" w:sz="4" w:space="0" w:color="auto"/>
              <w:left w:val="single" w:sz="4" w:space="0" w:color="auto"/>
              <w:right w:val="single" w:sz="4" w:space="0" w:color="auto"/>
            </w:tcBorders>
          </w:tcPr>
          <w:p w14:paraId="5A916286" w14:textId="77777777" w:rsidR="00A07404" w:rsidRPr="009C652C" w:rsidRDefault="00A07404" w:rsidP="00492B9E">
            <w:pPr>
              <w:jc w:val="center"/>
              <w:rPr>
                <w:rFonts w:ascii="Times New Roman" w:hAnsi="Times New Roman" w:cs="Times New Roman"/>
                <w:b/>
                <w:sz w:val="24"/>
                <w:szCs w:val="24"/>
              </w:rPr>
            </w:pPr>
            <w:r w:rsidRPr="009C652C">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C652C" w:rsidRDefault="00A07404" w:rsidP="00492B9E">
            <w:pPr>
              <w:jc w:val="center"/>
              <w:rPr>
                <w:rFonts w:ascii="Times New Roman" w:hAnsi="Times New Roman" w:cs="Times New Roman"/>
                <w:b/>
                <w:i/>
                <w:sz w:val="24"/>
                <w:szCs w:val="24"/>
              </w:rPr>
            </w:pPr>
            <w:r w:rsidRPr="009C652C">
              <w:rPr>
                <w:rFonts w:ascii="Times New Roman" w:hAnsi="Times New Roman" w:cs="Times New Roman"/>
                <w:b/>
                <w:sz w:val="24"/>
                <w:szCs w:val="24"/>
              </w:rPr>
              <w:t>Знать</w:t>
            </w:r>
          </w:p>
        </w:tc>
        <w:tc>
          <w:tcPr>
            <w:tcW w:w="2262" w:type="dxa"/>
            <w:tcBorders>
              <w:top w:val="single" w:sz="4" w:space="0" w:color="auto"/>
              <w:left w:val="single" w:sz="4" w:space="0" w:color="auto"/>
              <w:bottom w:val="single" w:sz="4" w:space="0" w:color="auto"/>
              <w:right w:val="single" w:sz="4" w:space="0" w:color="auto"/>
            </w:tcBorders>
          </w:tcPr>
          <w:p w14:paraId="6D26D73B" w14:textId="4E015515" w:rsidR="00A07404" w:rsidRPr="009C652C" w:rsidRDefault="00A07404" w:rsidP="00492B9E">
            <w:pPr>
              <w:jc w:val="center"/>
              <w:rPr>
                <w:rFonts w:ascii="Times New Roman" w:hAnsi="Times New Roman" w:cs="Times New Roman"/>
                <w:b/>
                <w:i/>
                <w:sz w:val="24"/>
                <w:szCs w:val="24"/>
              </w:rPr>
            </w:pPr>
            <w:r w:rsidRPr="009C652C">
              <w:rPr>
                <w:rFonts w:ascii="Times New Roman" w:hAnsi="Times New Roman" w:cs="Times New Roman"/>
                <w:b/>
                <w:sz w:val="24"/>
                <w:szCs w:val="24"/>
              </w:rPr>
              <w:t xml:space="preserve">Владеть навыками </w:t>
            </w:r>
          </w:p>
        </w:tc>
      </w:tr>
      <w:tr w:rsidR="000408A7" w:rsidRPr="009C652C" w14:paraId="72C195D8" w14:textId="77777777" w:rsidTr="00356B3C">
        <w:tc>
          <w:tcPr>
            <w:tcW w:w="1246" w:type="dxa"/>
            <w:tcBorders>
              <w:top w:val="single" w:sz="4" w:space="0" w:color="auto"/>
              <w:left w:val="single" w:sz="4" w:space="0" w:color="auto"/>
              <w:right w:val="single" w:sz="4" w:space="0" w:color="auto"/>
            </w:tcBorders>
          </w:tcPr>
          <w:p w14:paraId="7649EACA" w14:textId="23505329" w:rsidR="000408A7" w:rsidRPr="009C652C" w:rsidRDefault="000408A7" w:rsidP="000408A7">
            <w:pPr>
              <w:rPr>
                <w:rFonts w:ascii="Times New Roman" w:hAnsi="Times New Roman" w:cs="Times New Roman"/>
                <w:bCs/>
                <w:sz w:val="24"/>
                <w:szCs w:val="24"/>
              </w:rPr>
            </w:pPr>
            <w:r w:rsidRPr="009C652C">
              <w:rPr>
                <w:rFonts w:ascii="Times New Roman" w:hAnsi="Times New Roman" w:cs="Times New Roman"/>
                <w:bCs/>
                <w:sz w:val="24"/>
                <w:szCs w:val="24"/>
              </w:rPr>
              <w:t>ОК.01</w:t>
            </w:r>
          </w:p>
        </w:tc>
        <w:tc>
          <w:tcPr>
            <w:tcW w:w="3285" w:type="dxa"/>
            <w:tcBorders>
              <w:top w:val="single" w:sz="4" w:space="0" w:color="auto"/>
              <w:left w:val="single" w:sz="4" w:space="0" w:color="auto"/>
              <w:right w:val="single" w:sz="4" w:space="0" w:color="auto"/>
            </w:tcBorders>
            <w:hideMark/>
          </w:tcPr>
          <w:p w14:paraId="0CC13023" w14:textId="164B2167" w:rsidR="000408A7" w:rsidRPr="009C652C" w:rsidRDefault="000408A7" w:rsidP="009C652C">
            <w:pPr>
              <w:jc w:val="both"/>
              <w:rPr>
                <w:rFonts w:ascii="Times New Roman" w:hAnsi="Times New Roman" w:cs="Times New Roman"/>
                <w:bCs/>
                <w:sz w:val="24"/>
                <w:szCs w:val="24"/>
              </w:rPr>
            </w:pPr>
            <w:r w:rsidRPr="009C652C">
              <w:rPr>
                <w:rStyle w:val="docdata"/>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9C652C">
              <w:rPr>
                <w:rFonts w:ascii="Times New Roman" w:hAnsi="Times New Roman" w:cs="Times New Roman"/>
                <w:color w:val="000000"/>
                <w:sz w:val="24"/>
                <w:szCs w:val="24"/>
              </w:rPr>
              <w:t> определять этапы решения задачи, составлять план действия, реализовывать составленный план,</w:t>
            </w:r>
            <w:r w:rsidRPr="009C652C">
              <w:rPr>
                <w:rFonts w:ascii="Times New Roman" w:hAnsi="Times New Roman"/>
                <w:sz w:val="24"/>
                <w:szCs w:val="24"/>
              </w:rPr>
              <w:t xml:space="preserve"> оценивать результат и последствия своих действий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605FCA" w14:textId="3770637F" w:rsidR="000408A7" w:rsidRPr="009C652C" w:rsidRDefault="000408A7" w:rsidP="009C652C">
            <w:pPr>
              <w:jc w:val="both"/>
              <w:rPr>
                <w:rFonts w:ascii="Times New Roman" w:hAnsi="Times New Roman" w:cs="Times New Roman"/>
                <w:bCs/>
                <w:i/>
                <w:sz w:val="24"/>
                <w:szCs w:val="24"/>
              </w:rPr>
            </w:pPr>
            <w:r w:rsidRPr="009C652C">
              <w:rPr>
                <w:rFonts w:ascii="Times New Roman" w:hAnsi="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2262" w:type="dxa"/>
            <w:tcBorders>
              <w:top w:val="single" w:sz="4" w:space="0" w:color="auto"/>
              <w:left w:val="single" w:sz="4" w:space="0" w:color="auto"/>
              <w:bottom w:val="single" w:sz="4" w:space="0" w:color="auto"/>
              <w:right w:val="single" w:sz="4" w:space="0" w:color="auto"/>
            </w:tcBorders>
          </w:tcPr>
          <w:p w14:paraId="0E47C79D" w14:textId="77777777" w:rsidR="000408A7" w:rsidRPr="009C652C" w:rsidRDefault="000408A7" w:rsidP="000408A7">
            <w:pPr>
              <w:jc w:val="center"/>
              <w:rPr>
                <w:rFonts w:ascii="Times New Roman" w:hAnsi="Times New Roman" w:cs="Times New Roman"/>
                <w:bCs/>
                <w:i/>
                <w:sz w:val="24"/>
                <w:szCs w:val="24"/>
              </w:rPr>
            </w:pPr>
            <w:r w:rsidRPr="009C652C">
              <w:rPr>
                <w:rFonts w:ascii="Times New Roman" w:hAnsi="Times New Roman" w:cs="Times New Roman"/>
                <w:bCs/>
                <w:i/>
                <w:sz w:val="24"/>
                <w:szCs w:val="24"/>
              </w:rPr>
              <w:t>-</w:t>
            </w:r>
          </w:p>
        </w:tc>
      </w:tr>
      <w:tr w:rsidR="00CC0E15" w:rsidRPr="009C652C" w14:paraId="19B132E4" w14:textId="77777777" w:rsidTr="00356B3C">
        <w:tc>
          <w:tcPr>
            <w:tcW w:w="1246" w:type="dxa"/>
            <w:tcBorders>
              <w:left w:val="single" w:sz="4" w:space="0" w:color="auto"/>
              <w:bottom w:val="single" w:sz="4" w:space="0" w:color="auto"/>
              <w:right w:val="single" w:sz="4" w:space="0" w:color="auto"/>
            </w:tcBorders>
          </w:tcPr>
          <w:p w14:paraId="0D871729" w14:textId="665C289D" w:rsidR="00CC0E15" w:rsidRPr="009C652C" w:rsidRDefault="00CC0E15" w:rsidP="00CC0E15">
            <w:pPr>
              <w:rPr>
                <w:rFonts w:ascii="Times New Roman" w:hAnsi="Times New Roman" w:cs="Times New Roman"/>
                <w:bCs/>
                <w:sz w:val="24"/>
                <w:szCs w:val="24"/>
              </w:rPr>
            </w:pPr>
            <w:r w:rsidRPr="009C652C">
              <w:rPr>
                <w:rFonts w:ascii="Times New Roman" w:hAnsi="Times New Roman" w:cs="Times New Roman"/>
                <w:bCs/>
                <w:sz w:val="24"/>
                <w:szCs w:val="24"/>
              </w:rPr>
              <w:t>ОК.02</w:t>
            </w:r>
          </w:p>
        </w:tc>
        <w:tc>
          <w:tcPr>
            <w:tcW w:w="3285" w:type="dxa"/>
            <w:tcBorders>
              <w:left w:val="single" w:sz="4" w:space="0" w:color="auto"/>
              <w:bottom w:val="single" w:sz="4" w:space="0" w:color="auto"/>
              <w:right w:val="single" w:sz="4" w:space="0" w:color="auto"/>
            </w:tcBorders>
          </w:tcPr>
          <w:p w14:paraId="788EFBC1" w14:textId="77777777" w:rsidR="00CC0E15" w:rsidRPr="009C652C" w:rsidRDefault="00CC0E15" w:rsidP="009C652C">
            <w:pPr>
              <w:pStyle w:val="1407"/>
              <w:spacing w:before="0" w:beforeAutospacing="0" w:after="0" w:afterAutospacing="0"/>
              <w:jc w:val="both"/>
            </w:pPr>
            <w:r w:rsidRPr="009C652C">
              <w:rPr>
                <w:color w:val="000000"/>
              </w:rPr>
              <w:t>определять задачи для поиска информации, планировать процесс поиска, выбирать необходимые источники информации;</w:t>
            </w:r>
          </w:p>
          <w:p w14:paraId="205D0A76" w14:textId="77777777" w:rsidR="00CC0E15" w:rsidRPr="009C652C" w:rsidRDefault="00CC0E15" w:rsidP="009C652C">
            <w:pPr>
              <w:pStyle w:val="1534"/>
              <w:spacing w:before="0" w:beforeAutospacing="0" w:after="0" w:afterAutospacing="0"/>
              <w:jc w:val="both"/>
            </w:pPr>
            <w:r w:rsidRPr="009C652C">
              <w:rPr>
                <w:color w:val="000000"/>
              </w:rPr>
              <w:t>выделять наиболее значимое в перечне информации, структурировать получаемую информацию, оформлять результаты поиска;</w:t>
            </w:r>
          </w:p>
          <w:p w14:paraId="59504A86" w14:textId="77777777" w:rsidR="00CC0E15" w:rsidRDefault="00CC0E15" w:rsidP="009C652C">
            <w:pPr>
              <w:pStyle w:val="1407"/>
              <w:spacing w:before="0" w:beforeAutospacing="0" w:after="0" w:afterAutospacing="0"/>
              <w:jc w:val="both"/>
            </w:pPr>
            <w:r w:rsidRPr="009C652C">
              <w:t>оценивать практическую значимость результатов поиска</w:t>
            </w:r>
            <w:r w:rsidR="009C652C">
              <w:t>.</w:t>
            </w:r>
          </w:p>
          <w:p w14:paraId="7B0AD72B" w14:textId="77777777" w:rsidR="009C652C" w:rsidRDefault="009C652C" w:rsidP="009C652C">
            <w:pPr>
              <w:pStyle w:val="1407"/>
              <w:spacing w:before="0" w:beforeAutospacing="0" w:after="0" w:afterAutospacing="0"/>
              <w:jc w:val="both"/>
              <w:rPr>
                <w:bCs/>
              </w:rPr>
            </w:pPr>
            <w:r>
              <w:rPr>
                <w:bCs/>
              </w:rPr>
              <w:t xml:space="preserve">Умение выполнять операции над бесконечными множествами и применять </w:t>
            </w:r>
            <w:r>
              <w:rPr>
                <w:bCs/>
              </w:rPr>
              <w:lastRenderedPageBreak/>
              <w:t>аппарат теории множеств для решения задач.</w:t>
            </w:r>
          </w:p>
          <w:p w14:paraId="12904488" w14:textId="6D4ABEBA" w:rsidR="009C652C" w:rsidRPr="009C652C" w:rsidRDefault="009C652C" w:rsidP="009C652C">
            <w:pPr>
              <w:pStyle w:val="1407"/>
              <w:spacing w:before="0" w:beforeAutospacing="0" w:after="0" w:afterAutospacing="0"/>
              <w:jc w:val="both"/>
              <w:rPr>
                <w:color w:val="000000"/>
              </w:rPr>
            </w:pPr>
            <w:r w:rsidRPr="005620C9">
              <w:t xml:space="preserve">Умение решать </w:t>
            </w:r>
            <w:r>
              <w:t xml:space="preserve">логические </w:t>
            </w:r>
            <w:r w:rsidRPr="005620C9">
              <w:t xml:space="preserve">задачи с применением </w:t>
            </w:r>
            <w:r>
              <w:t>предикатов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AB7AD1" w14:textId="77777777" w:rsidR="00CC0E15" w:rsidRPr="009C652C" w:rsidRDefault="00CC0E15" w:rsidP="009C652C">
            <w:pPr>
              <w:jc w:val="both"/>
              <w:rPr>
                <w:rFonts w:ascii="Times New Roman" w:eastAsia="Times New Roman" w:hAnsi="Times New Roman" w:cs="Times New Roman"/>
                <w:sz w:val="24"/>
                <w:szCs w:val="24"/>
                <w:lang w:eastAsia="ru-RU"/>
              </w:rPr>
            </w:pPr>
            <w:r w:rsidRPr="009C652C">
              <w:rPr>
                <w:rFonts w:ascii="Times New Roman" w:eastAsia="Times New Roman" w:hAnsi="Times New Roman" w:cs="Times New Roman"/>
                <w:color w:val="000000"/>
                <w:sz w:val="24"/>
                <w:szCs w:val="24"/>
                <w:lang w:eastAsia="ru-RU"/>
              </w:rPr>
              <w:lastRenderedPageBreak/>
              <w:t>Номенклатуру информационных источников, применяемых в профессиональной деятельности;</w:t>
            </w:r>
          </w:p>
          <w:p w14:paraId="7B936256" w14:textId="77777777" w:rsidR="00CC0E15" w:rsidRPr="009C652C" w:rsidRDefault="00CC0E15" w:rsidP="009C652C">
            <w:pPr>
              <w:jc w:val="both"/>
              <w:rPr>
                <w:rFonts w:ascii="Times New Roman" w:eastAsia="Times New Roman" w:hAnsi="Times New Roman" w:cs="Times New Roman"/>
                <w:sz w:val="24"/>
                <w:szCs w:val="24"/>
                <w:lang w:eastAsia="ru-RU"/>
              </w:rPr>
            </w:pPr>
            <w:r w:rsidRPr="009C652C">
              <w:rPr>
                <w:rFonts w:ascii="Times New Roman" w:eastAsia="Times New Roman" w:hAnsi="Times New Roman" w:cs="Times New Roman"/>
                <w:color w:val="000000"/>
                <w:sz w:val="24"/>
                <w:szCs w:val="24"/>
                <w:lang w:eastAsia="ru-RU"/>
              </w:rPr>
              <w:t>формат оформления результатов поиска информации</w:t>
            </w:r>
          </w:p>
          <w:p w14:paraId="43A1D791" w14:textId="67F9980B" w:rsidR="00CC0E15" w:rsidRPr="009C652C" w:rsidRDefault="009C652C" w:rsidP="009C652C">
            <w:pPr>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Знать законы алгебры логики и уметь составлять таблицы истинности</w:t>
            </w:r>
          </w:p>
        </w:tc>
        <w:tc>
          <w:tcPr>
            <w:tcW w:w="2262" w:type="dxa"/>
            <w:tcBorders>
              <w:top w:val="single" w:sz="4" w:space="0" w:color="auto"/>
              <w:left w:val="single" w:sz="4" w:space="0" w:color="auto"/>
              <w:bottom w:val="single" w:sz="4" w:space="0" w:color="auto"/>
              <w:right w:val="single" w:sz="4" w:space="0" w:color="auto"/>
            </w:tcBorders>
          </w:tcPr>
          <w:p w14:paraId="32D7BE6D" w14:textId="2861BE1F" w:rsidR="00CC0E15" w:rsidRPr="009C652C" w:rsidRDefault="005660D0" w:rsidP="00CC0E15">
            <w:pPr>
              <w:jc w:val="center"/>
              <w:rPr>
                <w:rFonts w:ascii="Times New Roman" w:hAnsi="Times New Roman" w:cs="Times New Roman"/>
                <w:bCs/>
                <w:i/>
                <w:sz w:val="24"/>
                <w:szCs w:val="24"/>
              </w:rPr>
            </w:pPr>
            <w:r w:rsidRPr="009C652C">
              <w:rPr>
                <w:rFonts w:ascii="Times New Roman" w:hAnsi="Times New Roman" w:cs="Times New Roman"/>
                <w:bCs/>
                <w:i/>
                <w:sz w:val="24"/>
                <w:szCs w:val="24"/>
              </w:rPr>
              <w:t>-</w:t>
            </w:r>
          </w:p>
        </w:tc>
      </w:tr>
      <w:tr w:rsidR="00CC0E15" w:rsidRPr="00900FFA" w14:paraId="6C4031E7" w14:textId="77777777" w:rsidTr="00CC0E15">
        <w:tc>
          <w:tcPr>
            <w:tcW w:w="1246" w:type="dxa"/>
            <w:tcBorders>
              <w:top w:val="single" w:sz="4" w:space="0" w:color="auto"/>
              <w:left w:val="single" w:sz="4" w:space="0" w:color="auto"/>
              <w:right w:val="single" w:sz="4" w:space="0" w:color="auto"/>
            </w:tcBorders>
          </w:tcPr>
          <w:p w14:paraId="2DEE23B6" w14:textId="08BCE83D" w:rsidR="00CC0E15" w:rsidRPr="00900FFA" w:rsidRDefault="00CC0E15" w:rsidP="00CC0E15">
            <w:pPr>
              <w:rPr>
                <w:rFonts w:ascii="Times New Roman" w:hAnsi="Times New Roman" w:cs="Times New Roman"/>
                <w:bCs/>
                <w:sz w:val="24"/>
                <w:szCs w:val="24"/>
              </w:rPr>
            </w:pPr>
            <w:r>
              <w:rPr>
                <w:rFonts w:ascii="Times New Roman" w:hAnsi="Times New Roman" w:cs="Times New Roman"/>
                <w:bCs/>
                <w:sz w:val="24"/>
                <w:szCs w:val="24"/>
              </w:rPr>
              <w:t>ОК.0</w:t>
            </w:r>
            <w:r w:rsidR="005660D0">
              <w:rPr>
                <w:rFonts w:ascii="Times New Roman" w:hAnsi="Times New Roman" w:cs="Times New Roman"/>
                <w:bCs/>
                <w:sz w:val="24"/>
                <w:szCs w:val="24"/>
              </w:rPr>
              <w:t>4</w:t>
            </w:r>
          </w:p>
        </w:tc>
        <w:tc>
          <w:tcPr>
            <w:tcW w:w="3285" w:type="dxa"/>
            <w:tcBorders>
              <w:top w:val="single" w:sz="4" w:space="0" w:color="auto"/>
              <w:left w:val="single" w:sz="4" w:space="0" w:color="auto"/>
              <w:right w:val="single" w:sz="4" w:space="0" w:color="auto"/>
            </w:tcBorders>
          </w:tcPr>
          <w:p w14:paraId="47F7B0CF" w14:textId="77777777" w:rsidR="005660D0" w:rsidRPr="005660D0" w:rsidRDefault="005660D0" w:rsidP="009C652C">
            <w:pPr>
              <w:jc w:val="both"/>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организовывать работу коллектива и команды;</w:t>
            </w:r>
          </w:p>
          <w:p w14:paraId="23DCCF64" w14:textId="7BF77864" w:rsidR="00CC0E15" w:rsidRPr="00900FFA" w:rsidRDefault="005660D0" w:rsidP="009C652C">
            <w:pPr>
              <w:jc w:val="both"/>
              <w:rPr>
                <w:rFonts w:ascii="Times New Roman" w:hAnsi="Times New Roman" w:cs="Times New Roman"/>
                <w:bCs/>
                <w:sz w:val="24"/>
                <w:szCs w:val="24"/>
              </w:rPr>
            </w:pPr>
            <w:r w:rsidRPr="005660D0">
              <w:rPr>
                <w:rFonts w:ascii="Times New Roman" w:eastAsia="Times New Roman" w:hAnsi="Times New Roman" w:cs="Times New Roman"/>
                <w:color w:val="000000"/>
                <w:lang w:eastAsia="ru-RU"/>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ECBE7B" w14:textId="77777777" w:rsidR="005660D0" w:rsidRPr="005660D0" w:rsidRDefault="005660D0" w:rsidP="009C652C">
            <w:pPr>
              <w:jc w:val="both"/>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психологические основы деятельности коллектива;</w:t>
            </w:r>
          </w:p>
          <w:p w14:paraId="0C546F0C" w14:textId="77777777" w:rsidR="005660D0" w:rsidRPr="005660D0" w:rsidRDefault="005660D0" w:rsidP="009C652C">
            <w:pPr>
              <w:jc w:val="both"/>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психологические особенности личности</w:t>
            </w:r>
          </w:p>
          <w:p w14:paraId="690CF3BC" w14:textId="2292D7DB" w:rsidR="00CC0E15" w:rsidRPr="00900FFA" w:rsidRDefault="00CC0E15" w:rsidP="009C652C">
            <w:pPr>
              <w:jc w:val="both"/>
              <w:rPr>
                <w:rFonts w:ascii="Times New Roman" w:hAnsi="Times New Roman" w:cs="Times New Roman"/>
                <w:bCs/>
                <w:i/>
                <w:sz w:val="24"/>
                <w:szCs w:val="24"/>
              </w:rPr>
            </w:pPr>
          </w:p>
        </w:tc>
        <w:tc>
          <w:tcPr>
            <w:tcW w:w="2262" w:type="dxa"/>
            <w:tcBorders>
              <w:top w:val="single" w:sz="4" w:space="0" w:color="auto"/>
              <w:left w:val="single" w:sz="4" w:space="0" w:color="auto"/>
              <w:bottom w:val="single" w:sz="4" w:space="0" w:color="auto"/>
              <w:right w:val="single" w:sz="4" w:space="0" w:color="auto"/>
            </w:tcBorders>
          </w:tcPr>
          <w:p w14:paraId="30EF6D48" w14:textId="4461C992" w:rsidR="00CC0E15" w:rsidRPr="00900FFA" w:rsidRDefault="005660D0" w:rsidP="00CC0E15">
            <w:pPr>
              <w:rPr>
                <w:rFonts w:ascii="Times New Roman" w:hAnsi="Times New Roman" w:cs="Times New Roman"/>
                <w:bCs/>
                <w:sz w:val="24"/>
                <w:szCs w:val="24"/>
              </w:rPr>
            </w:pPr>
            <w:r>
              <w:rPr>
                <w:rFonts w:ascii="Times New Roman" w:hAnsi="Times New Roman" w:cs="Times New Roman"/>
                <w:bCs/>
                <w:sz w:val="24"/>
                <w:szCs w:val="24"/>
              </w:rPr>
              <w:t xml:space="preserve">               -</w:t>
            </w:r>
          </w:p>
        </w:tc>
      </w:tr>
      <w:bookmarkEnd w:id="14"/>
    </w:tbl>
    <w:p w14:paraId="18471DFC" w14:textId="0802418B" w:rsidR="00A07404" w:rsidRDefault="00A07404" w:rsidP="003A61FF">
      <w:pPr>
        <w:spacing w:after="120"/>
        <w:ind w:firstLine="709"/>
        <w:rPr>
          <w:rFonts w:ascii="Times New Roman" w:hAnsi="Times New Roman" w:cs="Times New Roman"/>
          <w:bCs/>
          <w:sz w:val="24"/>
          <w:szCs w:val="24"/>
        </w:rPr>
      </w:pPr>
    </w:p>
    <w:p w14:paraId="3CB60B87" w14:textId="39E84CE2"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8"/>
        <w:gridCol w:w="3173"/>
        <w:gridCol w:w="1865"/>
        <w:gridCol w:w="1466"/>
        <w:gridCol w:w="2367"/>
      </w:tblGrid>
      <w:tr w:rsidR="005714CE" w14:paraId="08542B8C" w14:textId="77777777" w:rsidTr="000834BE">
        <w:tc>
          <w:tcPr>
            <w:tcW w:w="768" w:type="dxa"/>
          </w:tcPr>
          <w:p w14:paraId="2EE51CBA" w14:textId="77777777" w:rsidR="005714CE" w:rsidRPr="000834BE" w:rsidRDefault="005714CE" w:rsidP="00A104F1">
            <w:pPr>
              <w:pStyle w:val="a4"/>
              <w:spacing w:after="120"/>
              <w:ind w:left="0"/>
              <w:rPr>
                <w:rFonts w:ascii="Times New Roman" w:hAnsi="Times New Roman" w:cs="Times New Roman"/>
                <w:b/>
                <w:sz w:val="24"/>
                <w:szCs w:val="24"/>
              </w:rPr>
            </w:pPr>
            <w:r w:rsidRPr="000834BE">
              <w:rPr>
                <w:rFonts w:ascii="Times New Roman" w:hAnsi="Times New Roman" w:cs="Times New Roman"/>
                <w:b/>
                <w:sz w:val="24"/>
                <w:szCs w:val="24"/>
              </w:rPr>
              <w:t>№№ п/п</w:t>
            </w:r>
          </w:p>
        </w:tc>
        <w:tc>
          <w:tcPr>
            <w:tcW w:w="3173" w:type="dxa"/>
          </w:tcPr>
          <w:p w14:paraId="5B71D26B" w14:textId="277487E4" w:rsidR="005714CE" w:rsidRPr="000834BE" w:rsidRDefault="005714CE" w:rsidP="00A104F1">
            <w:pPr>
              <w:pStyle w:val="a4"/>
              <w:spacing w:after="120"/>
              <w:ind w:left="0"/>
              <w:rPr>
                <w:rFonts w:ascii="Times New Roman" w:hAnsi="Times New Roman" w:cs="Times New Roman"/>
                <w:b/>
                <w:sz w:val="24"/>
                <w:szCs w:val="24"/>
              </w:rPr>
            </w:pPr>
            <w:r w:rsidRPr="000834BE">
              <w:rPr>
                <w:rFonts w:ascii="Times New Roman" w:hAnsi="Times New Roman" w:cs="Times New Roman"/>
                <w:b/>
                <w:sz w:val="24"/>
                <w:szCs w:val="24"/>
              </w:rPr>
              <w:t>Дополнительные знания, умения</w:t>
            </w:r>
          </w:p>
        </w:tc>
        <w:tc>
          <w:tcPr>
            <w:tcW w:w="1865" w:type="dxa"/>
          </w:tcPr>
          <w:p w14:paraId="38A226F1" w14:textId="77777777" w:rsidR="005714CE" w:rsidRPr="000834BE" w:rsidRDefault="005714CE" w:rsidP="00A104F1">
            <w:pPr>
              <w:pStyle w:val="a4"/>
              <w:spacing w:after="120"/>
              <w:ind w:left="0"/>
              <w:rPr>
                <w:rFonts w:ascii="Times New Roman" w:hAnsi="Times New Roman" w:cs="Times New Roman"/>
                <w:b/>
                <w:sz w:val="24"/>
                <w:szCs w:val="24"/>
              </w:rPr>
            </w:pPr>
            <w:r w:rsidRPr="000834BE">
              <w:rPr>
                <w:rFonts w:ascii="Times New Roman" w:hAnsi="Times New Roman" w:cs="Times New Roman"/>
                <w:b/>
                <w:sz w:val="24"/>
                <w:szCs w:val="24"/>
              </w:rPr>
              <w:t>№, наименование темы</w:t>
            </w:r>
          </w:p>
        </w:tc>
        <w:tc>
          <w:tcPr>
            <w:tcW w:w="1466" w:type="dxa"/>
          </w:tcPr>
          <w:p w14:paraId="3FBCBDBF" w14:textId="77777777" w:rsidR="005714CE" w:rsidRPr="000834BE" w:rsidRDefault="005714CE" w:rsidP="00A104F1">
            <w:pPr>
              <w:pStyle w:val="a4"/>
              <w:spacing w:after="120"/>
              <w:ind w:left="0"/>
              <w:rPr>
                <w:rFonts w:ascii="Times New Roman" w:hAnsi="Times New Roman" w:cs="Times New Roman"/>
                <w:b/>
                <w:sz w:val="24"/>
                <w:szCs w:val="24"/>
              </w:rPr>
            </w:pPr>
            <w:r w:rsidRPr="000834BE">
              <w:rPr>
                <w:rFonts w:ascii="Times New Roman" w:hAnsi="Times New Roman" w:cs="Times New Roman"/>
                <w:b/>
                <w:sz w:val="24"/>
                <w:szCs w:val="24"/>
              </w:rPr>
              <w:t>Объем часов</w:t>
            </w:r>
          </w:p>
        </w:tc>
        <w:tc>
          <w:tcPr>
            <w:tcW w:w="2367" w:type="dxa"/>
          </w:tcPr>
          <w:p w14:paraId="46C82C31" w14:textId="77777777" w:rsidR="005714CE" w:rsidRPr="000834BE" w:rsidRDefault="005714CE" w:rsidP="00A104F1">
            <w:pPr>
              <w:pStyle w:val="a4"/>
              <w:spacing w:after="120"/>
              <w:ind w:left="0"/>
              <w:rPr>
                <w:rFonts w:ascii="Times New Roman" w:hAnsi="Times New Roman" w:cs="Times New Roman"/>
                <w:b/>
                <w:sz w:val="24"/>
                <w:szCs w:val="24"/>
              </w:rPr>
            </w:pPr>
            <w:r w:rsidRPr="000834BE">
              <w:rPr>
                <w:rFonts w:ascii="Times New Roman" w:hAnsi="Times New Roman" w:cs="Times New Roman"/>
                <w:b/>
                <w:sz w:val="24"/>
                <w:szCs w:val="24"/>
              </w:rPr>
              <w:t>Обоснование включения в рабочую программу</w:t>
            </w:r>
          </w:p>
        </w:tc>
      </w:tr>
      <w:tr w:rsidR="005714CE" w14:paraId="633C5DC0" w14:textId="77777777" w:rsidTr="000834BE">
        <w:tc>
          <w:tcPr>
            <w:tcW w:w="768" w:type="dxa"/>
          </w:tcPr>
          <w:p w14:paraId="201741E0" w14:textId="2EC9DAE3" w:rsidR="005714CE" w:rsidRPr="000834BE" w:rsidRDefault="000834BE" w:rsidP="00A104F1">
            <w:pPr>
              <w:pStyle w:val="a4"/>
              <w:spacing w:after="120"/>
              <w:ind w:left="0"/>
              <w:rPr>
                <w:rFonts w:ascii="Times New Roman" w:hAnsi="Times New Roman" w:cs="Times New Roman"/>
                <w:bCs/>
                <w:sz w:val="24"/>
                <w:szCs w:val="24"/>
              </w:rPr>
            </w:pPr>
            <w:r w:rsidRPr="000834BE">
              <w:rPr>
                <w:rFonts w:ascii="Times New Roman" w:hAnsi="Times New Roman" w:cs="Times New Roman"/>
                <w:bCs/>
                <w:sz w:val="24"/>
                <w:szCs w:val="24"/>
              </w:rPr>
              <w:t>1</w:t>
            </w:r>
          </w:p>
        </w:tc>
        <w:tc>
          <w:tcPr>
            <w:tcW w:w="3173" w:type="dxa"/>
          </w:tcPr>
          <w:p w14:paraId="354D7A20" w14:textId="4D6F56E4" w:rsidR="005714CE" w:rsidRPr="000834BE" w:rsidRDefault="00D83C81" w:rsidP="009C652C">
            <w:pPr>
              <w:pStyle w:val="a4"/>
              <w:spacing w:after="120"/>
              <w:ind w:left="0"/>
              <w:jc w:val="both"/>
              <w:rPr>
                <w:rFonts w:ascii="Times New Roman" w:hAnsi="Times New Roman" w:cs="Times New Roman"/>
                <w:bCs/>
                <w:sz w:val="24"/>
                <w:szCs w:val="24"/>
              </w:rPr>
            </w:pPr>
            <w:r>
              <w:rPr>
                <w:rFonts w:ascii="Times New Roman" w:hAnsi="Times New Roman" w:cs="Times New Roman"/>
                <w:bCs/>
                <w:sz w:val="24"/>
                <w:szCs w:val="24"/>
              </w:rPr>
              <w:t>Умение выполнять операции над бесконечными множествами и применять аппарат теории множеств для решения задач</w:t>
            </w:r>
          </w:p>
        </w:tc>
        <w:tc>
          <w:tcPr>
            <w:tcW w:w="1865" w:type="dxa"/>
          </w:tcPr>
          <w:p w14:paraId="360F984B" w14:textId="77777777" w:rsidR="00777F54" w:rsidRPr="000834BE" w:rsidRDefault="00777F54"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834BE">
              <w:rPr>
                <w:rFonts w:ascii="Times New Roman" w:hAnsi="Times New Roman" w:cs="Times New Roman"/>
                <w:sz w:val="24"/>
                <w:szCs w:val="24"/>
              </w:rPr>
              <w:t xml:space="preserve">Тема 1.1. </w:t>
            </w:r>
          </w:p>
          <w:p w14:paraId="7852FF41" w14:textId="0F523397" w:rsidR="005714CE" w:rsidRPr="000834BE" w:rsidRDefault="00777F54" w:rsidP="009C652C">
            <w:pPr>
              <w:pStyle w:val="a4"/>
              <w:spacing w:after="120"/>
              <w:ind w:left="0"/>
              <w:jc w:val="both"/>
              <w:rPr>
                <w:rFonts w:ascii="Times New Roman" w:hAnsi="Times New Roman" w:cs="Times New Roman"/>
                <w:sz w:val="24"/>
                <w:szCs w:val="24"/>
              </w:rPr>
            </w:pPr>
            <w:r w:rsidRPr="000834BE">
              <w:rPr>
                <w:rFonts w:ascii="Times New Roman" w:hAnsi="Times New Roman" w:cs="Times New Roman"/>
                <w:sz w:val="24"/>
                <w:szCs w:val="24"/>
              </w:rPr>
              <w:t>Основные понятия теории множеств</w:t>
            </w:r>
          </w:p>
        </w:tc>
        <w:tc>
          <w:tcPr>
            <w:tcW w:w="1466" w:type="dxa"/>
          </w:tcPr>
          <w:p w14:paraId="23175474" w14:textId="5DCD8A13" w:rsidR="005714CE" w:rsidRPr="000834BE" w:rsidRDefault="000834BE" w:rsidP="009C652C">
            <w:pPr>
              <w:pStyle w:val="a4"/>
              <w:spacing w:after="120"/>
              <w:ind w:left="0"/>
              <w:jc w:val="center"/>
              <w:rPr>
                <w:rFonts w:ascii="Times New Roman" w:hAnsi="Times New Roman" w:cs="Times New Roman"/>
                <w:bCs/>
                <w:sz w:val="24"/>
                <w:szCs w:val="24"/>
              </w:rPr>
            </w:pPr>
            <w:r w:rsidRPr="000834BE">
              <w:rPr>
                <w:rFonts w:ascii="Times New Roman" w:hAnsi="Times New Roman" w:cs="Times New Roman"/>
                <w:bCs/>
                <w:sz w:val="24"/>
                <w:szCs w:val="24"/>
              </w:rPr>
              <w:t>8</w:t>
            </w:r>
          </w:p>
        </w:tc>
        <w:tc>
          <w:tcPr>
            <w:tcW w:w="2367" w:type="dxa"/>
          </w:tcPr>
          <w:p w14:paraId="510FB916" w14:textId="7F49B716" w:rsidR="005714CE" w:rsidRPr="000834BE" w:rsidRDefault="000834BE" w:rsidP="009C652C">
            <w:pPr>
              <w:pStyle w:val="a4"/>
              <w:spacing w:after="120"/>
              <w:ind w:left="0"/>
              <w:jc w:val="both"/>
              <w:rPr>
                <w:rFonts w:ascii="Times New Roman" w:hAnsi="Times New Roman" w:cs="Times New Roman"/>
                <w:bCs/>
                <w:sz w:val="24"/>
                <w:szCs w:val="24"/>
              </w:rPr>
            </w:pPr>
            <w:r w:rsidRPr="000834BE">
              <w:rPr>
                <w:rFonts w:ascii="Times New Roman" w:hAnsi="Times New Roman"/>
                <w:sz w:val="24"/>
                <w:szCs w:val="24"/>
              </w:rPr>
              <w:t>Для углубления теоретической и практической подготовки</w:t>
            </w:r>
          </w:p>
        </w:tc>
      </w:tr>
      <w:tr w:rsidR="00777F54" w14:paraId="7F0C6CA9" w14:textId="77777777" w:rsidTr="000834BE">
        <w:tc>
          <w:tcPr>
            <w:tcW w:w="768" w:type="dxa"/>
          </w:tcPr>
          <w:p w14:paraId="69324786" w14:textId="10DF0CC9" w:rsidR="00777F54" w:rsidRPr="000834BE" w:rsidRDefault="000834BE" w:rsidP="00777F54">
            <w:pPr>
              <w:pStyle w:val="a4"/>
              <w:spacing w:after="120"/>
              <w:ind w:left="0"/>
              <w:rPr>
                <w:rFonts w:ascii="Times New Roman" w:hAnsi="Times New Roman" w:cs="Times New Roman"/>
                <w:bCs/>
                <w:sz w:val="24"/>
                <w:szCs w:val="24"/>
              </w:rPr>
            </w:pPr>
            <w:r w:rsidRPr="000834BE">
              <w:rPr>
                <w:rFonts w:ascii="Times New Roman" w:hAnsi="Times New Roman" w:cs="Times New Roman"/>
                <w:bCs/>
                <w:sz w:val="24"/>
                <w:szCs w:val="24"/>
              </w:rPr>
              <w:t>2</w:t>
            </w:r>
          </w:p>
        </w:tc>
        <w:tc>
          <w:tcPr>
            <w:tcW w:w="3173" w:type="dxa"/>
          </w:tcPr>
          <w:p w14:paraId="48EEC907" w14:textId="28D3279A" w:rsidR="00777F54" w:rsidRPr="000834BE" w:rsidRDefault="00D83C81" w:rsidP="009C652C">
            <w:pPr>
              <w:pStyle w:val="a4"/>
              <w:spacing w:after="120"/>
              <w:ind w:left="0"/>
              <w:jc w:val="both"/>
              <w:rPr>
                <w:rFonts w:ascii="Times New Roman" w:hAnsi="Times New Roman" w:cs="Times New Roman"/>
                <w:bCs/>
                <w:sz w:val="24"/>
                <w:szCs w:val="24"/>
              </w:rPr>
            </w:pPr>
            <w:r>
              <w:rPr>
                <w:rFonts w:ascii="Times New Roman" w:hAnsi="Times New Roman" w:cs="Times New Roman"/>
                <w:bCs/>
                <w:sz w:val="24"/>
                <w:szCs w:val="24"/>
              </w:rPr>
              <w:t>Знать законы алгебры логики и уметь составлять таблицы истинности</w:t>
            </w:r>
          </w:p>
        </w:tc>
        <w:tc>
          <w:tcPr>
            <w:tcW w:w="1865" w:type="dxa"/>
          </w:tcPr>
          <w:p w14:paraId="1F83162C" w14:textId="77777777" w:rsidR="00777F54" w:rsidRPr="000834BE" w:rsidRDefault="00777F54"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834BE">
              <w:rPr>
                <w:rFonts w:ascii="Times New Roman" w:hAnsi="Times New Roman" w:cs="Times New Roman"/>
                <w:sz w:val="24"/>
                <w:szCs w:val="24"/>
              </w:rPr>
              <w:t>Тема 2.1.</w:t>
            </w:r>
          </w:p>
          <w:p w14:paraId="0BA2FA39" w14:textId="02F66A95" w:rsidR="00777F54" w:rsidRPr="000834BE" w:rsidRDefault="00777F54"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834BE">
              <w:rPr>
                <w:rFonts w:ascii="Times New Roman" w:hAnsi="Times New Roman" w:cs="Times New Roman"/>
                <w:sz w:val="24"/>
                <w:szCs w:val="24"/>
              </w:rPr>
              <w:t>Алгебра логики</w:t>
            </w:r>
          </w:p>
        </w:tc>
        <w:tc>
          <w:tcPr>
            <w:tcW w:w="1466" w:type="dxa"/>
          </w:tcPr>
          <w:p w14:paraId="066606AC" w14:textId="01E448AA" w:rsidR="00777F54" w:rsidRPr="000834BE" w:rsidRDefault="00777F54" w:rsidP="009C652C">
            <w:pPr>
              <w:pStyle w:val="a4"/>
              <w:spacing w:after="120"/>
              <w:ind w:left="0"/>
              <w:jc w:val="center"/>
              <w:rPr>
                <w:rFonts w:ascii="Times New Roman" w:hAnsi="Times New Roman" w:cs="Times New Roman"/>
                <w:bCs/>
                <w:sz w:val="24"/>
                <w:szCs w:val="24"/>
              </w:rPr>
            </w:pPr>
            <w:r w:rsidRPr="000834BE">
              <w:rPr>
                <w:rFonts w:ascii="Times New Roman" w:hAnsi="Times New Roman" w:cs="Times New Roman"/>
                <w:bCs/>
                <w:sz w:val="24"/>
                <w:szCs w:val="24"/>
              </w:rPr>
              <w:t>1</w:t>
            </w:r>
            <w:r w:rsidR="000834BE" w:rsidRPr="000834BE">
              <w:rPr>
                <w:rFonts w:ascii="Times New Roman" w:hAnsi="Times New Roman" w:cs="Times New Roman"/>
                <w:bCs/>
                <w:sz w:val="24"/>
                <w:szCs w:val="24"/>
              </w:rPr>
              <w:t>5</w:t>
            </w:r>
          </w:p>
        </w:tc>
        <w:tc>
          <w:tcPr>
            <w:tcW w:w="2367" w:type="dxa"/>
          </w:tcPr>
          <w:p w14:paraId="131A9D2C" w14:textId="27701743" w:rsidR="00777F54" w:rsidRPr="000834BE" w:rsidRDefault="000834BE" w:rsidP="009C652C">
            <w:pPr>
              <w:pStyle w:val="a4"/>
              <w:spacing w:after="120"/>
              <w:ind w:left="0"/>
              <w:jc w:val="both"/>
              <w:rPr>
                <w:rFonts w:ascii="Times New Roman" w:hAnsi="Times New Roman" w:cs="Times New Roman"/>
                <w:bCs/>
                <w:sz w:val="24"/>
                <w:szCs w:val="24"/>
              </w:rPr>
            </w:pPr>
            <w:r w:rsidRPr="000834BE">
              <w:rPr>
                <w:rFonts w:ascii="Times New Roman" w:hAnsi="Times New Roman"/>
                <w:sz w:val="24"/>
                <w:szCs w:val="24"/>
              </w:rPr>
              <w:t>Для углубления теоретической и практической подготовки</w:t>
            </w:r>
          </w:p>
        </w:tc>
      </w:tr>
      <w:tr w:rsidR="00777F54" w:rsidRPr="00777F54" w14:paraId="0EE046CB" w14:textId="77777777" w:rsidTr="000834BE">
        <w:tc>
          <w:tcPr>
            <w:tcW w:w="768" w:type="dxa"/>
          </w:tcPr>
          <w:p w14:paraId="490AE78A" w14:textId="57FA3816" w:rsidR="00777F54" w:rsidRPr="000834BE" w:rsidRDefault="000834BE" w:rsidP="00777F54">
            <w:pPr>
              <w:pStyle w:val="a4"/>
              <w:spacing w:after="120"/>
              <w:ind w:left="0"/>
              <w:rPr>
                <w:rFonts w:ascii="Times New Roman" w:hAnsi="Times New Roman" w:cs="Times New Roman"/>
                <w:bCs/>
                <w:sz w:val="24"/>
                <w:szCs w:val="24"/>
              </w:rPr>
            </w:pPr>
            <w:r w:rsidRPr="000834BE">
              <w:rPr>
                <w:rFonts w:ascii="Times New Roman" w:hAnsi="Times New Roman" w:cs="Times New Roman"/>
                <w:bCs/>
                <w:sz w:val="24"/>
                <w:szCs w:val="24"/>
              </w:rPr>
              <w:t>3</w:t>
            </w:r>
          </w:p>
        </w:tc>
        <w:tc>
          <w:tcPr>
            <w:tcW w:w="3173" w:type="dxa"/>
          </w:tcPr>
          <w:p w14:paraId="4261755F" w14:textId="372218F0" w:rsidR="00777F54" w:rsidRPr="005620C9" w:rsidRDefault="005620C9" w:rsidP="009C652C">
            <w:pPr>
              <w:pStyle w:val="a4"/>
              <w:spacing w:after="120"/>
              <w:ind w:left="0"/>
              <w:jc w:val="both"/>
              <w:rPr>
                <w:rFonts w:ascii="Times New Roman" w:hAnsi="Times New Roman" w:cs="Times New Roman"/>
                <w:bCs/>
                <w:sz w:val="24"/>
                <w:szCs w:val="24"/>
              </w:rPr>
            </w:pPr>
            <w:r w:rsidRPr="005620C9">
              <w:rPr>
                <w:rFonts w:ascii="Times New Roman" w:hAnsi="Times New Roman" w:cs="Times New Roman"/>
                <w:sz w:val="24"/>
                <w:szCs w:val="24"/>
              </w:rPr>
              <w:t xml:space="preserve">Умение решать </w:t>
            </w:r>
            <w:r>
              <w:rPr>
                <w:rFonts w:ascii="Times New Roman" w:hAnsi="Times New Roman" w:cs="Times New Roman"/>
                <w:sz w:val="24"/>
                <w:szCs w:val="24"/>
              </w:rPr>
              <w:t xml:space="preserve">логические </w:t>
            </w:r>
            <w:r w:rsidRPr="005620C9">
              <w:rPr>
                <w:rFonts w:ascii="Times New Roman" w:hAnsi="Times New Roman" w:cs="Times New Roman"/>
                <w:sz w:val="24"/>
                <w:szCs w:val="24"/>
              </w:rPr>
              <w:t xml:space="preserve">задачи с применением </w:t>
            </w:r>
            <w:r>
              <w:rPr>
                <w:rFonts w:ascii="Times New Roman" w:hAnsi="Times New Roman" w:cs="Times New Roman"/>
                <w:sz w:val="24"/>
                <w:szCs w:val="24"/>
              </w:rPr>
              <w:t>предикатов</w:t>
            </w:r>
          </w:p>
        </w:tc>
        <w:tc>
          <w:tcPr>
            <w:tcW w:w="1865" w:type="dxa"/>
          </w:tcPr>
          <w:p w14:paraId="0E9E6F2E" w14:textId="77777777" w:rsidR="000834BE" w:rsidRPr="000834BE" w:rsidRDefault="000834BE"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834BE">
              <w:rPr>
                <w:rFonts w:ascii="Times New Roman" w:hAnsi="Times New Roman" w:cs="Times New Roman"/>
                <w:sz w:val="24"/>
                <w:szCs w:val="24"/>
              </w:rPr>
              <w:t>Тема 2.2.</w:t>
            </w:r>
          </w:p>
          <w:p w14:paraId="2FE087FE" w14:textId="6F1BE3FE" w:rsidR="00777F54" w:rsidRPr="000834BE" w:rsidRDefault="000834BE"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0834BE">
              <w:rPr>
                <w:rFonts w:ascii="Times New Roman" w:hAnsi="Times New Roman" w:cs="Times New Roman"/>
                <w:sz w:val="24"/>
                <w:szCs w:val="24"/>
              </w:rPr>
              <w:t>Логика предикатов</w:t>
            </w:r>
          </w:p>
        </w:tc>
        <w:tc>
          <w:tcPr>
            <w:tcW w:w="1466" w:type="dxa"/>
          </w:tcPr>
          <w:p w14:paraId="53CDE3E1" w14:textId="1C011887" w:rsidR="00777F54" w:rsidRPr="000834BE" w:rsidRDefault="000834BE" w:rsidP="009C652C">
            <w:pPr>
              <w:pStyle w:val="a4"/>
              <w:spacing w:after="120"/>
              <w:ind w:left="0"/>
              <w:jc w:val="center"/>
              <w:rPr>
                <w:rFonts w:ascii="Times New Roman" w:hAnsi="Times New Roman" w:cs="Times New Roman"/>
                <w:bCs/>
                <w:sz w:val="24"/>
                <w:szCs w:val="24"/>
              </w:rPr>
            </w:pPr>
            <w:r w:rsidRPr="000834BE">
              <w:rPr>
                <w:rFonts w:ascii="Times New Roman" w:hAnsi="Times New Roman" w:cs="Times New Roman"/>
                <w:bCs/>
                <w:sz w:val="24"/>
                <w:szCs w:val="24"/>
              </w:rPr>
              <w:t>10</w:t>
            </w:r>
          </w:p>
        </w:tc>
        <w:tc>
          <w:tcPr>
            <w:tcW w:w="2367" w:type="dxa"/>
          </w:tcPr>
          <w:p w14:paraId="1CAC08F4" w14:textId="2D2D3E13" w:rsidR="00777F54" w:rsidRPr="000834BE" w:rsidRDefault="000834BE" w:rsidP="009C652C">
            <w:pPr>
              <w:pStyle w:val="a4"/>
              <w:spacing w:after="120"/>
              <w:ind w:left="0"/>
              <w:jc w:val="both"/>
              <w:rPr>
                <w:rFonts w:ascii="Times New Roman" w:hAnsi="Times New Roman" w:cs="Times New Roman"/>
                <w:bCs/>
                <w:sz w:val="24"/>
                <w:szCs w:val="24"/>
              </w:rPr>
            </w:pPr>
            <w:r w:rsidRPr="000834BE">
              <w:rPr>
                <w:rFonts w:ascii="Times New Roman" w:hAnsi="Times New Roman"/>
                <w:sz w:val="24"/>
                <w:szCs w:val="24"/>
              </w:rPr>
              <w:t>Для углубления теоретической и практической подготовки</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3E1A55DC" w:rsidR="000156CF" w:rsidRPr="00B115E3" w:rsidRDefault="000156CF" w:rsidP="000156CF">
      <w:pPr>
        <w:pStyle w:val="1f"/>
        <w:rPr>
          <w:rFonts w:ascii="Times New Roman" w:hAnsi="Times New Roman"/>
          <w:lang w:val="ru-RU"/>
        </w:rPr>
      </w:pPr>
      <w:bookmarkStart w:id="15" w:name="_Toc152334663"/>
      <w:bookmarkStart w:id="16" w:name="_Toc156294569"/>
      <w:bookmarkStart w:id="17" w:name="_Toc156825291"/>
      <w:r w:rsidRPr="00E11160">
        <w:rPr>
          <w:rFonts w:ascii="Times New Roman" w:hAnsi="Times New Roman"/>
        </w:rPr>
        <w:t xml:space="preserve">2. Структура и содержание </w:t>
      </w:r>
      <w:bookmarkEnd w:id="15"/>
      <w:r w:rsidR="00B115E3">
        <w:rPr>
          <w:rFonts w:ascii="Times New Roman" w:hAnsi="Times New Roman"/>
          <w:lang w:val="ru-RU"/>
        </w:rPr>
        <w:t>ДИСЦИПЛИНЫ</w:t>
      </w:r>
      <w:bookmarkEnd w:id="16"/>
      <w:bookmarkEnd w:id="17"/>
    </w:p>
    <w:p w14:paraId="757157CD" w14:textId="3271BAF8" w:rsidR="000156CF" w:rsidRPr="00E11160" w:rsidRDefault="000156CF" w:rsidP="000156CF">
      <w:pPr>
        <w:pStyle w:val="114"/>
        <w:rPr>
          <w:rFonts w:ascii="Times New Roman" w:hAnsi="Times New Roman"/>
        </w:rPr>
      </w:pPr>
      <w:bookmarkStart w:id="18" w:name="_Toc152334664"/>
      <w:bookmarkStart w:id="19" w:name="_Toc156294570"/>
      <w:bookmarkStart w:id="20" w:name="_Toc156825292"/>
      <w:r w:rsidRPr="00E11160">
        <w:rPr>
          <w:rFonts w:ascii="Times New Roman" w:hAnsi="Times New Roman"/>
        </w:rPr>
        <w:t xml:space="preserve">2.1. Трудоемкость освоения </w:t>
      </w:r>
      <w:bookmarkEnd w:id="18"/>
      <w:r w:rsidR="00B115E3">
        <w:rPr>
          <w:rFonts w:ascii="Times New Roman" w:hAnsi="Times New Roman"/>
        </w:rPr>
        <w:t>дисциплины</w:t>
      </w:r>
      <w:bookmarkEnd w:id="19"/>
      <w:bookmarkEnd w:id="2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AB61E8">
            <w:pPr>
              <w:jc w:val="center"/>
              <w:rPr>
                <w:rFonts w:ascii="Times New Roman" w:hAnsi="Times New Roman" w:cs="Times New Roman"/>
                <w:b/>
                <w:sz w:val="24"/>
              </w:rPr>
            </w:pPr>
            <w:bookmarkStart w:id="21"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0186D8E1" w:rsidR="000156CF" w:rsidRPr="00257255" w:rsidRDefault="00A07404" w:rsidP="00AB61E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176CF26F" w:rsidR="000156CF" w:rsidRPr="00257255" w:rsidRDefault="00E0032F" w:rsidP="00AB61E8">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162" w:type="pct"/>
            <w:vAlign w:val="center"/>
          </w:tcPr>
          <w:p w14:paraId="32CF81CC" w14:textId="18F5F92B" w:rsidR="000156CF" w:rsidRPr="00257255" w:rsidRDefault="008F056A" w:rsidP="00AB61E8">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0156CF" w:rsidRPr="00257255" w14:paraId="50D7EF42" w14:textId="77777777" w:rsidTr="00EC09F6">
        <w:trPr>
          <w:trHeight w:val="23"/>
        </w:trPr>
        <w:tc>
          <w:tcPr>
            <w:tcW w:w="3258" w:type="pct"/>
            <w:vAlign w:val="center"/>
          </w:tcPr>
          <w:p w14:paraId="6B02212B" w14:textId="77777777" w:rsidR="000156CF" w:rsidRPr="00711ECC" w:rsidRDefault="000156CF" w:rsidP="00AB61E8">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4AEF6DF1" w:rsidR="000156CF" w:rsidRPr="00257255" w:rsidRDefault="008F056A"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2A657E3" w:rsidR="000156CF" w:rsidRPr="00257255" w:rsidRDefault="008F056A"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C8383A4" w:rsidR="000156CF" w:rsidRPr="00257255" w:rsidRDefault="008F056A" w:rsidP="00AB61E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40136800"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EC09F6" w:rsidRPr="00EC09F6">
              <w:rPr>
                <w:rFonts w:ascii="Times New Roman" w:hAnsi="Times New Roman" w:cs="Times New Roman"/>
                <w:bCs/>
                <w:i/>
                <w:iCs/>
                <w:sz w:val="24"/>
                <w:szCs w:val="24"/>
              </w:rPr>
              <w:t>(</w:t>
            </w:r>
            <w:proofErr w:type="gramStart"/>
            <w:r w:rsidR="008F056A" w:rsidRPr="00EC09F6">
              <w:rPr>
                <w:rFonts w:ascii="Times New Roman" w:hAnsi="Times New Roman" w:cs="Times New Roman"/>
                <w:bCs/>
                <w:i/>
                <w:iCs/>
                <w:sz w:val="20"/>
                <w:szCs w:val="20"/>
              </w:rPr>
              <w:t>диф</w:t>
            </w:r>
            <w:r w:rsidR="009C652C">
              <w:rPr>
                <w:rFonts w:ascii="Times New Roman" w:hAnsi="Times New Roman" w:cs="Times New Roman"/>
                <w:bCs/>
                <w:i/>
                <w:iCs/>
                <w:sz w:val="20"/>
                <w:szCs w:val="20"/>
              </w:rPr>
              <w:t xml:space="preserve">ференцированный </w:t>
            </w:r>
            <w:r w:rsidR="008F056A">
              <w:rPr>
                <w:rFonts w:ascii="Times New Roman" w:hAnsi="Times New Roman" w:cs="Times New Roman"/>
                <w:bCs/>
                <w:i/>
                <w:iCs/>
                <w:sz w:val="20"/>
                <w:szCs w:val="20"/>
              </w:rPr>
              <w:t xml:space="preserve"> зачет</w:t>
            </w:r>
            <w:proofErr w:type="gramEnd"/>
            <w:r w:rsidR="00EC09F6" w:rsidRPr="00EC09F6">
              <w:rPr>
                <w:rFonts w:ascii="Times New Roman" w:hAnsi="Times New Roman" w:cs="Times New Roman"/>
                <w:bCs/>
                <w:i/>
                <w:iCs/>
                <w:sz w:val="20"/>
                <w:szCs w:val="20"/>
              </w:rPr>
              <w:t>)</w:t>
            </w:r>
          </w:p>
        </w:tc>
        <w:tc>
          <w:tcPr>
            <w:tcW w:w="579" w:type="pct"/>
            <w:vAlign w:val="center"/>
          </w:tcPr>
          <w:p w14:paraId="762F3780" w14:textId="2FE21D61" w:rsidR="000156CF" w:rsidRPr="00257255" w:rsidRDefault="008F056A"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A64AA4B" w:rsidR="000156CF" w:rsidRPr="00257255" w:rsidRDefault="008F056A"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3C59DD4E" w:rsidR="000156CF" w:rsidRPr="00257255" w:rsidRDefault="00E0032F" w:rsidP="00AB61E8">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162" w:type="pct"/>
            <w:vAlign w:val="center"/>
          </w:tcPr>
          <w:p w14:paraId="587A736B" w14:textId="299160DE" w:rsidR="000156CF" w:rsidRPr="00257255" w:rsidRDefault="008F056A" w:rsidP="00AB61E8">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419111A2" w14:textId="77777777" w:rsidR="000143A1"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4"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2"/>
      <w:r w:rsidR="00B115E3">
        <w:rPr>
          <w:rFonts w:ascii="Times New Roman" w:hAnsi="Times New Roman"/>
        </w:rPr>
        <w:t>дисциплины</w:t>
      </w:r>
      <w:bookmarkEnd w:id="23"/>
      <w:bookmarkEnd w:id="24"/>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796"/>
        <w:gridCol w:w="1985"/>
        <w:gridCol w:w="2409"/>
      </w:tblGrid>
      <w:tr w:rsidR="006D1C4C" w:rsidRPr="009C652C" w14:paraId="65450A50" w14:textId="5B576768" w:rsidTr="009C652C">
        <w:trPr>
          <w:trHeight w:val="903"/>
        </w:trPr>
        <w:tc>
          <w:tcPr>
            <w:tcW w:w="2972" w:type="dxa"/>
            <w:vAlign w:val="center"/>
          </w:tcPr>
          <w:p w14:paraId="5BE74591" w14:textId="0396E710" w:rsidR="006D1C4C" w:rsidRPr="009C652C" w:rsidRDefault="006D1C4C" w:rsidP="009C652C">
            <w:pPr>
              <w:jc w:val="center"/>
              <w:rPr>
                <w:rFonts w:ascii="Times New Roman" w:eastAsia="Times New Roman" w:hAnsi="Times New Roman" w:cs="Times New Roman"/>
                <w:b/>
                <w:sz w:val="24"/>
                <w:szCs w:val="24"/>
                <w:lang w:eastAsia="ru-RU"/>
              </w:rPr>
            </w:pPr>
            <w:r w:rsidRPr="009C652C">
              <w:rPr>
                <w:rFonts w:ascii="Times New Roman" w:eastAsia="Times New Roman" w:hAnsi="Times New Roman" w:cs="Times New Roman"/>
                <w:b/>
                <w:bCs/>
                <w:sz w:val="24"/>
                <w:szCs w:val="24"/>
                <w:lang w:eastAsia="ru-RU"/>
              </w:rPr>
              <w:t>Наименование разделов и тем</w:t>
            </w:r>
          </w:p>
        </w:tc>
        <w:tc>
          <w:tcPr>
            <w:tcW w:w="7796" w:type="dxa"/>
            <w:vAlign w:val="center"/>
          </w:tcPr>
          <w:p w14:paraId="5264AC8F" w14:textId="6CF82A1F" w:rsidR="006D1C4C" w:rsidRPr="009C652C" w:rsidRDefault="006D1C4C" w:rsidP="009C652C">
            <w:pPr>
              <w:suppressAutoHyphens/>
              <w:jc w:val="center"/>
              <w:rPr>
                <w:rFonts w:ascii="Times New Roman" w:eastAsia="Times New Roman" w:hAnsi="Times New Roman" w:cs="Times New Roman"/>
                <w:b/>
                <w:sz w:val="24"/>
                <w:szCs w:val="24"/>
                <w:lang w:eastAsia="ru-RU"/>
              </w:rPr>
            </w:pPr>
            <w:r w:rsidRPr="009C652C">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Pr>
          <w:p w14:paraId="0F1E97D4" w14:textId="2D100BBD" w:rsidR="006D1C4C" w:rsidRPr="009C652C" w:rsidRDefault="006D1C4C" w:rsidP="009C652C">
            <w:pPr>
              <w:suppressAutoHyphens/>
              <w:jc w:val="center"/>
              <w:rPr>
                <w:rFonts w:ascii="Times New Roman" w:eastAsia="Times New Roman" w:hAnsi="Times New Roman" w:cs="Times New Roman"/>
                <w:b/>
                <w:bCs/>
                <w:sz w:val="24"/>
                <w:szCs w:val="24"/>
                <w:lang w:eastAsia="ru-RU"/>
              </w:rPr>
            </w:pPr>
            <w:r w:rsidRPr="009C652C">
              <w:rPr>
                <w:rFonts w:ascii="Times New Roman" w:hAnsi="Times New Roman"/>
                <w:b/>
                <w:bCs/>
                <w:sz w:val="24"/>
                <w:szCs w:val="24"/>
              </w:rPr>
              <w:t xml:space="preserve">Объем, </w:t>
            </w:r>
            <w:proofErr w:type="spellStart"/>
            <w:r w:rsidRPr="009C652C">
              <w:rPr>
                <w:rFonts w:ascii="Times New Roman" w:hAnsi="Times New Roman"/>
                <w:b/>
                <w:bCs/>
                <w:sz w:val="24"/>
                <w:szCs w:val="24"/>
              </w:rPr>
              <w:t>ак</w:t>
            </w:r>
            <w:proofErr w:type="spellEnd"/>
            <w:r w:rsidRPr="009C652C">
              <w:rPr>
                <w:rFonts w:ascii="Times New Roman" w:hAnsi="Times New Roman"/>
                <w:b/>
                <w:bCs/>
                <w:sz w:val="24"/>
                <w:szCs w:val="24"/>
              </w:rPr>
              <w:t xml:space="preserve">. ч. / </w:t>
            </w:r>
            <w:r w:rsidRPr="009C652C">
              <w:rPr>
                <w:rFonts w:ascii="Times New Roman" w:hAnsi="Times New Roman"/>
                <w:b/>
                <w:bCs/>
                <w:sz w:val="24"/>
                <w:szCs w:val="24"/>
              </w:rPr>
              <w:br/>
              <w:t xml:space="preserve">в том числе </w:t>
            </w:r>
            <w:r w:rsidRPr="009C652C">
              <w:rPr>
                <w:rFonts w:ascii="Times New Roman" w:hAnsi="Times New Roman"/>
                <w:b/>
                <w:bCs/>
                <w:sz w:val="24"/>
                <w:szCs w:val="24"/>
              </w:rPr>
              <w:br/>
              <w:t xml:space="preserve">в форме практической подготовки, </w:t>
            </w:r>
            <w:r w:rsidRPr="009C652C">
              <w:rPr>
                <w:rFonts w:ascii="Times New Roman" w:hAnsi="Times New Roman"/>
                <w:b/>
                <w:bCs/>
                <w:sz w:val="24"/>
                <w:szCs w:val="24"/>
              </w:rPr>
              <w:br/>
            </w:r>
            <w:proofErr w:type="spellStart"/>
            <w:r w:rsidRPr="009C652C">
              <w:rPr>
                <w:rFonts w:ascii="Times New Roman" w:hAnsi="Times New Roman"/>
                <w:b/>
                <w:bCs/>
                <w:sz w:val="24"/>
                <w:szCs w:val="24"/>
              </w:rPr>
              <w:t>ак</w:t>
            </w:r>
            <w:proofErr w:type="spellEnd"/>
            <w:r w:rsidRPr="009C652C">
              <w:rPr>
                <w:rFonts w:ascii="Times New Roman" w:hAnsi="Times New Roman"/>
                <w:b/>
                <w:bCs/>
                <w:sz w:val="24"/>
                <w:szCs w:val="24"/>
              </w:rPr>
              <w:t>. ч.</w:t>
            </w:r>
          </w:p>
        </w:tc>
        <w:tc>
          <w:tcPr>
            <w:tcW w:w="2409" w:type="dxa"/>
          </w:tcPr>
          <w:p w14:paraId="4326F90B" w14:textId="5B9F26DA" w:rsidR="006D1C4C" w:rsidRPr="009C652C" w:rsidRDefault="006D1C4C" w:rsidP="009C652C">
            <w:pPr>
              <w:suppressAutoHyphens/>
              <w:jc w:val="center"/>
              <w:rPr>
                <w:rFonts w:ascii="Times New Roman" w:eastAsia="Times New Roman" w:hAnsi="Times New Roman" w:cs="Times New Roman"/>
                <w:b/>
                <w:bCs/>
                <w:sz w:val="24"/>
                <w:szCs w:val="24"/>
                <w:lang w:eastAsia="ru-RU"/>
              </w:rPr>
            </w:pPr>
            <w:r w:rsidRPr="009C652C">
              <w:rPr>
                <w:rFonts w:ascii="Times New Roman" w:hAnsi="Times New Roman"/>
                <w:b/>
                <w:bCs/>
                <w:sz w:val="24"/>
                <w:szCs w:val="24"/>
              </w:rPr>
              <w:t>Коды компетенций, формированию которых способствует элемент программы</w:t>
            </w:r>
          </w:p>
        </w:tc>
      </w:tr>
      <w:tr w:rsidR="006D1C4C" w:rsidRPr="009C652C" w14:paraId="27A7D360" w14:textId="492CE2ED" w:rsidTr="009C652C">
        <w:tc>
          <w:tcPr>
            <w:tcW w:w="10768" w:type="dxa"/>
            <w:gridSpan w:val="2"/>
          </w:tcPr>
          <w:p w14:paraId="24A98006" w14:textId="2D53194D" w:rsidR="006D1C4C" w:rsidRPr="009C652C" w:rsidRDefault="004D46C8"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bookmarkStart w:id="25" w:name="_Hlk156226944"/>
            <w:r w:rsidRPr="009C652C">
              <w:rPr>
                <w:rFonts w:ascii="Times New Roman" w:hAnsi="Times New Roman" w:cs="Times New Roman"/>
                <w:b/>
                <w:bCs/>
                <w:sz w:val="24"/>
                <w:szCs w:val="24"/>
              </w:rPr>
              <w:t>Раздел 1. Теория множеств</w:t>
            </w:r>
          </w:p>
        </w:tc>
        <w:tc>
          <w:tcPr>
            <w:tcW w:w="1985" w:type="dxa"/>
          </w:tcPr>
          <w:p w14:paraId="4CFD8D11" w14:textId="268E7224" w:rsidR="006D1C4C" w:rsidRPr="009C652C" w:rsidRDefault="004D46C8"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22/10</w:t>
            </w:r>
          </w:p>
        </w:tc>
        <w:tc>
          <w:tcPr>
            <w:tcW w:w="2409" w:type="dxa"/>
          </w:tcPr>
          <w:p w14:paraId="5A0A8652" w14:textId="15A09840" w:rsidR="006D1C4C" w:rsidRPr="009C652C" w:rsidRDefault="006D1C4C" w:rsidP="009C652C">
            <w:pPr>
              <w:rPr>
                <w:rFonts w:ascii="Times New Roman" w:eastAsia="Times New Roman" w:hAnsi="Times New Roman" w:cs="Times New Roman"/>
                <w:b/>
                <w:bCs/>
                <w:sz w:val="24"/>
                <w:szCs w:val="24"/>
                <w:lang w:eastAsia="ru-RU"/>
              </w:rPr>
            </w:pPr>
          </w:p>
        </w:tc>
      </w:tr>
      <w:bookmarkEnd w:id="25"/>
      <w:tr w:rsidR="000353EE" w:rsidRPr="009C652C" w14:paraId="3BC267E8" w14:textId="60CFEB07" w:rsidTr="009C652C">
        <w:tc>
          <w:tcPr>
            <w:tcW w:w="2972" w:type="dxa"/>
            <w:vMerge w:val="restart"/>
          </w:tcPr>
          <w:p w14:paraId="1D77D29A" w14:textId="77777777" w:rsidR="000353EE" w:rsidRPr="009C652C" w:rsidRDefault="000353EE"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C652C">
              <w:rPr>
                <w:rFonts w:ascii="Times New Roman" w:hAnsi="Times New Roman" w:cs="Times New Roman"/>
                <w:b/>
                <w:bCs/>
                <w:sz w:val="24"/>
                <w:szCs w:val="24"/>
              </w:rPr>
              <w:t xml:space="preserve">Тема 1.1. </w:t>
            </w:r>
          </w:p>
          <w:p w14:paraId="74B44642" w14:textId="18D71F36" w:rsidR="000353EE" w:rsidRPr="009C652C" w:rsidRDefault="000353EE" w:rsidP="009C652C">
            <w:pPr>
              <w:rPr>
                <w:rFonts w:ascii="Times New Roman" w:eastAsia="Times New Roman" w:hAnsi="Times New Roman" w:cs="Times New Roman"/>
                <w:b/>
                <w:bCs/>
                <w:sz w:val="24"/>
                <w:szCs w:val="24"/>
                <w:lang w:eastAsia="ru-RU"/>
              </w:rPr>
            </w:pPr>
            <w:r w:rsidRPr="009C652C">
              <w:rPr>
                <w:rFonts w:ascii="Times New Roman" w:hAnsi="Times New Roman" w:cs="Times New Roman"/>
                <w:b/>
                <w:bCs/>
                <w:sz w:val="24"/>
                <w:szCs w:val="24"/>
              </w:rPr>
              <w:t>Основные понятия теории множеств</w:t>
            </w:r>
          </w:p>
        </w:tc>
        <w:tc>
          <w:tcPr>
            <w:tcW w:w="7796" w:type="dxa"/>
          </w:tcPr>
          <w:p w14:paraId="42F837A8" w14:textId="77777777" w:rsidR="000353EE" w:rsidRPr="009C652C" w:rsidRDefault="000353EE" w:rsidP="009C652C">
            <w:pPr>
              <w:rPr>
                <w:rFonts w:ascii="Times New Roman" w:eastAsia="Times New Roman" w:hAnsi="Times New Roman" w:cs="Times New Roman"/>
                <w:b/>
                <w:sz w:val="24"/>
                <w:szCs w:val="24"/>
                <w:lang w:eastAsia="ru-RU"/>
              </w:rPr>
            </w:pPr>
            <w:r w:rsidRPr="009C652C">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59A4781B" w14:textId="5B314305" w:rsidR="000353EE" w:rsidRPr="009C652C" w:rsidRDefault="000353EE" w:rsidP="009C652C">
            <w:pPr>
              <w:suppressAutoHyphens/>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sz w:val="24"/>
                <w:szCs w:val="24"/>
                <w:lang w:eastAsia="ru-RU"/>
              </w:rPr>
              <w:t>6</w:t>
            </w:r>
          </w:p>
        </w:tc>
        <w:tc>
          <w:tcPr>
            <w:tcW w:w="2409" w:type="dxa"/>
            <w:vMerge w:val="restart"/>
          </w:tcPr>
          <w:p w14:paraId="23785352" w14:textId="1303FBEB" w:rsidR="000353EE" w:rsidRPr="009C652C" w:rsidRDefault="000353EE" w:rsidP="009C652C">
            <w:pPr>
              <w:pStyle w:val="Default"/>
              <w:jc w:val="center"/>
            </w:pPr>
            <w:r w:rsidRPr="009C652C">
              <w:t>ОК 1, ОК 2,</w:t>
            </w:r>
            <w:r w:rsidR="009C652C" w:rsidRPr="009C652C">
              <w:t xml:space="preserve"> </w:t>
            </w:r>
            <w:r w:rsidRPr="009C652C">
              <w:t>ОК 4</w:t>
            </w:r>
          </w:p>
        </w:tc>
      </w:tr>
      <w:tr w:rsidR="000353EE" w:rsidRPr="009C652C" w14:paraId="05762D8D" w14:textId="5A213A38" w:rsidTr="009C652C">
        <w:trPr>
          <w:trHeight w:val="396"/>
        </w:trPr>
        <w:tc>
          <w:tcPr>
            <w:tcW w:w="2972" w:type="dxa"/>
            <w:vMerge/>
          </w:tcPr>
          <w:p w14:paraId="2C1903F4"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Pr>
          <w:p w14:paraId="56B964DB" w14:textId="6EC2F8BF" w:rsidR="000353EE" w:rsidRPr="009C652C" w:rsidRDefault="000353EE"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1.Понятие множества. Элементы множества. Конечные и бесконечные множества.</w:t>
            </w:r>
            <w:r w:rsidRPr="009C652C">
              <w:rPr>
                <w:rFonts w:ascii="Times New Roman" w:hAnsi="Times New Roman" w:cs="Times New Roman"/>
                <w:i/>
                <w:sz w:val="24"/>
                <w:szCs w:val="24"/>
              </w:rPr>
              <w:t xml:space="preserve"> </w:t>
            </w:r>
            <w:r w:rsidRPr="009C652C">
              <w:rPr>
                <w:rFonts w:ascii="Times New Roman" w:hAnsi="Times New Roman" w:cs="Times New Roman"/>
                <w:bCs/>
                <w:sz w:val="24"/>
                <w:szCs w:val="24"/>
              </w:rPr>
              <w:t xml:space="preserve">Пустое множество </w:t>
            </w:r>
          </w:p>
        </w:tc>
        <w:tc>
          <w:tcPr>
            <w:tcW w:w="1985" w:type="dxa"/>
            <w:vMerge/>
          </w:tcPr>
          <w:p w14:paraId="5172646F" w14:textId="6535C772" w:rsidR="000353EE" w:rsidRPr="009C652C" w:rsidRDefault="000353EE" w:rsidP="009C652C">
            <w:pPr>
              <w:suppressAutoHyphens/>
              <w:jc w:val="center"/>
              <w:rPr>
                <w:rFonts w:ascii="Times New Roman" w:eastAsia="Times New Roman" w:hAnsi="Times New Roman" w:cs="Times New Roman"/>
                <w:sz w:val="24"/>
                <w:szCs w:val="24"/>
                <w:lang w:eastAsia="ru-RU"/>
              </w:rPr>
            </w:pPr>
          </w:p>
        </w:tc>
        <w:tc>
          <w:tcPr>
            <w:tcW w:w="2409" w:type="dxa"/>
            <w:vMerge/>
          </w:tcPr>
          <w:p w14:paraId="47C3507B" w14:textId="65A6F784" w:rsidR="000353EE" w:rsidRPr="009C652C" w:rsidRDefault="000353EE" w:rsidP="009C652C">
            <w:pPr>
              <w:suppressAutoHyphens/>
              <w:jc w:val="both"/>
              <w:rPr>
                <w:rFonts w:ascii="Times New Roman" w:eastAsia="Times New Roman" w:hAnsi="Times New Roman" w:cs="Times New Roman"/>
                <w:sz w:val="24"/>
                <w:szCs w:val="24"/>
                <w:lang w:eastAsia="ru-RU"/>
              </w:rPr>
            </w:pPr>
          </w:p>
        </w:tc>
      </w:tr>
      <w:tr w:rsidR="000353EE" w:rsidRPr="009C652C" w14:paraId="3733BF8B" w14:textId="77777777" w:rsidTr="009C652C">
        <w:trPr>
          <w:trHeight w:val="281"/>
        </w:trPr>
        <w:tc>
          <w:tcPr>
            <w:tcW w:w="2972" w:type="dxa"/>
            <w:vMerge/>
          </w:tcPr>
          <w:p w14:paraId="75102319"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Pr>
          <w:p w14:paraId="071F692D" w14:textId="128B2156" w:rsidR="000353EE" w:rsidRPr="009C652C" w:rsidRDefault="000353EE"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2.Способы задания множества. Подмножество. Равные множества</w:t>
            </w:r>
          </w:p>
        </w:tc>
        <w:tc>
          <w:tcPr>
            <w:tcW w:w="1985" w:type="dxa"/>
            <w:vMerge/>
          </w:tcPr>
          <w:p w14:paraId="5B1296D2" w14:textId="77777777" w:rsidR="000353EE" w:rsidRPr="009C652C" w:rsidRDefault="000353EE" w:rsidP="009C652C">
            <w:pPr>
              <w:suppressAutoHyphens/>
              <w:jc w:val="both"/>
              <w:rPr>
                <w:rFonts w:ascii="Times New Roman" w:eastAsia="Times New Roman" w:hAnsi="Times New Roman" w:cs="Times New Roman"/>
                <w:sz w:val="24"/>
                <w:szCs w:val="24"/>
                <w:lang w:eastAsia="ru-RU"/>
              </w:rPr>
            </w:pPr>
          </w:p>
        </w:tc>
        <w:tc>
          <w:tcPr>
            <w:tcW w:w="2409" w:type="dxa"/>
            <w:vMerge/>
          </w:tcPr>
          <w:p w14:paraId="7330EE52" w14:textId="77777777" w:rsidR="000353EE" w:rsidRPr="009C652C" w:rsidRDefault="000353EE" w:rsidP="009C652C">
            <w:pPr>
              <w:suppressAutoHyphens/>
              <w:jc w:val="both"/>
              <w:rPr>
                <w:rFonts w:ascii="Times New Roman" w:eastAsia="Times New Roman" w:hAnsi="Times New Roman" w:cs="Times New Roman"/>
                <w:sz w:val="24"/>
                <w:szCs w:val="24"/>
                <w:lang w:eastAsia="ru-RU"/>
              </w:rPr>
            </w:pPr>
          </w:p>
        </w:tc>
      </w:tr>
      <w:tr w:rsidR="000353EE" w:rsidRPr="009C652C" w14:paraId="6022B619" w14:textId="77777777" w:rsidTr="009C652C">
        <w:trPr>
          <w:trHeight w:val="286"/>
        </w:trPr>
        <w:tc>
          <w:tcPr>
            <w:tcW w:w="2972" w:type="dxa"/>
            <w:vMerge/>
          </w:tcPr>
          <w:p w14:paraId="4A228C8C"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Pr>
          <w:p w14:paraId="2A76B63F" w14:textId="261DE256" w:rsidR="000353EE" w:rsidRPr="009C652C" w:rsidRDefault="000353EE"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 xml:space="preserve">3.Универсальное множество. Диаграммы Эйлера-Венна </w:t>
            </w:r>
          </w:p>
        </w:tc>
        <w:tc>
          <w:tcPr>
            <w:tcW w:w="1985" w:type="dxa"/>
            <w:vMerge/>
          </w:tcPr>
          <w:p w14:paraId="273A4B22" w14:textId="77777777" w:rsidR="000353EE" w:rsidRPr="009C652C" w:rsidRDefault="000353EE" w:rsidP="009C652C">
            <w:pPr>
              <w:suppressAutoHyphens/>
              <w:jc w:val="both"/>
              <w:rPr>
                <w:rFonts w:ascii="Times New Roman" w:eastAsia="Times New Roman" w:hAnsi="Times New Roman" w:cs="Times New Roman"/>
                <w:sz w:val="24"/>
                <w:szCs w:val="24"/>
                <w:lang w:eastAsia="ru-RU"/>
              </w:rPr>
            </w:pPr>
          </w:p>
        </w:tc>
        <w:tc>
          <w:tcPr>
            <w:tcW w:w="2409" w:type="dxa"/>
            <w:vMerge/>
          </w:tcPr>
          <w:p w14:paraId="02610C54" w14:textId="77777777" w:rsidR="000353EE" w:rsidRPr="009C652C" w:rsidRDefault="000353EE" w:rsidP="009C652C">
            <w:pPr>
              <w:suppressAutoHyphens/>
              <w:jc w:val="both"/>
              <w:rPr>
                <w:rFonts w:ascii="Times New Roman" w:eastAsia="Times New Roman" w:hAnsi="Times New Roman" w:cs="Times New Roman"/>
                <w:sz w:val="24"/>
                <w:szCs w:val="24"/>
                <w:lang w:eastAsia="ru-RU"/>
              </w:rPr>
            </w:pPr>
          </w:p>
        </w:tc>
      </w:tr>
      <w:tr w:rsidR="009C652C" w:rsidRPr="009C652C" w14:paraId="0C191403" w14:textId="2AF36C3B" w:rsidTr="009C652C">
        <w:trPr>
          <w:trHeight w:val="20"/>
        </w:trPr>
        <w:tc>
          <w:tcPr>
            <w:tcW w:w="2972" w:type="dxa"/>
            <w:vMerge/>
          </w:tcPr>
          <w:p w14:paraId="21BE2229" w14:textId="77777777" w:rsidR="009C652C" w:rsidRPr="009C652C" w:rsidRDefault="009C652C" w:rsidP="009C652C">
            <w:pPr>
              <w:rPr>
                <w:rFonts w:ascii="Times New Roman" w:eastAsia="Times New Roman" w:hAnsi="Times New Roman" w:cs="Times New Roman"/>
                <w:b/>
                <w:bCs/>
                <w:sz w:val="24"/>
                <w:szCs w:val="24"/>
                <w:lang w:eastAsia="ru-RU"/>
              </w:rPr>
            </w:pPr>
          </w:p>
        </w:tc>
        <w:tc>
          <w:tcPr>
            <w:tcW w:w="7796" w:type="dxa"/>
          </w:tcPr>
          <w:p w14:paraId="1631519E" w14:textId="46569C08" w:rsidR="009C652C" w:rsidRPr="009C652C" w:rsidRDefault="009C652C" w:rsidP="009C652C">
            <w:pPr>
              <w:suppressAutoHyphens/>
              <w:jc w:val="both"/>
              <w:rPr>
                <w:rFonts w:ascii="Times New Roman" w:eastAsia="Times New Roman" w:hAnsi="Times New Roman" w:cs="Times New Roman"/>
                <w:b/>
                <w:sz w:val="24"/>
                <w:szCs w:val="24"/>
                <w:lang w:eastAsia="ru-RU"/>
              </w:rPr>
            </w:pPr>
            <w:r w:rsidRPr="009C652C">
              <w:rPr>
                <w:rFonts w:ascii="Times New Roman" w:eastAsia="Times New Roman" w:hAnsi="Times New Roman" w:cs="Times New Roman"/>
                <w:b/>
                <w:bCs/>
                <w:iCs/>
                <w:sz w:val="24"/>
                <w:szCs w:val="24"/>
              </w:rPr>
              <w:t>Практические занятия и лабораторные работы</w:t>
            </w:r>
          </w:p>
        </w:tc>
        <w:tc>
          <w:tcPr>
            <w:tcW w:w="1985" w:type="dxa"/>
          </w:tcPr>
          <w:p w14:paraId="7591639A" w14:textId="421E5F82" w:rsidR="009C652C" w:rsidRPr="009C652C" w:rsidRDefault="009C652C" w:rsidP="009C652C">
            <w:pPr>
              <w:suppressAutoHyphens/>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6</w:t>
            </w:r>
          </w:p>
        </w:tc>
        <w:tc>
          <w:tcPr>
            <w:tcW w:w="2409" w:type="dxa"/>
            <w:vMerge/>
          </w:tcPr>
          <w:p w14:paraId="578BDC56" w14:textId="28F90DC1" w:rsidR="009C652C" w:rsidRPr="009C652C" w:rsidRDefault="009C652C" w:rsidP="009C652C">
            <w:pPr>
              <w:suppressAutoHyphens/>
              <w:jc w:val="both"/>
              <w:rPr>
                <w:rFonts w:ascii="Times New Roman" w:eastAsia="Times New Roman" w:hAnsi="Times New Roman" w:cs="Times New Roman"/>
                <w:b/>
                <w:bCs/>
                <w:sz w:val="24"/>
                <w:szCs w:val="24"/>
                <w:lang w:eastAsia="ru-RU"/>
              </w:rPr>
            </w:pPr>
          </w:p>
        </w:tc>
      </w:tr>
      <w:tr w:rsidR="004D46C8" w:rsidRPr="009C652C" w14:paraId="18D4EBDE" w14:textId="2B90C555" w:rsidTr="009C652C">
        <w:trPr>
          <w:trHeight w:val="204"/>
        </w:trPr>
        <w:tc>
          <w:tcPr>
            <w:tcW w:w="2972" w:type="dxa"/>
            <w:vMerge/>
          </w:tcPr>
          <w:p w14:paraId="39217821" w14:textId="77777777" w:rsidR="004D46C8" w:rsidRPr="009C652C" w:rsidRDefault="004D46C8" w:rsidP="009C652C">
            <w:pPr>
              <w:rPr>
                <w:rFonts w:ascii="Times New Roman" w:eastAsia="Times New Roman" w:hAnsi="Times New Roman" w:cs="Times New Roman"/>
                <w:b/>
                <w:bCs/>
                <w:sz w:val="24"/>
                <w:szCs w:val="24"/>
                <w:lang w:eastAsia="ru-RU"/>
              </w:rPr>
            </w:pPr>
          </w:p>
        </w:tc>
        <w:tc>
          <w:tcPr>
            <w:tcW w:w="7796" w:type="dxa"/>
          </w:tcPr>
          <w:p w14:paraId="540A56F0" w14:textId="7CBCCDF8" w:rsidR="004D46C8" w:rsidRPr="009C652C" w:rsidRDefault="004D46C8" w:rsidP="009C652C">
            <w:pPr>
              <w:suppressAutoHyphens/>
              <w:jc w:val="both"/>
              <w:rPr>
                <w:rFonts w:ascii="Times New Roman" w:eastAsia="Times New Roman" w:hAnsi="Times New Roman" w:cs="Times New Roman"/>
                <w:iCs/>
                <w:sz w:val="24"/>
                <w:szCs w:val="24"/>
                <w:lang w:eastAsia="ru-RU"/>
              </w:rPr>
            </w:pPr>
            <w:r w:rsidRPr="009C652C">
              <w:rPr>
                <w:rFonts w:ascii="Times New Roman" w:hAnsi="Times New Roman" w:cs="Times New Roman"/>
                <w:bCs/>
                <w:sz w:val="24"/>
                <w:szCs w:val="24"/>
              </w:rPr>
              <w:t>1.Действия над множествами и их свойства</w:t>
            </w:r>
          </w:p>
        </w:tc>
        <w:tc>
          <w:tcPr>
            <w:tcW w:w="1985" w:type="dxa"/>
          </w:tcPr>
          <w:p w14:paraId="1097C1F8" w14:textId="2242C8A2" w:rsidR="004D46C8" w:rsidRPr="009C652C" w:rsidRDefault="004D46C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6BEF0B8B" w14:textId="6F404B5B" w:rsidR="004D46C8" w:rsidRPr="009C652C" w:rsidRDefault="004D46C8" w:rsidP="009C652C">
            <w:pPr>
              <w:suppressAutoHyphens/>
              <w:jc w:val="both"/>
              <w:rPr>
                <w:rFonts w:ascii="Times New Roman" w:eastAsia="Times New Roman" w:hAnsi="Times New Roman" w:cs="Times New Roman"/>
                <w:sz w:val="24"/>
                <w:szCs w:val="24"/>
                <w:lang w:eastAsia="ru-RU"/>
              </w:rPr>
            </w:pPr>
          </w:p>
        </w:tc>
      </w:tr>
      <w:tr w:rsidR="004D46C8" w:rsidRPr="009C652C" w14:paraId="0F180787" w14:textId="4C9AC024" w:rsidTr="009C652C">
        <w:trPr>
          <w:trHeight w:val="73"/>
        </w:trPr>
        <w:tc>
          <w:tcPr>
            <w:tcW w:w="2972" w:type="dxa"/>
            <w:vMerge/>
          </w:tcPr>
          <w:p w14:paraId="3B69674F" w14:textId="77777777" w:rsidR="004D46C8" w:rsidRPr="009C652C" w:rsidRDefault="004D46C8" w:rsidP="009C652C">
            <w:pPr>
              <w:rPr>
                <w:rFonts w:ascii="Times New Roman" w:eastAsia="Times New Roman" w:hAnsi="Times New Roman" w:cs="Times New Roman"/>
                <w:b/>
                <w:bCs/>
                <w:sz w:val="24"/>
                <w:szCs w:val="24"/>
                <w:lang w:eastAsia="ru-RU"/>
              </w:rPr>
            </w:pPr>
          </w:p>
        </w:tc>
        <w:tc>
          <w:tcPr>
            <w:tcW w:w="7796" w:type="dxa"/>
          </w:tcPr>
          <w:p w14:paraId="55AD1C5D" w14:textId="34D2EFFA" w:rsidR="004D46C8" w:rsidRPr="009C652C" w:rsidRDefault="004D46C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2.Действия над множествами</w:t>
            </w:r>
          </w:p>
        </w:tc>
        <w:tc>
          <w:tcPr>
            <w:tcW w:w="1985" w:type="dxa"/>
          </w:tcPr>
          <w:p w14:paraId="285F68B2" w14:textId="7717B07C" w:rsidR="004D46C8" w:rsidRPr="009C652C" w:rsidRDefault="004D46C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67CA0D9A" w14:textId="48CAD523" w:rsidR="004D46C8" w:rsidRPr="009C652C" w:rsidRDefault="004D46C8" w:rsidP="009C652C">
            <w:pPr>
              <w:suppressAutoHyphens/>
              <w:rPr>
                <w:rFonts w:ascii="Times New Roman" w:eastAsia="Times New Roman" w:hAnsi="Times New Roman" w:cs="Times New Roman"/>
                <w:sz w:val="24"/>
                <w:szCs w:val="24"/>
                <w:lang w:eastAsia="ru-RU"/>
              </w:rPr>
            </w:pPr>
          </w:p>
        </w:tc>
      </w:tr>
      <w:tr w:rsidR="004D46C8" w:rsidRPr="009C652C" w14:paraId="7AF51072" w14:textId="77777777" w:rsidTr="009C652C">
        <w:trPr>
          <w:trHeight w:val="73"/>
        </w:trPr>
        <w:tc>
          <w:tcPr>
            <w:tcW w:w="2972" w:type="dxa"/>
            <w:vMerge/>
          </w:tcPr>
          <w:p w14:paraId="0726DB1D" w14:textId="77777777" w:rsidR="004D46C8" w:rsidRPr="009C652C" w:rsidRDefault="004D46C8" w:rsidP="009C652C">
            <w:pPr>
              <w:rPr>
                <w:rFonts w:ascii="Times New Roman" w:eastAsia="Times New Roman" w:hAnsi="Times New Roman" w:cs="Times New Roman"/>
                <w:b/>
                <w:bCs/>
                <w:sz w:val="24"/>
                <w:szCs w:val="24"/>
                <w:lang w:eastAsia="ru-RU"/>
              </w:rPr>
            </w:pPr>
          </w:p>
        </w:tc>
        <w:tc>
          <w:tcPr>
            <w:tcW w:w="7796" w:type="dxa"/>
          </w:tcPr>
          <w:p w14:paraId="78B0A905" w14:textId="7A66502A" w:rsidR="004D46C8" w:rsidRPr="009C652C" w:rsidRDefault="004D46C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3.Доказательство тождеств с помощью диаграмм Эйлера-Венна</w:t>
            </w:r>
          </w:p>
        </w:tc>
        <w:tc>
          <w:tcPr>
            <w:tcW w:w="1985" w:type="dxa"/>
          </w:tcPr>
          <w:p w14:paraId="2C511B94" w14:textId="62DA89BE" w:rsidR="004D46C8" w:rsidRPr="009C652C" w:rsidRDefault="004D46C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3E9BD2DC" w14:textId="77777777" w:rsidR="004D46C8" w:rsidRPr="009C652C" w:rsidRDefault="004D46C8" w:rsidP="009C652C">
            <w:pPr>
              <w:suppressAutoHyphens/>
              <w:rPr>
                <w:rFonts w:ascii="Times New Roman" w:eastAsia="Times New Roman" w:hAnsi="Times New Roman" w:cs="Times New Roman"/>
                <w:sz w:val="24"/>
                <w:szCs w:val="24"/>
                <w:lang w:eastAsia="ru-RU"/>
              </w:rPr>
            </w:pPr>
          </w:p>
        </w:tc>
      </w:tr>
      <w:tr w:rsidR="004D46C8" w:rsidRPr="009C652C" w14:paraId="341D65FE" w14:textId="4D78B5B2" w:rsidTr="009C652C">
        <w:trPr>
          <w:trHeight w:val="361"/>
        </w:trPr>
        <w:tc>
          <w:tcPr>
            <w:tcW w:w="2972" w:type="dxa"/>
            <w:vMerge/>
          </w:tcPr>
          <w:p w14:paraId="27E5916C" w14:textId="77777777" w:rsidR="004D46C8" w:rsidRPr="009C652C" w:rsidRDefault="004D46C8" w:rsidP="009C652C">
            <w:pPr>
              <w:rPr>
                <w:rFonts w:ascii="Times New Roman" w:eastAsia="Times New Roman" w:hAnsi="Times New Roman" w:cs="Times New Roman"/>
                <w:b/>
                <w:bCs/>
                <w:sz w:val="24"/>
                <w:szCs w:val="24"/>
                <w:lang w:eastAsia="ru-RU"/>
              </w:rPr>
            </w:pPr>
          </w:p>
        </w:tc>
        <w:tc>
          <w:tcPr>
            <w:tcW w:w="7796" w:type="dxa"/>
            <w:vAlign w:val="bottom"/>
          </w:tcPr>
          <w:p w14:paraId="4A935354" w14:textId="77777777" w:rsidR="009C652C" w:rsidRPr="009C652C" w:rsidRDefault="009C652C" w:rsidP="009C652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9C652C">
              <w:rPr>
                <w:rFonts w:ascii="Times New Roman" w:eastAsia="Times New Roman" w:hAnsi="Times New Roman" w:cs="Times New Roman"/>
                <w:b/>
                <w:bCs/>
                <w:sz w:val="24"/>
                <w:szCs w:val="24"/>
                <w:lang w:eastAsia="ru-RU"/>
              </w:rPr>
              <w:t>амостоятельная работа обучающихся</w:t>
            </w:r>
          </w:p>
          <w:p w14:paraId="2D08ABBC" w14:textId="110D2C47" w:rsidR="004D46C8" w:rsidRPr="009C652C" w:rsidRDefault="004D46C8" w:rsidP="009C652C">
            <w:pPr>
              <w:rPr>
                <w:rFonts w:ascii="Times New Roman" w:eastAsia="Times New Roman" w:hAnsi="Times New Roman" w:cs="Times New Roman"/>
                <w:i/>
                <w:sz w:val="24"/>
                <w:szCs w:val="24"/>
                <w:lang w:eastAsia="ru-RU"/>
              </w:rPr>
            </w:pPr>
            <w:r w:rsidRPr="009C652C">
              <w:rPr>
                <w:rFonts w:ascii="Times New Roman" w:hAnsi="Times New Roman" w:cs="Times New Roman"/>
                <w:bCs/>
                <w:sz w:val="24"/>
                <w:szCs w:val="24"/>
              </w:rPr>
              <w:t>1.Решение комбинаторных задач с использованием рабочей тетради</w:t>
            </w:r>
          </w:p>
        </w:tc>
        <w:tc>
          <w:tcPr>
            <w:tcW w:w="1985" w:type="dxa"/>
          </w:tcPr>
          <w:p w14:paraId="5B8CEF72" w14:textId="66E5A28C" w:rsidR="004D46C8" w:rsidRPr="009C652C" w:rsidRDefault="004D46C8"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2</w:t>
            </w:r>
          </w:p>
        </w:tc>
        <w:tc>
          <w:tcPr>
            <w:tcW w:w="2409" w:type="dxa"/>
            <w:vMerge/>
          </w:tcPr>
          <w:p w14:paraId="2ADF44F5" w14:textId="7E714C66" w:rsidR="004D46C8" w:rsidRPr="009C652C" w:rsidRDefault="004D46C8" w:rsidP="009C652C">
            <w:pPr>
              <w:rPr>
                <w:rFonts w:ascii="Times New Roman" w:eastAsia="Times New Roman" w:hAnsi="Times New Roman" w:cs="Times New Roman"/>
                <w:b/>
                <w:bCs/>
                <w:sz w:val="24"/>
                <w:szCs w:val="24"/>
                <w:lang w:eastAsia="ru-RU"/>
              </w:rPr>
            </w:pPr>
          </w:p>
        </w:tc>
      </w:tr>
      <w:tr w:rsidR="000353EE" w:rsidRPr="009C652C" w14:paraId="4EBB51B2" w14:textId="526535EE" w:rsidTr="009C652C">
        <w:trPr>
          <w:trHeight w:val="115"/>
        </w:trPr>
        <w:tc>
          <w:tcPr>
            <w:tcW w:w="2972" w:type="dxa"/>
            <w:vMerge w:val="restart"/>
          </w:tcPr>
          <w:p w14:paraId="20C88689" w14:textId="2EEC350B" w:rsidR="000353EE" w:rsidRPr="009C652C" w:rsidRDefault="000353EE" w:rsidP="009C652C">
            <w:pPr>
              <w:rPr>
                <w:rFonts w:ascii="Times New Roman" w:eastAsia="Times New Roman" w:hAnsi="Times New Roman" w:cs="Times New Roman"/>
                <w:b/>
                <w:bCs/>
                <w:sz w:val="24"/>
                <w:szCs w:val="24"/>
                <w:lang w:eastAsia="ru-RU"/>
              </w:rPr>
            </w:pPr>
            <w:r w:rsidRPr="009C652C">
              <w:rPr>
                <w:rFonts w:ascii="Times New Roman" w:hAnsi="Times New Roman" w:cs="Times New Roman"/>
                <w:b/>
                <w:bCs/>
                <w:sz w:val="24"/>
                <w:szCs w:val="24"/>
              </w:rPr>
              <w:t>Тема 1. 2. Отношения и отображения</w:t>
            </w:r>
          </w:p>
        </w:tc>
        <w:tc>
          <w:tcPr>
            <w:tcW w:w="7796" w:type="dxa"/>
            <w:tcBorders>
              <w:top w:val="single" w:sz="4" w:space="0" w:color="auto"/>
              <w:left w:val="single" w:sz="4" w:space="0" w:color="auto"/>
              <w:bottom w:val="single" w:sz="4" w:space="0" w:color="auto"/>
            </w:tcBorders>
            <w:vAlign w:val="bottom"/>
          </w:tcPr>
          <w:p w14:paraId="47DDF4EF" w14:textId="77777777" w:rsidR="000353EE" w:rsidRPr="009C652C" w:rsidRDefault="000353EE" w:rsidP="009C652C">
            <w:pP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5DBB8885" w14:textId="2209DB4D" w:rsidR="000353EE" w:rsidRPr="009C652C" w:rsidRDefault="000353EE"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4</w:t>
            </w:r>
          </w:p>
        </w:tc>
        <w:tc>
          <w:tcPr>
            <w:tcW w:w="2409" w:type="dxa"/>
            <w:vMerge w:val="restart"/>
          </w:tcPr>
          <w:p w14:paraId="2AA98A20" w14:textId="77777777" w:rsidR="000353EE" w:rsidRPr="009C652C" w:rsidRDefault="000353EE" w:rsidP="009C652C">
            <w:pPr>
              <w:pStyle w:val="Default"/>
              <w:jc w:val="center"/>
            </w:pPr>
            <w:r w:rsidRPr="009C652C">
              <w:t>ОК 1, ОК 2,</w:t>
            </w:r>
          </w:p>
          <w:p w14:paraId="0FD2DDE1" w14:textId="4524B7E1" w:rsidR="000353EE" w:rsidRPr="009C652C" w:rsidRDefault="000353EE" w:rsidP="009C652C">
            <w:pPr>
              <w:jc w:val="center"/>
              <w:rPr>
                <w:rFonts w:ascii="Times New Roman" w:eastAsia="Times New Roman" w:hAnsi="Times New Roman" w:cs="Times New Roman"/>
                <w:b/>
                <w:bCs/>
                <w:sz w:val="24"/>
                <w:szCs w:val="24"/>
                <w:lang w:eastAsia="ru-RU"/>
              </w:rPr>
            </w:pPr>
            <w:r w:rsidRPr="009C652C">
              <w:rPr>
                <w:rFonts w:ascii="Times New Roman" w:hAnsi="Times New Roman" w:cs="Times New Roman"/>
                <w:sz w:val="24"/>
                <w:szCs w:val="24"/>
              </w:rPr>
              <w:t>ОК 4</w:t>
            </w:r>
          </w:p>
        </w:tc>
      </w:tr>
      <w:tr w:rsidR="000353EE" w:rsidRPr="009C652C" w14:paraId="614EB2E6" w14:textId="2796C23A" w:rsidTr="009C652C">
        <w:trPr>
          <w:trHeight w:val="361"/>
        </w:trPr>
        <w:tc>
          <w:tcPr>
            <w:tcW w:w="2972" w:type="dxa"/>
            <w:vMerge/>
          </w:tcPr>
          <w:p w14:paraId="0339EDBD"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6062177E" w14:textId="19BC6C05" w:rsidR="000353EE" w:rsidRPr="009C652C" w:rsidRDefault="000353EE"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 xml:space="preserve">1.Соответствия. Прямое произведение множеств. Операции над отношениями. </w:t>
            </w:r>
          </w:p>
        </w:tc>
        <w:tc>
          <w:tcPr>
            <w:tcW w:w="1985" w:type="dxa"/>
            <w:vMerge/>
          </w:tcPr>
          <w:p w14:paraId="2CCD06B3" w14:textId="77777777" w:rsidR="000353EE" w:rsidRPr="009C652C" w:rsidRDefault="000353EE" w:rsidP="009C652C">
            <w:pPr>
              <w:rPr>
                <w:rFonts w:ascii="Times New Roman" w:eastAsia="Times New Roman" w:hAnsi="Times New Roman" w:cs="Times New Roman"/>
                <w:sz w:val="24"/>
                <w:szCs w:val="24"/>
                <w:lang w:eastAsia="ru-RU"/>
              </w:rPr>
            </w:pPr>
          </w:p>
        </w:tc>
        <w:tc>
          <w:tcPr>
            <w:tcW w:w="2409" w:type="dxa"/>
            <w:vMerge/>
          </w:tcPr>
          <w:p w14:paraId="5DA5FB78" w14:textId="6A1117DA" w:rsidR="000353EE" w:rsidRPr="009C652C" w:rsidRDefault="000353EE" w:rsidP="009C652C">
            <w:pPr>
              <w:rPr>
                <w:rFonts w:ascii="Times New Roman" w:eastAsia="Times New Roman" w:hAnsi="Times New Roman" w:cs="Times New Roman"/>
                <w:sz w:val="24"/>
                <w:szCs w:val="24"/>
                <w:lang w:eastAsia="ru-RU"/>
              </w:rPr>
            </w:pPr>
          </w:p>
        </w:tc>
      </w:tr>
      <w:tr w:rsidR="000353EE" w:rsidRPr="009C652C" w14:paraId="0E878F69" w14:textId="77777777" w:rsidTr="009C652C">
        <w:trPr>
          <w:trHeight w:val="270"/>
        </w:trPr>
        <w:tc>
          <w:tcPr>
            <w:tcW w:w="2972" w:type="dxa"/>
            <w:vMerge/>
          </w:tcPr>
          <w:p w14:paraId="4B4C5847"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4AE38B83" w14:textId="52802481" w:rsidR="000353EE" w:rsidRPr="009C652C" w:rsidRDefault="000353EE"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2.Отображение множества. Функция и ее свойства.</w:t>
            </w:r>
          </w:p>
        </w:tc>
        <w:tc>
          <w:tcPr>
            <w:tcW w:w="1985" w:type="dxa"/>
            <w:vMerge/>
          </w:tcPr>
          <w:p w14:paraId="166C0AC4" w14:textId="77777777" w:rsidR="000353EE" w:rsidRPr="009C652C" w:rsidRDefault="000353EE" w:rsidP="009C652C">
            <w:pPr>
              <w:rPr>
                <w:rFonts w:ascii="Times New Roman" w:eastAsia="Times New Roman" w:hAnsi="Times New Roman" w:cs="Times New Roman"/>
                <w:sz w:val="24"/>
                <w:szCs w:val="24"/>
                <w:lang w:eastAsia="ru-RU"/>
              </w:rPr>
            </w:pPr>
          </w:p>
        </w:tc>
        <w:tc>
          <w:tcPr>
            <w:tcW w:w="2409" w:type="dxa"/>
            <w:vMerge/>
          </w:tcPr>
          <w:p w14:paraId="49E5C371" w14:textId="77777777" w:rsidR="000353EE" w:rsidRPr="009C652C" w:rsidRDefault="000353EE" w:rsidP="009C652C">
            <w:pPr>
              <w:rPr>
                <w:rFonts w:ascii="Times New Roman" w:eastAsia="Times New Roman" w:hAnsi="Times New Roman" w:cs="Times New Roman"/>
                <w:sz w:val="24"/>
                <w:szCs w:val="24"/>
                <w:lang w:eastAsia="ru-RU"/>
              </w:rPr>
            </w:pPr>
          </w:p>
        </w:tc>
      </w:tr>
      <w:tr w:rsidR="009C652C" w:rsidRPr="009C652C" w14:paraId="51B098D8" w14:textId="43AD009D" w:rsidTr="009C652C">
        <w:trPr>
          <w:trHeight w:val="273"/>
        </w:trPr>
        <w:tc>
          <w:tcPr>
            <w:tcW w:w="2972" w:type="dxa"/>
            <w:vMerge/>
          </w:tcPr>
          <w:p w14:paraId="2331FC25" w14:textId="77777777" w:rsidR="009C652C" w:rsidRPr="009C652C" w:rsidRDefault="009C652C"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4FA2E212" w14:textId="07C2B967" w:rsidR="009C652C" w:rsidRPr="009C652C" w:rsidRDefault="009C652C" w:rsidP="009C652C">
            <w:pP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iCs/>
                <w:sz w:val="24"/>
                <w:szCs w:val="24"/>
              </w:rPr>
              <w:t>Практические занятия и лабораторные работы</w:t>
            </w:r>
          </w:p>
        </w:tc>
        <w:tc>
          <w:tcPr>
            <w:tcW w:w="1985" w:type="dxa"/>
          </w:tcPr>
          <w:p w14:paraId="1BA02751" w14:textId="5D9E0BBD" w:rsidR="009C652C" w:rsidRPr="009C652C" w:rsidRDefault="009C652C"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4</w:t>
            </w:r>
          </w:p>
        </w:tc>
        <w:tc>
          <w:tcPr>
            <w:tcW w:w="2409" w:type="dxa"/>
            <w:vMerge/>
          </w:tcPr>
          <w:p w14:paraId="5EFD4E97" w14:textId="410FF112" w:rsidR="009C652C" w:rsidRPr="009C652C" w:rsidRDefault="009C652C" w:rsidP="009C652C">
            <w:pPr>
              <w:rPr>
                <w:rFonts w:ascii="Times New Roman" w:eastAsia="Times New Roman" w:hAnsi="Times New Roman" w:cs="Times New Roman"/>
                <w:b/>
                <w:bCs/>
                <w:sz w:val="24"/>
                <w:szCs w:val="24"/>
                <w:lang w:eastAsia="ru-RU"/>
              </w:rPr>
            </w:pPr>
          </w:p>
        </w:tc>
      </w:tr>
      <w:tr w:rsidR="000353EE" w:rsidRPr="009C652C" w14:paraId="35BD73A3" w14:textId="36BCE29A" w:rsidTr="009C652C">
        <w:trPr>
          <w:trHeight w:val="137"/>
        </w:trPr>
        <w:tc>
          <w:tcPr>
            <w:tcW w:w="2972" w:type="dxa"/>
            <w:vMerge/>
          </w:tcPr>
          <w:p w14:paraId="7EE47A92"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1E3F26A8" w14:textId="7AABBBBF" w:rsidR="000353EE" w:rsidRPr="009C652C" w:rsidRDefault="000353EE"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1.Рефлексивное, симметричное и транзитивное отношение</w:t>
            </w:r>
          </w:p>
        </w:tc>
        <w:tc>
          <w:tcPr>
            <w:tcW w:w="1985" w:type="dxa"/>
          </w:tcPr>
          <w:p w14:paraId="7A08DCEA" w14:textId="133545A7" w:rsidR="000353EE" w:rsidRPr="009C652C" w:rsidRDefault="000353EE"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074E0F6E" w14:textId="5EBC54AA" w:rsidR="000353EE" w:rsidRPr="009C652C" w:rsidRDefault="000353EE" w:rsidP="009C652C">
            <w:pPr>
              <w:rPr>
                <w:rFonts w:ascii="Times New Roman" w:eastAsia="Times New Roman" w:hAnsi="Times New Roman" w:cs="Times New Roman"/>
                <w:sz w:val="24"/>
                <w:szCs w:val="24"/>
                <w:lang w:eastAsia="ru-RU"/>
              </w:rPr>
            </w:pPr>
          </w:p>
        </w:tc>
      </w:tr>
      <w:tr w:rsidR="000353EE" w:rsidRPr="009C652C" w14:paraId="67AD2D4D" w14:textId="58B2AE80" w:rsidTr="009C652C">
        <w:trPr>
          <w:trHeight w:val="298"/>
        </w:trPr>
        <w:tc>
          <w:tcPr>
            <w:tcW w:w="2972" w:type="dxa"/>
            <w:vMerge/>
          </w:tcPr>
          <w:p w14:paraId="400A1087" w14:textId="77777777" w:rsidR="000353EE" w:rsidRPr="009C652C" w:rsidRDefault="000353EE"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5D28DC7D" w14:textId="4736B7CA" w:rsidR="000353EE" w:rsidRPr="009C652C" w:rsidRDefault="000353EE"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2.Свойства отношений и функций</w:t>
            </w:r>
          </w:p>
        </w:tc>
        <w:tc>
          <w:tcPr>
            <w:tcW w:w="1985" w:type="dxa"/>
          </w:tcPr>
          <w:p w14:paraId="59E91AF7" w14:textId="7DBDD209" w:rsidR="000353EE" w:rsidRPr="009C652C" w:rsidRDefault="000353EE"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59DD3F89" w14:textId="73CEA6FD" w:rsidR="000353EE" w:rsidRPr="009C652C" w:rsidRDefault="000353EE" w:rsidP="009C652C">
            <w:pPr>
              <w:rPr>
                <w:rFonts w:ascii="Times New Roman" w:eastAsia="Times New Roman" w:hAnsi="Times New Roman" w:cs="Times New Roman"/>
                <w:sz w:val="24"/>
                <w:szCs w:val="24"/>
                <w:lang w:eastAsia="ru-RU"/>
              </w:rPr>
            </w:pPr>
          </w:p>
        </w:tc>
      </w:tr>
      <w:tr w:rsidR="000353EE" w:rsidRPr="009C652C" w14:paraId="0E5AD347" w14:textId="1AAD6E8C" w:rsidTr="009C652C">
        <w:tc>
          <w:tcPr>
            <w:tcW w:w="10768" w:type="dxa"/>
            <w:gridSpan w:val="2"/>
          </w:tcPr>
          <w:p w14:paraId="618D78B8" w14:textId="49CC03F4" w:rsidR="000353EE" w:rsidRPr="009C652C" w:rsidRDefault="0001203D" w:rsidP="009C652C">
            <w:pPr>
              <w:rPr>
                <w:rFonts w:ascii="Times New Roman" w:eastAsia="Times New Roman" w:hAnsi="Times New Roman" w:cs="Times New Roman"/>
                <w:i/>
                <w:sz w:val="24"/>
                <w:szCs w:val="24"/>
                <w:lang w:eastAsia="ru-RU"/>
              </w:rPr>
            </w:pPr>
            <w:r w:rsidRPr="009C652C">
              <w:rPr>
                <w:rFonts w:ascii="Times New Roman" w:hAnsi="Times New Roman" w:cs="Times New Roman"/>
                <w:b/>
                <w:bCs/>
                <w:sz w:val="24"/>
                <w:szCs w:val="24"/>
              </w:rPr>
              <w:t>Раздел 2. Элементы математической логики</w:t>
            </w:r>
          </w:p>
        </w:tc>
        <w:tc>
          <w:tcPr>
            <w:tcW w:w="1985" w:type="dxa"/>
          </w:tcPr>
          <w:p w14:paraId="24E7BD52" w14:textId="7AC487DE" w:rsidR="000353EE" w:rsidRPr="009C652C" w:rsidRDefault="0001203D"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48/20</w:t>
            </w:r>
          </w:p>
        </w:tc>
        <w:tc>
          <w:tcPr>
            <w:tcW w:w="2409" w:type="dxa"/>
          </w:tcPr>
          <w:p w14:paraId="0A76AAA2" w14:textId="0DD44F02" w:rsidR="000353EE" w:rsidRPr="009C652C" w:rsidRDefault="000353EE" w:rsidP="009C652C">
            <w:pPr>
              <w:rPr>
                <w:rFonts w:ascii="Times New Roman" w:eastAsia="Times New Roman" w:hAnsi="Times New Roman" w:cs="Times New Roman"/>
                <w:b/>
                <w:bCs/>
                <w:sz w:val="24"/>
                <w:szCs w:val="24"/>
                <w:lang w:eastAsia="ru-RU"/>
              </w:rPr>
            </w:pPr>
          </w:p>
        </w:tc>
      </w:tr>
      <w:tr w:rsidR="0001203D" w:rsidRPr="009C652C" w14:paraId="19464566" w14:textId="057CBE0E" w:rsidTr="009C652C">
        <w:tc>
          <w:tcPr>
            <w:tcW w:w="2972" w:type="dxa"/>
            <w:vMerge w:val="restart"/>
          </w:tcPr>
          <w:p w14:paraId="65BCDDE0" w14:textId="77777777" w:rsidR="0001203D" w:rsidRPr="009C652C" w:rsidRDefault="0001203D"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C652C">
              <w:rPr>
                <w:rFonts w:ascii="Times New Roman" w:hAnsi="Times New Roman" w:cs="Times New Roman"/>
                <w:b/>
                <w:bCs/>
                <w:sz w:val="24"/>
                <w:szCs w:val="24"/>
              </w:rPr>
              <w:t>Тема 2.1.</w:t>
            </w:r>
          </w:p>
          <w:p w14:paraId="77ACAB34" w14:textId="1998C11B" w:rsidR="0001203D" w:rsidRPr="009C652C" w:rsidRDefault="0001203D" w:rsidP="009C652C">
            <w:pPr>
              <w:rPr>
                <w:rFonts w:ascii="Times New Roman" w:eastAsia="Times New Roman" w:hAnsi="Times New Roman" w:cs="Times New Roman"/>
                <w:b/>
                <w:bCs/>
                <w:sz w:val="24"/>
                <w:szCs w:val="24"/>
                <w:lang w:eastAsia="ru-RU"/>
              </w:rPr>
            </w:pPr>
            <w:r w:rsidRPr="009C652C">
              <w:rPr>
                <w:rFonts w:ascii="Times New Roman" w:hAnsi="Times New Roman" w:cs="Times New Roman"/>
                <w:b/>
                <w:bCs/>
                <w:sz w:val="24"/>
                <w:szCs w:val="24"/>
              </w:rPr>
              <w:t>Алгебра логики</w:t>
            </w:r>
          </w:p>
        </w:tc>
        <w:tc>
          <w:tcPr>
            <w:tcW w:w="7796" w:type="dxa"/>
          </w:tcPr>
          <w:p w14:paraId="3630E200" w14:textId="77777777" w:rsidR="0001203D" w:rsidRPr="009C652C" w:rsidRDefault="0001203D" w:rsidP="009C652C">
            <w:pPr>
              <w:rPr>
                <w:rFonts w:ascii="Times New Roman" w:eastAsia="Times New Roman" w:hAnsi="Times New Roman" w:cs="Times New Roman"/>
                <w:b/>
                <w:sz w:val="24"/>
                <w:szCs w:val="24"/>
                <w:lang w:eastAsia="ru-RU"/>
              </w:rPr>
            </w:pPr>
            <w:r w:rsidRPr="009C652C">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24EC06F9" w14:textId="0D534477" w:rsidR="0001203D" w:rsidRPr="009C652C" w:rsidRDefault="0001203D"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14</w:t>
            </w:r>
          </w:p>
        </w:tc>
        <w:tc>
          <w:tcPr>
            <w:tcW w:w="2409" w:type="dxa"/>
            <w:vMerge w:val="restart"/>
          </w:tcPr>
          <w:p w14:paraId="47C19F1B" w14:textId="77777777" w:rsidR="00AE24B8" w:rsidRPr="009C652C" w:rsidRDefault="00AE24B8" w:rsidP="009C652C">
            <w:pPr>
              <w:pStyle w:val="Default"/>
              <w:jc w:val="center"/>
            </w:pPr>
            <w:r w:rsidRPr="009C652C">
              <w:t>ОК 1, ОК 2,</w:t>
            </w:r>
          </w:p>
          <w:p w14:paraId="1D93D137" w14:textId="6A01A739" w:rsidR="0001203D" w:rsidRPr="009C652C" w:rsidRDefault="00AE24B8" w:rsidP="009C652C">
            <w:pPr>
              <w:jc w:val="center"/>
              <w:rPr>
                <w:rFonts w:ascii="Times New Roman" w:eastAsia="Times New Roman" w:hAnsi="Times New Roman" w:cs="Times New Roman"/>
                <w:b/>
                <w:bCs/>
                <w:sz w:val="24"/>
                <w:szCs w:val="24"/>
                <w:lang w:eastAsia="ru-RU"/>
              </w:rPr>
            </w:pPr>
            <w:r w:rsidRPr="009C652C">
              <w:rPr>
                <w:rFonts w:ascii="Times New Roman" w:hAnsi="Times New Roman" w:cs="Times New Roman"/>
                <w:sz w:val="24"/>
                <w:szCs w:val="24"/>
              </w:rPr>
              <w:t>ОК 4</w:t>
            </w:r>
          </w:p>
        </w:tc>
      </w:tr>
      <w:tr w:rsidR="0001203D" w:rsidRPr="009C652C" w14:paraId="4EEA96D0" w14:textId="4ACDF250" w:rsidTr="009C652C">
        <w:trPr>
          <w:trHeight w:val="224"/>
        </w:trPr>
        <w:tc>
          <w:tcPr>
            <w:tcW w:w="2972" w:type="dxa"/>
            <w:vMerge/>
          </w:tcPr>
          <w:p w14:paraId="37E12210"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52E488A4" w14:textId="1D62A19F" w:rsidR="0001203D" w:rsidRPr="009C652C" w:rsidRDefault="0001203D"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 xml:space="preserve">1.Понятие высказывания и </w:t>
            </w:r>
            <w:proofErr w:type="spellStart"/>
            <w:r w:rsidRPr="009C652C">
              <w:rPr>
                <w:rFonts w:ascii="Times New Roman" w:hAnsi="Times New Roman" w:cs="Times New Roman"/>
                <w:bCs/>
                <w:sz w:val="24"/>
                <w:szCs w:val="24"/>
              </w:rPr>
              <w:t>высказывательной</w:t>
            </w:r>
            <w:proofErr w:type="spellEnd"/>
            <w:r w:rsidRPr="009C652C">
              <w:rPr>
                <w:rFonts w:ascii="Times New Roman" w:hAnsi="Times New Roman" w:cs="Times New Roman"/>
                <w:bCs/>
                <w:sz w:val="24"/>
                <w:szCs w:val="24"/>
              </w:rPr>
              <w:t xml:space="preserve"> формы.  Логические связки. </w:t>
            </w:r>
          </w:p>
        </w:tc>
        <w:tc>
          <w:tcPr>
            <w:tcW w:w="1985" w:type="dxa"/>
            <w:vMerge/>
          </w:tcPr>
          <w:p w14:paraId="1F78C836"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59D5BDE7" w14:textId="69488DE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64A025C1" w14:textId="77777777" w:rsidTr="009C652C">
        <w:trPr>
          <w:trHeight w:val="396"/>
        </w:trPr>
        <w:tc>
          <w:tcPr>
            <w:tcW w:w="2972" w:type="dxa"/>
            <w:vMerge/>
          </w:tcPr>
          <w:p w14:paraId="64522FF9"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40075DAA" w14:textId="69641F48" w:rsidR="0001203D" w:rsidRPr="009C652C" w:rsidRDefault="0001203D"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2.Логические операции над высказываниями. Таблицы истинности для логических операций.</w:t>
            </w:r>
          </w:p>
        </w:tc>
        <w:tc>
          <w:tcPr>
            <w:tcW w:w="1985" w:type="dxa"/>
            <w:vMerge/>
          </w:tcPr>
          <w:p w14:paraId="75A12669"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424B7A50"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6D0F5864" w14:textId="77777777" w:rsidTr="009C652C">
        <w:trPr>
          <w:trHeight w:val="396"/>
        </w:trPr>
        <w:tc>
          <w:tcPr>
            <w:tcW w:w="2972" w:type="dxa"/>
            <w:vMerge/>
          </w:tcPr>
          <w:p w14:paraId="252CE6D5"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46A04043" w14:textId="4434EB5F" w:rsidR="0001203D" w:rsidRPr="009C652C" w:rsidRDefault="0001203D"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3.Алфавит логики высказываний. Определение формулы логики высказываний.</w:t>
            </w:r>
          </w:p>
        </w:tc>
        <w:tc>
          <w:tcPr>
            <w:tcW w:w="1985" w:type="dxa"/>
            <w:vMerge/>
          </w:tcPr>
          <w:p w14:paraId="0CCE1DBD"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5A579581"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687D1D3E" w14:textId="77777777" w:rsidTr="009C652C">
        <w:trPr>
          <w:trHeight w:val="278"/>
        </w:trPr>
        <w:tc>
          <w:tcPr>
            <w:tcW w:w="2972" w:type="dxa"/>
            <w:vMerge/>
          </w:tcPr>
          <w:p w14:paraId="4A0FAC69"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56561AC0" w14:textId="3D5C26FF" w:rsidR="0001203D" w:rsidRPr="009C652C" w:rsidRDefault="00AE24B8"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4.</w:t>
            </w:r>
            <w:r w:rsidR="0001203D" w:rsidRPr="009C652C">
              <w:rPr>
                <w:rFonts w:ascii="Times New Roman" w:hAnsi="Times New Roman" w:cs="Times New Roman"/>
                <w:bCs/>
                <w:sz w:val="24"/>
                <w:szCs w:val="24"/>
              </w:rPr>
              <w:t>Основные законы логики.</w:t>
            </w:r>
          </w:p>
        </w:tc>
        <w:tc>
          <w:tcPr>
            <w:tcW w:w="1985" w:type="dxa"/>
            <w:vMerge/>
          </w:tcPr>
          <w:p w14:paraId="404D1317"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67E21CF0"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5EC154E3" w14:textId="77777777" w:rsidTr="009C652C">
        <w:trPr>
          <w:trHeight w:val="396"/>
        </w:trPr>
        <w:tc>
          <w:tcPr>
            <w:tcW w:w="2972" w:type="dxa"/>
            <w:vMerge/>
          </w:tcPr>
          <w:p w14:paraId="4069BA54"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331E1038" w14:textId="5AE8B112" w:rsidR="0001203D" w:rsidRPr="009C652C" w:rsidRDefault="00AE24B8"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5.</w:t>
            </w:r>
            <w:r w:rsidR="0001203D" w:rsidRPr="009C652C">
              <w:rPr>
                <w:rFonts w:ascii="Times New Roman" w:hAnsi="Times New Roman" w:cs="Times New Roman"/>
                <w:bCs/>
                <w:sz w:val="24"/>
                <w:szCs w:val="24"/>
              </w:rPr>
              <w:t>Дизъюнктивная и конъюнктивная нормальные формы для формул логики.</w:t>
            </w:r>
          </w:p>
        </w:tc>
        <w:tc>
          <w:tcPr>
            <w:tcW w:w="1985" w:type="dxa"/>
            <w:vMerge/>
          </w:tcPr>
          <w:p w14:paraId="2360F6CF"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59E91B18"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28516086" w14:textId="77777777" w:rsidTr="009C652C">
        <w:trPr>
          <w:trHeight w:val="277"/>
        </w:trPr>
        <w:tc>
          <w:tcPr>
            <w:tcW w:w="2972" w:type="dxa"/>
            <w:vMerge/>
          </w:tcPr>
          <w:p w14:paraId="57AC1840"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002B4711" w14:textId="7A5BFF39" w:rsidR="0001203D" w:rsidRPr="009C652C" w:rsidRDefault="00AE24B8"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6.</w:t>
            </w:r>
            <w:r w:rsidR="0001203D" w:rsidRPr="009C652C">
              <w:rPr>
                <w:rFonts w:ascii="Times New Roman" w:hAnsi="Times New Roman" w:cs="Times New Roman"/>
                <w:bCs/>
                <w:sz w:val="24"/>
                <w:szCs w:val="24"/>
              </w:rPr>
              <w:t>Составление нормальных форм.</w:t>
            </w:r>
          </w:p>
        </w:tc>
        <w:tc>
          <w:tcPr>
            <w:tcW w:w="1985" w:type="dxa"/>
            <w:vMerge/>
          </w:tcPr>
          <w:p w14:paraId="1751F54D"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3E3C3F33"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25E32CC1" w14:textId="77777777" w:rsidTr="009C652C">
        <w:trPr>
          <w:trHeight w:val="280"/>
        </w:trPr>
        <w:tc>
          <w:tcPr>
            <w:tcW w:w="2972" w:type="dxa"/>
            <w:vMerge/>
          </w:tcPr>
          <w:p w14:paraId="5341E62C"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2228096B" w14:textId="63BDACCD" w:rsidR="0001203D" w:rsidRPr="009C652C" w:rsidRDefault="00AE24B8" w:rsidP="009C652C">
            <w:pPr>
              <w:suppressAutoHyphens/>
              <w:jc w:val="both"/>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7.</w:t>
            </w:r>
            <w:r w:rsidR="0001203D" w:rsidRPr="009C652C">
              <w:rPr>
                <w:rFonts w:ascii="Times New Roman" w:hAnsi="Times New Roman" w:cs="Times New Roman"/>
                <w:bCs/>
                <w:sz w:val="24"/>
                <w:szCs w:val="24"/>
              </w:rPr>
              <w:t>Алгебра Буля. Способы задания булевых функций.</w:t>
            </w:r>
          </w:p>
        </w:tc>
        <w:tc>
          <w:tcPr>
            <w:tcW w:w="1985" w:type="dxa"/>
            <w:vMerge/>
          </w:tcPr>
          <w:p w14:paraId="74FE02C4"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c>
          <w:tcPr>
            <w:tcW w:w="2409" w:type="dxa"/>
            <w:vMerge/>
          </w:tcPr>
          <w:p w14:paraId="4FBD228C" w14:textId="77777777"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9C652C" w:rsidRPr="009C652C" w14:paraId="455A567E" w14:textId="77E334C2" w:rsidTr="009C652C">
        <w:trPr>
          <w:trHeight w:val="20"/>
        </w:trPr>
        <w:tc>
          <w:tcPr>
            <w:tcW w:w="2972" w:type="dxa"/>
            <w:vMerge/>
          </w:tcPr>
          <w:p w14:paraId="18A895D6" w14:textId="77777777" w:rsidR="009C652C" w:rsidRPr="009C652C" w:rsidRDefault="009C652C" w:rsidP="009C652C">
            <w:pPr>
              <w:rPr>
                <w:rFonts w:ascii="Times New Roman" w:eastAsia="Times New Roman" w:hAnsi="Times New Roman" w:cs="Times New Roman"/>
                <w:b/>
                <w:bCs/>
                <w:sz w:val="24"/>
                <w:szCs w:val="24"/>
                <w:lang w:eastAsia="ru-RU"/>
              </w:rPr>
            </w:pPr>
          </w:p>
        </w:tc>
        <w:tc>
          <w:tcPr>
            <w:tcW w:w="7796" w:type="dxa"/>
          </w:tcPr>
          <w:p w14:paraId="1688F847" w14:textId="138F1FFA" w:rsidR="009C652C" w:rsidRPr="009C652C" w:rsidRDefault="009C652C" w:rsidP="009C652C">
            <w:pPr>
              <w:suppressAutoHyphens/>
              <w:jc w:val="both"/>
              <w:rPr>
                <w:rFonts w:ascii="Times New Roman" w:eastAsia="Times New Roman" w:hAnsi="Times New Roman" w:cs="Times New Roman"/>
                <w:b/>
                <w:sz w:val="24"/>
                <w:szCs w:val="24"/>
                <w:lang w:eastAsia="ru-RU"/>
              </w:rPr>
            </w:pPr>
            <w:r w:rsidRPr="009C652C">
              <w:rPr>
                <w:rFonts w:ascii="Times New Roman" w:eastAsia="Times New Roman" w:hAnsi="Times New Roman" w:cs="Times New Roman"/>
                <w:b/>
                <w:bCs/>
                <w:iCs/>
                <w:sz w:val="24"/>
                <w:szCs w:val="24"/>
              </w:rPr>
              <w:t>Практические занятия и лабораторные работы</w:t>
            </w:r>
          </w:p>
        </w:tc>
        <w:tc>
          <w:tcPr>
            <w:tcW w:w="1985" w:type="dxa"/>
          </w:tcPr>
          <w:p w14:paraId="52C84D41" w14:textId="4BA574E6" w:rsidR="009C652C" w:rsidRPr="009C652C" w:rsidRDefault="009C652C" w:rsidP="009C652C">
            <w:pPr>
              <w:suppressAutoHyphens/>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14</w:t>
            </w:r>
          </w:p>
        </w:tc>
        <w:tc>
          <w:tcPr>
            <w:tcW w:w="2409" w:type="dxa"/>
            <w:vMerge/>
          </w:tcPr>
          <w:p w14:paraId="626C019E" w14:textId="447B8C75" w:rsidR="009C652C" w:rsidRPr="009C652C" w:rsidRDefault="009C652C" w:rsidP="009C652C">
            <w:pPr>
              <w:suppressAutoHyphens/>
              <w:jc w:val="both"/>
              <w:rPr>
                <w:rFonts w:ascii="Times New Roman" w:eastAsia="Times New Roman" w:hAnsi="Times New Roman" w:cs="Times New Roman"/>
                <w:b/>
                <w:bCs/>
                <w:sz w:val="24"/>
                <w:szCs w:val="24"/>
                <w:lang w:eastAsia="ru-RU"/>
              </w:rPr>
            </w:pPr>
          </w:p>
        </w:tc>
      </w:tr>
      <w:tr w:rsidR="0001203D" w:rsidRPr="009C652C" w14:paraId="33DFE904" w14:textId="6486F013" w:rsidTr="009C652C">
        <w:trPr>
          <w:trHeight w:val="204"/>
        </w:trPr>
        <w:tc>
          <w:tcPr>
            <w:tcW w:w="2972" w:type="dxa"/>
            <w:vMerge/>
          </w:tcPr>
          <w:p w14:paraId="35B4FB90"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7B238A57" w14:textId="1E63FA85" w:rsidR="0001203D" w:rsidRPr="009C652C" w:rsidRDefault="00AE24B8" w:rsidP="009C652C">
            <w:pPr>
              <w:suppressAutoHyphens/>
              <w:jc w:val="both"/>
              <w:rPr>
                <w:rFonts w:ascii="Times New Roman" w:eastAsia="Times New Roman" w:hAnsi="Times New Roman" w:cs="Times New Roman"/>
                <w:iCs/>
                <w:sz w:val="24"/>
                <w:szCs w:val="24"/>
                <w:lang w:eastAsia="ru-RU"/>
              </w:rPr>
            </w:pPr>
            <w:r w:rsidRPr="009C652C">
              <w:rPr>
                <w:rFonts w:ascii="Times New Roman" w:hAnsi="Times New Roman" w:cs="Times New Roman"/>
                <w:bCs/>
                <w:sz w:val="24"/>
                <w:szCs w:val="24"/>
              </w:rPr>
              <w:t>1.</w:t>
            </w:r>
            <w:r w:rsidR="0001203D" w:rsidRPr="009C652C">
              <w:rPr>
                <w:rFonts w:ascii="Times New Roman" w:hAnsi="Times New Roman" w:cs="Times New Roman"/>
                <w:bCs/>
                <w:sz w:val="24"/>
                <w:szCs w:val="24"/>
              </w:rPr>
              <w:t>Логические операции над высказываниями.</w:t>
            </w:r>
          </w:p>
        </w:tc>
        <w:tc>
          <w:tcPr>
            <w:tcW w:w="1985" w:type="dxa"/>
          </w:tcPr>
          <w:p w14:paraId="3C7736BC" w14:textId="24333DE8"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27B4F566" w14:textId="4257C6EC" w:rsidR="0001203D" w:rsidRPr="009C652C" w:rsidRDefault="0001203D" w:rsidP="009C652C">
            <w:pPr>
              <w:suppressAutoHyphens/>
              <w:jc w:val="both"/>
              <w:rPr>
                <w:rFonts w:ascii="Times New Roman" w:eastAsia="Times New Roman" w:hAnsi="Times New Roman" w:cs="Times New Roman"/>
                <w:sz w:val="24"/>
                <w:szCs w:val="24"/>
                <w:lang w:eastAsia="ru-RU"/>
              </w:rPr>
            </w:pPr>
          </w:p>
        </w:tc>
      </w:tr>
      <w:tr w:rsidR="0001203D" w:rsidRPr="009C652C" w14:paraId="348881A8" w14:textId="6437247E" w:rsidTr="009C652C">
        <w:trPr>
          <w:trHeight w:val="73"/>
        </w:trPr>
        <w:tc>
          <w:tcPr>
            <w:tcW w:w="2972" w:type="dxa"/>
            <w:vMerge/>
          </w:tcPr>
          <w:p w14:paraId="2FFB0257"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4B958CCF" w14:textId="02E2A30E" w:rsidR="0001203D" w:rsidRPr="009C652C" w:rsidRDefault="00AE24B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w:t>
            </w:r>
            <w:r w:rsidR="0001203D" w:rsidRPr="009C652C">
              <w:rPr>
                <w:rFonts w:ascii="Times New Roman" w:hAnsi="Times New Roman" w:cs="Times New Roman"/>
                <w:bCs/>
                <w:sz w:val="24"/>
                <w:szCs w:val="24"/>
              </w:rPr>
              <w:t>Составление формул логики высказываний</w:t>
            </w:r>
          </w:p>
        </w:tc>
        <w:tc>
          <w:tcPr>
            <w:tcW w:w="1985" w:type="dxa"/>
          </w:tcPr>
          <w:p w14:paraId="6535219F" w14:textId="5CDAAE9E"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327FD8D4" w14:textId="6EEBC017" w:rsidR="0001203D" w:rsidRPr="009C652C" w:rsidRDefault="0001203D" w:rsidP="009C652C">
            <w:pPr>
              <w:suppressAutoHyphens/>
              <w:rPr>
                <w:rFonts w:ascii="Times New Roman" w:eastAsia="Times New Roman" w:hAnsi="Times New Roman" w:cs="Times New Roman"/>
                <w:sz w:val="24"/>
                <w:szCs w:val="24"/>
                <w:lang w:eastAsia="ru-RU"/>
              </w:rPr>
            </w:pPr>
          </w:p>
        </w:tc>
      </w:tr>
      <w:tr w:rsidR="0001203D" w:rsidRPr="009C652C" w14:paraId="6B0FAA82" w14:textId="77777777" w:rsidTr="009C652C">
        <w:trPr>
          <w:trHeight w:val="73"/>
        </w:trPr>
        <w:tc>
          <w:tcPr>
            <w:tcW w:w="2972" w:type="dxa"/>
            <w:vMerge/>
          </w:tcPr>
          <w:p w14:paraId="769F47B1"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578E5147" w14:textId="0A2BC679" w:rsidR="0001203D" w:rsidRPr="009C652C" w:rsidRDefault="00AE24B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3.</w:t>
            </w:r>
            <w:r w:rsidR="0001203D" w:rsidRPr="009C652C">
              <w:rPr>
                <w:rFonts w:ascii="Times New Roman" w:hAnsi="Times New Roman" w:cs="Times New Roman"/>
                <w:bCs/>
                <w:sz w:val="24"/>
                <w:szCs w:val="24"/>
              </w:rPr>
              <w:t>Таблицы истинности для сложных высказываний</w:t>
            </w:r>
          </w:p>
        </w:tc>
        <w:tc>
          <w:tcPr>
            <w:tcW w:w="1985" w:type="dxa"/>
          </w:tcPr>
          <w:p w14:paraId="09D0F3ED" w14:textId="4C69CC39"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302A8A7D" w14:textId="77777777" w:rsidR="0001203D" w:rsidRPr="009C652C" w:rsidRDefault="0001203D" w:rsidP="009C652C">
            <w:pPr>
              <w:suppressAutoHyphens/>
              <w:rPr>
                <w:rFonts w:ascii="Times New Roman" w:eastAsia="Times New Roman" w:hAnsi="Times New Roman" w:cs="Times New Roman"/>
                <w:sz w:val="24"/>
                <w:szCs w:val="24"/>
                <w:lang w:eastAsia="ru-RU"/>
              </w:rPr>
            </w:pPr>
          </w:p>
        </w:tc>
      </w:tr>
      <w:tr w:rsidR="0001203D" w:rsidRPr="009C652C" w14:paraId="0963061C" w14:textId="77777777" w:rsidTr="009C652C">
        <w:trPr>
          <w:trHeight w:val="73"/>
        </w:trPr>
        <w:tc>
          <w:tcPr>
            <w:tcW w:w="2972" w:type="dxa"/>
            <w:vMerge/>
          </w:tcPr>
          <w:p w14:paraId="3F132D29"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5DB8533D" w14:textId="0F8CB5BC" w:rsidR="0001203D" w:rsidRPr="009C652C" w:rsidRDefault="00AE24B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color w:val="000000"/>
                <w:sz w:val="24"/>
                <w:szCs w:val="24"/>
              </w:rPr>
              <w:t>4.</w:t>
            </w:r>
            <w:r w:rsidR="0001203D" w:rsidRPr="009C652C">
              <w:rPr>
                <w:rFonts w:ascii="Times New Roman" w:hAnsi="Times New Roman" w:cs="Times New Roman"/>
                <w:color w:val="000000"/>
                <w:sz w:val="24"/>
                <w:szCs w:val="24"/>
              </w:rPr>
              <w:t>Р</w:t>
            </w:r>
            <w:r w:rsidR="0001203D" w:rsidRPr="009C652C">
              <w:rPr>
                <w:rFonts w:ascii="Times New Roman" w:hAnsi="Times New Roman" w:cs="Times New Roman"/>
                <w:bCs/>
                <w:sz w:val="24"/>
                <w:szCs w:val="24"/>
              </w:rPr>
              <w:t xml:space="preserve">авносильные формулы. </w:t>
            </w:r>
          </w:p>
        </w:tc>
        <w:tc>
          <w:tcPr>
            <w:tcW w:w="1985" w:type="dxa"/>
          </w:tcPr>
          <w:p w14:paraId="035E20BB" w14:textId="11CC84F8"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4D1A6A0B" w14:textId="77777777" w:rsidR="0001203D" w:rsidRPr="009C652C" w:rsidRDefault="0001203D" w:rsidP="009C652C">
            <w:pPr>
              <w:suppressAutoHyphens/>
              <w:rPr>
                <w:rFonts w:ascii="Times New Roman" w:eastAsia="Times New Roman" w:hAnsi="Times New Roman" w:cs="Times New Roman"/>
                <w:sz w:val="24"/>
                <w:szCs w:val="24"/>
                <w:lang w:eastAsia="ru-RU"/>
              </w:rPr>
            </w:pPr>
          </w:p>
        </w:tc>
      </w:tr>
      <w:tr w:rsidR="0001203D" w:rsidRPr="009C652C" w14:paraId="7FBF84EA" w14:textId="77777777" w:rsidTr="009C652C">
        <w:trPr>
          <w:trHeight w:val="73"/>
        </w:trPr>
        <w:tc>
          <w:tcPr>
            <w:tcW w:w="2972" w:type="dxa"/>
            <w:vMerge/>
          </w:tcPr>
          <w:p w14:paraId="7796B5C9"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6BC8DEF2" w14:textId="2BABC3F1" w:rsidR="0001203D" w:rsidRPr="009C652C" w:rsidRDefault="00AE24B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5.</w:t>
            </w:r>
            <w:r w:rsidR="0001203D" w:rsidRPr="009C652C">
              <w:rPr>
                <w:rFonts w:ascii="Times New Roman" w:hAnsi="Times New Roman" w:cs="Times New Roman"/>
                <w:bCs/>
                <w:sz w:val="24"/>
                <w:szCs w:val="24"/>
              </w:rPr>
              <w:t>Логическое следование формул</w:t>
            </w:r>
          </w:p>
        </w:tc>
        <w:tc>
          <w:tcPr>
            <w:tcW w:w="1985" w:type="dxa"/>
          </w:tcPr>
          <w:p w14:paraId="141DDEBB" w14:textId="6E15E4E6"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58F6664D" w14:textId="77777777" w:rsidR="0001203D" w:rsidRPr="009C652C" w:rsidRDefault="0001203D" w:rsidP="009C652C">
            <w:pPr>
              <w:suppressAutoHyphens/>
              <w:rPr>
                <w:rFonts w:ascii="Times New Roman" w:eastAsia="Times New Roman" w:hAnsi="Times New Roman" w:cs="Times New Roman"/>
                <w:sz w:val="24"/>
                <w:szCs w:val="24"/>
                <w:lang w:eastAsia="ru-RU"/>
              </w:rPr>
            </w:pPr>
          </w:p>
        </w:tc>
      </w:tr>
      <w:tr w:rsidR="0001203D" w:rsidRPr="009C652C" w14:paraId="24BE5554" w14:textId="77777777" w:rsidTr="009C652C">
        <w:trPr>
          <w:trHeight w:val="73"/>
        </w:trPr>
        <w:tc>
          <w:tcPr>
            <w:tcW w:w="2972" w:type="dxa"/>
            <w:vMerge/>
          </w:tcPr>
          <w:p w14:paraId="73FC71CD"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36A6B484" w14:textId="5215B588" w:rsidR="0001203D" w:rsidRPr="009C652C" w:rsidRDefault="00AE24B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6.</w:t>
            </w:r>
            <w:r w:rsidR="0001203D" w:rsidRPr="009C652C">
              <w:rPr>
                <w:rFonts w:ascii="Times New Roman" w:hAnsi="Times New Roman" w:cs="Times New Roman"/>
                <w:bCs/>
                <w:sz w:val="24"/>
                <w:szCs w:val="24"/>
              </w:rPr>
              <w:t>Равносильное преобразование формул и их упрощение</w:t>
            </w:r>
          </w:p>
        </w:tc>
        <w:tc>
          <w:tcPr>
            <w:tcW w:w="1985" w:type="dxa"/>
          </w:tcPr>
          <w:p w14:paraId="34680D49" w14:textId="58FB3E58"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16D2817D" w14:textId="77777777" w:rsidR="0001203D" w:rsidRPr="009C652C" w:rsidRDefault="0001203D" w:rsidP="009C652C">
            <w:pPr>
              <w:suppressAutoHyphens/>
              <w:rPr>
                <w:rFonts w:ascii="Times New Roman" w:eastAsia="Times New Roman" w:hAnsi="Times New Roman" w:cs="Times New Roman"/>
                <w:sz w:val="24"/>
                <w:szCs w:val="24"/>
                <w:lang w:eastAsia="ru-RU"/>
              </w:rPr>
            </w:pPr>
          </w:p>
        </w:tc>
      </w:tr>
      <w:tr w:rsidR="0001203D" w:rsidRPr="009C652C" w14:paraId="19229066" w14:textId="77777777" w:rsidTr="009C652C">
        <w:trPr>
          <w:trHeight w:val="73"/>
        </w:trPr>
        <w:tc>
          <w:tcPr>
            <w:tcW w:w="2972" w:type="dxa"/>
            <w:vMerge/>
          </w:tcPr>
          <w:p w14:paraId="7AE1E3DE" w14:textId="77777777" w:rsidR="0001203D" w:rsidRPr="009C652C" w:rsidRDefault="0001203D" w:rsidP="009C652C">
            <w:pPr>
              <w:rPr>
                <w:rFonts w:ascii="Times New Roman" w:eastAsia="Times New Roman" w:hAnsi="Times New Roman" w:cs="Times New Roman"/>
                <w:b/>
                <w:bCs/>
                <w:sz w:val="24"/>
                <w:szCs w:val="24"/>
                <w:lang w:eastAsia="ru-RU"/>
              </w:rPr>
            </w:pPr>
          </w:p>
        </w:tc>
        <w:tc>
          <w:tcPr>
            <w:tcW w:w="7796" w:type="dxa"/>
          </w:tcPr>
          <w:p w14:paraId="46EFB106" w14:textId="6A5A45C3" w:rsidR="0001203D" w:rsidRPr="009C652C" w:rsidRDefault="00AE24B8" w:rsidP="009C652C">
            <w:pPr>
              <w:suppressAutoHyphens/>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7.</w:t>
            </w:r>
            <w:r w:rsidR="0001203D" w:rsidRPr="009C652C">
              <w:rPr>
                <w:rFonts w:ascii="Times New Roman" w:hAnsi="Times New Roman" w:cs="Times New Roman"/>
                <w:bCs/>
                <w:sz w:val="24"/>
                <w:szCs w:val="24"/>
              </w:rPr>
              <w:t>Упрощение формул логики. Составление нормальных форм</w:t>
            </w:r>
          </w:p>
        </w:tc>
        <w:tc>
          <w:tcPr>
            <w:tcW w:w="1985" w:type="dxa"/>
          </w:tcPr>
          <w:p w14:paraId="74670EAA" w14:textId="39939A4C" w:rsidR="0001203D" w:rsidRPr="009C652C" w:rsidRDefault="00AE24B8" w:rsidP="009C652C">
            <w:pPr>
              <w:suppressAutoHyphens/>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30AA87A5" w14:textId="77777777" w:rsidR="0001203D" w:rsidRPr="009C652C" w:rsidRDefault="0001203D" w:rsidP="009C652C">
            <w:pPr>
              <w:suppressAutoHyphens/>
              <w:rPr>
                <w:rFonts w:ascii="Times New Roman" w:eastAsia="Times New Roman" w:hAnsi="Times New Roman" w:cs="Times New Roman"/>
                <w:sz w:val="24"/>
                <w:szCs w:val="24"/>
                <w:lang w:eastAsia="ru-RU"/>
              </w:rPr>
            </w:pPr>
          </w:p>
        </w:tc>
      </w:tr>
      <w:tr w:rsidR="00AE24B8" w:rsidRPr="009C652C" w14:paraId="0527A68D" w14:textId="3CF07A9B" w:rsidTr="009C652C">
        <w:trPr>
          <w:trHeight w:val="245"/>
        </w:trPr>
        <w:tc>
          <w:tcPr>
            <w:tcW w:w="2972" w:type="dxa"/>
            <w:vMerge w:val="restart"/>
          </w:tcPr>
          <w:p w14:paraId="1FFC0777" w14:textId="77777777" w:rsidR="00AE24B8" w:rsidRPr="009C652C" w:rsidRDefault="00AE24B8" w:rsidP="009C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C652C">
              <w:rPr>
                <w:rFonts w:ascii="Times New Roman" w:hAnsi="Times New Roman" w:cs="Times New Roman"/>
                <w:b/>
                <w:bCs/>
                <w:sz w:val="24"/>
                <w:szCs w:val="24"/>
              </w:rPr>
              <w:t>Тема 2.2.</w:t>
            </w:r>
          </w:p>
          <w:p w14:paraId="215A0235" w14:textId="22B71D86" w:rsidR="00AE24B8" w:rsidRPr="009C652C" w:rsidRDefault="00AE24B8" w:rsidP="009C652C">
            <w:pPr>
              <w:rPr>
                <w:rFonts w:ascii="Times New Roman" w:eastAsia="Times New Roman" w:hAnsi="Times New Roman" w:cs="Times New Roman"/>
                <w:b/>
                <w:bCs/>
                <w:sz w:val="24"/>
                <w:szCs w:val="24"/>
                <w:lang w:eastAsia="ru-RU"/>
              </w:rPr>
            </w:pPr>
            <w:r w:rsidRPr="009C652C">
              <w:rPr>
                <w:rFonts w:ascii="Times New Roman" w:hAnsi="Times New Roman" w:cs="Times New Roman"/>
                <w:b/>
                <w:bCs/>
                <w:sz w:val="24"/>
                <w:szCs w:val="24"/>
              </w:rPr>
              <w:t>Логика предикатов</w:t>
            </w:r>
          </w:p>
        </w:tc>
        <w:tc>
          <w:tcPr>
            <w:tcW w:w="7796" w:type="dxa"/>
            <w:tcBorders>
              <w:top w:val="single" w:sz="4" w:space="0" w:color="auto"/>
              <w:left w:val="single" w:sz="4" w:space="0" w:color="auto"/>
              <w:bottom w:val="single" w:sz="4" w:space="0" w:color="auto"/>
            </w:tcBorders>
            <w:vAlign w:val="bottom"/>
          </w:tcPr>
          <w:p w14:paraId="15136B2C" w14:textId="77777777" w:rsidR="00AE24B8" w:rsidRPr="009C652C" w:rsidRDefault="00AE24B8" w:rsidP="009C652C">
            <w:pP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525400F2" w14:textId="1BDEB9C1" w:rsidR="00AE24B8" w:rsidRPr="009C652C" w:rsidRDefault="00AE24B8"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1</w:t>
            </w:r>
            <w:r w:rsidR="009C0ABE" w:rsidRPr="009C652C">
              <w:rPr>
                <w:rFonts w:ascii="Times New Roman" w:eastAsia="Times New Roman" w:hAnsi="Times New Roman" w:cs="Times New Roman"/>
                <w:sz w:val="24"/>
                <w:szCs w:val="24"/>
                <w:lang w:eastAsia="ru-RU"/>
              </w:rPr>
              <w:t>2</w:t>
            </w:r>
          </w:p>
        </w:tc>
        <w:tc>
          <w:tcPr>
            <w:tcW w:w="2409" w:type="dxa"/>
            <w:vMerge w:val="restart"/>
          </w:tcPr>
          <w:p w14:paraId="3EB6D123" w14:textId="77777777" w:rsidR="00F93FC1" w:rsidRPr="009C652C" w:rsidRDefault="00F93FC1" w:rsidP="009C652C">
            <w:pPr>
              <w:pStyle w:val="Default"/>
              <w:jc w:val="center"/>
            </w:pPr>
            <w:r w:rsidRPr="009C652C">
              <w:t>ОК 1, ОК 2,</w:t>
            </w:r>
          </w:p>
          <w:p w14:paraId="709C7342" w14:textId="06821392" w:rsidR="00AE24B8" w:rsidRPr="009C652C" w:rsidRDefault="00F93FC1" w:rsidP="009C652C">
            <w:pPr>
              <w:jc w:val="center"/>
              <w:rPr>
                <w:rFonts w:ascii="Times New Roman" w:eastAsia="Times New Roman" w:hAnsi="Times New Roman" w:cs="Times New Roman"/>
                <w:b/>
                <w:bCs/>
                <w:sz w:val="24"/>
                <w:szCs w:val="24"/>
                <w:lang w:eastAsia="ru-RU"/>
              </w:rPr>
            </w:pPr>
            <w:r w:rsidRPr="009C652C">
              <w:rPr>
                <w:rFonts w:ascii="Times New Roman" w:hAnsi="Times New Roman" w:cs="Times New Roman"/>
                <w:sz w:val="24"/>
                <w:szCs w:val="24"/>
              </w:rPr>
              <w:t>ОК 4</w:t>
            </w:r>
          </w:p>
        </w:tc>
      </w:tr>
      <w:tr w:rsidR="00AE24B8" w:rsidRPr="009C652C" w14:paraId="024AD227" w14:textId="3CFE9AD8" w:rsidTr="009C652C">
        <w:trPr>
          <w:trHeight w:val="250"/>
        </w:trPr>
        <w:tc>
          <w:tcPr>
            <w:tcW w:w="2972" w:type="dxa"/>
            <w:vMerge/>
          </w:tcPr>
          <w:p w14:paraId="5D2D2EE9"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296D899F" w14:textId="4DF544D7" w:rsidR="00AE24B8" w:rsidRPr="009C652C" w:rsidRDefault="00AE24B8"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 xml:space="preserve">1.Понятие предиката. Множество истинности предиката  </w:t>
            </w:r>
          </w:p>
        </w:tc>
        <w:tc>
          <w:tcPr>
            <w:tcW w:w="1985" w:type="dxa"/>
            <w:vMerge/>
          </w:tcPr>
          <w:p w14:paraId="782FFCFC" w14:textId="77777777" w:rsidR="00AE24B8" w:rsidRPr="009C652C" w:rsidRDefault="00AE24B8" w:rsidP="009C652C">
            <w:pPr>
              <w:rPr>
                <w:rFonts w:ascii="Times New Roman" w:eastAsia="Times New Roman" w:hAnsi="Times New Roman" w:cs="Times New Roman"/>
                <w:sz w:val="24"/>
                <w:szCs w:val="24"/>
                <w:lang w:eastAsia="ru-RU"/>
              </w:rPr>
            </w:pPr>
          </w:p>
        </w:tc>
        <w:tc>
          <w:tcPr>
            <w:tcW w:w="2409" w:type="dxa"/>
            <w:vMerge/>
          </w:tcPr>
          <w:p w14:paraId="0E8731A7" w14:textId="63E2359F" w:rsidR="00AE24B8" w:rsidRPr="009C652C" w:rsidRDefault="00AE24B8" w:rsidP="009C652C">
            <w:pPr>
              <w:rPr>
                <w:rFonts w:ascii="Times New Roman" w:eastAsia="Times New Roman" w:hAnsi="Times New Roman" w:cs="Times New Roman"/>
                <w:sz w:val="24"/>
                <w:szCs w:val="24"/>
                <w:lang w:eastAsia="ru-RU"/>
              </w:rPr>
            </w:pPr>
          </w:p>
        </w:tc>
      </w:tr>
      <w:tr w:rsidR="00AE24B8" w:rsidRPr="009C652C" w14:paraId="4985DD17" w14:textId="77777777" w:rsidTr="009C652C">
        <w:trPr>
          <w:trHeight w:val="240"/>
        </w:trPr>
        <w:tc>
          <w:tcPr>
            <w:tcW w:w="2972" w:type="dxa"/>
            <w:vMerge/>
          </w:tcPr>
          <w:p w14:paraId="0C8489D8"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53A8D093" w14:textId="30D3DB77" w:rsidR="00AE24B8" w:rsidRPr="009C652C" w:rsidRDefault="00AE24B8"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2.Логические операции над предикатами</w:t>
            </w:r>
          </w:p>
        </w:tc>
        <w:tc>
          <w:tcPr>
            <w:tcW w:w="1985" w:type="dxa"/>
            <w:vMerge/>
          </w:tcPr>
          <w:p w14:paraId="0E567E95" w14:textId="77777777" w:rsidR="00AE24B8" w:rsidRPr="009C652C" w:rsidRDefault="00AE24B8" w:rsidP="009C652C">
            <w:pPr>
              <w:rPr>
                <w:rFonts w:ascii="Times New Roman" w:eastAsia="Times New Roman" w:hAnsi="Times New Roman" w:cs="Times New Roman"/>
                <w:sz w:val="24"/>
                <w:szCs w:val="24"/>
                <w:lang w:eastAsia="ru-RU"/>
              </w:rPr>
            </w:pPr>
          </w:p>
        </w:tc>
        <w:tc>
          <w:tcPr>
            <w:tcW w:w="2409" w:type="dxa"/>
            <w:vMerge/>
          </w:tcPr>
          <w:p w14:paraId="2742D22D" w14:textId="77777777" w:rsidR="00AE24B8" w:rsidRPr="009C652C" w:rsidRDefault="00AE24B8" w:rsidP="009C652C">
            <w:pPr>
              <w:rPr>
                <w:rFonts w:ascii="Times New Roman" w:eastAsia="Times New Roman" w:hAnsi="Times New Roman" w:cs="Times New Roman"/>
                <w:sz w:val="24"/>
                <w:szCs w:val="24"/>
                <w:lang w:eastAsia="ru-RU"/>
              </w:rPr>
            </w:pPr>
          </w:p>
        </w:tc>
      </w:tr>
      <w:tr w:rsidR="00AE24B8" w:rsidRPr="009C652C" w14:paraId="06BE5FAE" w14:textId="77777777" w:rsidTr="009C652C">
        <w:trPr>
          <w:trHeight w:val="244"/>
        </w:trPr>
        <w:tc>
          <w:tcPr>
            <w:tcW w:w="2972" w:type="dxa"/>
            <w:vMerge/>
          </w:tcPr>
          <w:p w14:paraId="71DFD5CD"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331A146E" w14:textId="25C51AC4" w:rsidR="00AE24B8" w:rsidRPr="009C652C" w:rsidRDefault="00AE24B8"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3.Формулы логики предикатов. Равносильные формулы</w:t>
            </w:r>
          </w:p>
        </w:tc>
        <w:tc>
          <w:tcPr>
            <w:tcW w:w="1985" w:type="dxa"/>
            <w:vMerge/>
          </w:tcPr>
          <w:p w14:paraId="0A8E9CA7" w14:textId="77777777" w:rsidR="00AE24B8" w:rsidRPr="009C652C" w:rsidRDefault="00AE24B8" w:rsidP="009C652C">
            <w:pPr>
              <w:rPr>
                <w:rFonts w:ascii="Times New Roman" w:eastAsia="Times New Roman" w:hAnsi="Times New Roman" w:cs="Times New Roman"/>
                <w:sz w:val="24"/>
                <w:szCs w:val="24"/>
                <w:lang w:eastAsia="ru-RU"/>
              </w:rPr>
            </w:pPr>
          </w:p>
        </w:tc>
        <w:tc>
          <w:tcPr>
            <w:tcW w:w="2409" w:type="dxa"/>
            <w:vMerge/>
          </w:tcPr>
          <w:p w14:paraId="1C1C5A3C" w14:textId="77777777" w:rsidR="00AE24B8" w:rsidRPr="009C652C" w:rsidRDefault="00AE24B8" w:rsidP="009C652C">
            <w:pPr>
              <w:rPr>
                <w:rFonts w:ascii="Times New Roman" w:eastAsia="Times New Roman" w:hAnsi="Times New Roman" w:cs="Times New Roman"/>
                <w:sz w:val="24"/>
                <w:szCs w:val="24"/>
                <w:lang w:eastAsia="ru-RU"/>
              </w:rPr>
            </w:pPr>
          </w:p>
        </w:tc>
      </w:tr>
      <w:tr w:rsidR="009C0ABE" w:rsidRPr="009C652C" w14:paraId="756D8AC9" w14:textId="77777777" w:rsidTr="009C652C">
        <w:trPr>
          <w:trHeight w:val="233"/>
        </w:trPr>
        <w:tc>
          <w:tcPr>
            <w:tcW w:w="2972" w:type="dxa"/>
            <w:vMerge/>
          </w:tcPr>
          <w:p w14:paraId="59A09D8F" w14:textId="77777777" w:rsidR="009C0ABE" w:rsidRPr="009C652C" w:rsidRDefault="009C0ABE"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01C94C72" w14:textId="455BA01D" w:rsidR="009C0ABE" w:rsidRPr="009C652C" w:rsidRDefault="009C0ABE" w:rsidP="009C652C">
            <w:pPr>
              <w:rPr>
                <w:rFonts w:ascii="Times New Roman" w:hAnsi="Times New Roman" w:cs="Times New Roman"/>
                <w:bCs/>
                <w:sz w:val="24"/>
                <w:szCs w:val="24"/>
              </w:rPr>
            </w:pPr>
            <w:r w:rsidRPr="009C652C">
              <w:rPr>
                <w:bCs/>
                <w:sz w:val="24"/>
                <w:szCs w:val="24"/>
              </w:rPr>
              <w:t>4.</w:t>
            </w:r>
            <w:r w:rsidRPr="009C652C">
              <w:rPr>
                <w:rFonts w:ascii="Times New Roman" w:hAnsi="Times New Roman" w:cs="Times New Roman"/>
                <w:bCs/>
                <w:sz w:val="24"/>
                <w:szCs w:val="24"/>
              </w:rPr>
              <w:t>Классификация множеств по свойствам</w:t>
            </w:r>
          </w:p>
        </w:tc>
        <w:tc>
          <w:tcPr>
            <w:tcW w:w="1985" w:type="dxa"/>
            <w:vMerge/>
          </w:tcPr>
          <w:p w14:paraId="22866E8F" w14:textId="77777777" w:rsidR="009C0ABE" w:rsidRPr="009C652C" w:rsidRDefault="009C0ABE" w:rsidP="009C652C">
            <w:pPr>
              <w:rPr>
                <w:rFonts w:ascii="Times New Roman" w:eastAsia="Times New Roman" w:hAnsi="Times New Roman" w:cs="Times New Roman"/>
                <w:sz w:val="24"/>
                <w:szCs w:val="24"/>
                <w:lang w:eastAsia="ru-RU"/>
              </w:rPr>
            </w:pPr>
          </w:p>
        </w:tc>
        <w:tc>
          <w:tcPr>
            <w:tcW w:w="2409" w:type="dxa"/>
            <w:vMerge/>
          </w:tcPr>
          <w:p w14:paraId="1A4C1FD2" w14:textId="77777777" w:rsidR="009C0ABE" w:rsidRPr="009C652C" w:rsidRDefault="009C0ABE" w:rsidP="009C652C">
            <w:pPr>
              <w:rPr>
                <w:rFonts w:ascii="Times New Roman" w:eastAsia="Times New Roman" w:hAnsi="Times New Roman" w:cs="Times New Roman"/>
                <w:sz w:val="24"/>
                <w:szCs w:val="24"/>
                <w:lang w:eastAsia="ru-RU"/>
              </w:rPr>
            </w:pPr>
          </w:p>
        </w:tc>
      </w:tr>
      <w:tr w:rsidR="00AE24B8" w:rsidRPr="009C652C" w14:paraId="1952071D" w14:textId="77777777" w:rsidTr="009C652C">
        <w:trPr>
          <w:trHeight w:val="224"/>
        </w:trPr>
        <w:tc>
          <w:tcPr>
            <w:tcW w:w="2972" w:type="dxa"/>
            <w:vMerge/>
          </w:tcPr>
          <w:p w14:paraId="18ECB94E"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4C8D92AB" w14:textId="1D7BC03F" w:rsidR="00AE24B8" w:rsidRPr="009C652C" w:rsidRDefault="009C0ABE" w:rsidP="009C652C">
            <w:pPr>
              <w:rPr>
                <w:rFonts w:ascii="Times New Roman" w:eastAsia="Times New Roman" w:hAnsi="Times New Roman" w:cs="Times New Roman"/>
                <w:sz w:val="24"/>
                <w:szCs w:val="24"/>
                <w:lang w:eastAsia="ru-RU"/>
              </w:rPr>
            </w:pPr>
            <w:r w:rsidRPr="009C652C">
              <w:rPr>
                <w:rFonts w:ascii="Times New Roman" w:hAnsi="Times New Roman" w:cs="Times New Roman"/>
                <w:sz w:val="24"/>
                <w:szCs w:val="24"/>
              </w:rPr>
              <w:t>5</w:t>
            </w:r>
            <w:r w:rsidR="00AE24B8" w:rsidRPr="009C652C">
              <w:rPr>
                <w:rFonts w:ascii="Times New Roman" w:hAnsi="Times New Roman" w:cs="Times New Roman"/>
                <w:sz w:val="24"/>
                <w:szCs w:val="24"/>
              </w:rPr>
              <w:t>.</w:t>
            </w:r>
            <w:r w:rsidR="00AE24B8" w:rsidRPr="009C652C">
              <w:rPr>
                <w:rFonts w:ascii="Times New Roman" w:hAnsi="Times New Roman" w:cs="Times New Roman"/>
                <w:b/>
                <w:bCs/>
                <w:sz w:val="24"/>
                <w:szCs w:val="24"/>
              </w:rPr>
              <w:t xml:space="preserve"> </w:t>
            </w:r>
            <w:r w:rsidR="00AE24B8" w:rsidRPr="009C652C">
              <w:rPr>
                <w:rFonts w:ascii="Times New Roman" w:hAnsi="Times New Roman" w:cs="Times New Roman"/>
                <w:bCs/>
                <w:sz w:val="24"/>
                <w:szCs w:val="24"/>
              </w:rPr>
              <w:t xml:space="preserve">Кванторы общности и существования </w:t>
            </w:r>
          </w:p>
        </w:tc>
        <w:tc>
          <w:tcPr>
            <w:tcW w:w="1985" w:type="dxa"/>
            <w:vMerge/>
          </w:tcPr>
          <w:p w14:paraId="6E407FD6" w14:textId="77777777" w:rsidR="00AE24B8" w:rsidRPr="009C652C" w:rsidRDefault="00AE24B8" w:rsidP="009C652C">
            <w:pPr>
              <w:rPr>
                <w:rFonts w:ascii="Times New Roman" w:eastAsia="Times New Roman" w:hAnsi="Times New Roman" w:cs="Times New Roman"/>
                <w:sz w:val="24"/>
                <w:szCs w:val="24"/>
                <w:lang w:eastAsia="ru-RU"/>
              </w:rPr>
            </w:pPr>
          </w:p>
        </w:tc>
        <w:tc>
          <w:tcPr>
            <w:tcW w:w="2409" w:type="dxa"/>
            <w:vMerge/>
          </w:tcPr>
          <w:p w14:paraId="3B752D27" w14:textId="77777777" w:rsidR="00AE24B8" w:rsidRPr="009C652C" w:rsidRDefault="00AE24B8" w:rsidP="009C652C">
            <w:pPr>
              <w:rPr>
                <w:rFonts w:ascii="Times New Roman" w:eastAsia="Times New Roman" w:hAnsi="Times New Roman" w:cs="Times New Roman"/>
                <w:sz w:val="24"/>
                <w:szCs w:val="24"/>
                <w:lang w:eastAsia="ru-RU"/>
              </w:rPr>
            </w:pPr>
          </w:p>
        </w:tc>
      </w:tr>
      <w:tr w:rsidR="00AE24B8" w:rsidRPr="009C652C" w14:paraId="20BC1C16" w14:textId="77777777" w:rsidTr="009C652C">
        <w:trPr>
          <w:trHeight w:val="228"/>
        </w:trPr>
        <w:tc>
          <w:tcPr>
            <w:tcW w:w="2972" w:type="dxa"/>
            <w:vMerge/>
          </w:tcPr>
          <w:p w14:paraId="4542709D"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20E7039D" w14:textId="01F9AC56" w:rsidR="00AE24B8" w:rsidRPr="009C652C" w:rsidRDefault="009C0ABE"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6</w:t>
            </w:r>
            <w:r w:rsidR="00AE24B8" w:rsidRPr="009C652C">
              <w:rPr>
                <w:rFonts w:ascii="Times New Roman" w:hAnsi="Times New Roman" w:cs="Times New Roman"/>
                <w:bCs/>
                <w:sz w:val="24"/>
                <w:szCs w:val="24"/>
              </w:rPr>
              <w:t>.Квантификация высказывательных форм</w:t>
            </w:r>
          </w:p>
        </w:tc>
        <w:tc>
          <w:tcPr>
            <w:tcW w:w="1985" w:type="dxa"/>
            <w:vMerge/>
          </w:tcPr>
          <w:p w14:paraId="598269F0" w14:textId="77777777" w:rsidR="00AE24B8" w:rsidRPr="009C652C" w:rsidRDefault="00AE24B8" w:rsidP="009C652C">
            <w:pPr>
              <w:rPr>
                <w:rFonts w:ascii="Times New Roman" w:eastAsia="Times New Roman" w:hAnsi="Times New Roman" w:cs="Times New Roman"/>
                <w:sz w:val="24"/>
                <w:szCs w:val="24"/>
                <w:lang w:eastAsia="ru-RU"/>
              </w:rPr>
            </w:pPr>
          </w:p>
        </w:tc>
        <w:tc>
          <w:tcPr>
            <w:tcW w:w="2409" w:type="dxa"/>
            <w:vMerge/>
          </w:tcPr>
          <w:p w14:paraId="7B26F619" w14:textId="77777777" w:rsidR="00AE24B8" w:rsidRPr="009C652C" w:rsidRDefault="00AE24B8" w:rsidP="009C652C">
            <w:pPr>
              <w:rPr>
                <w:rFonts w:ascii="Times New Roman" w:eastAsia="Times New Roman" w:hAnsi="Times New Roman" w:cs="Times New Roman"/>
                <w:sz w:val="24"/>
                <w:szCs w:val="24"/>
                <w:lang w:eastAsia="ru-RU"/>
              </w:rPr>
            </w:pPr>
          </w:p>
        </w:tc>
      </w:tr>
      <w:tr w:rsidR="009C652C" w:rsidRPr="009C652C" w14:paraId="3F4679D7" w14:textId="73889DB2" w:rsidTr="009C652C">
        <w:trPr>
          <w:trHeight w:val="218"/>
        </w:trPr>
        <w:tc>
          <w:tcPr>
            <w:tcW w:w="2972" w:type="dxa"/>
            <w:vMerge/>
          </w:tcPr>
          <w:p w14:paraId="0B6CC8FC" w14:textId="77777777" w:rsidR="009C652C" w:rsidRPr="009C652C" w:rsidRDefault="009C652C"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67672278" w14:textId="4326BFD8" w:rsidR="009C652C" w:rsidRPr="009C652C" w:rsidRDefault="009C652C" w:rsidP="009C652C">
            <w:pP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iCs/>
                <w:sz w:val="24"/>
                <w:szCs w:val="24"/>
              </w:rPr>
              <w:t>Практические занятия и лабораторные работы</w:t>
            </w:r>
          </w:p>
        </w:tc>
        <w:tc>
          <w:tcPr>
            <w:tcW w:w="1985" w:type="dxa"/>
          </w:tcPr>
          <w:p w14:paraId="7930E586" w14:textId="35609C81" w:rsidR="009C652C" w:rsidRPr="009C652C" w:rsidRDefault="009C652C"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6</w:t>
            </w:r>
          </w:p>
        </w:tc>
        <w:tc>
          <w:tcPr>
            <w:tcW w:w="2409" w:type="dxa"/>
            <w:vMerge/>
          </w:tcPr>
          <w:p w14:paraId="5B16A12F" w14:textId="36947A9F" w:rsidR="009C652C" w:rsidRPr="009C652C" w:rsidRDefault="009C652C" w:rsidP="009C652C">
            <w:pPr>
              <w:rPr>
                <w:rFonts w:ascii="Times New Roman" w:eastAsia="Times New Roman" w:hAnsi="Times New Roman" w:cs="Times New Roman"/>
                <w:b/>
                <w:bCs/>
                <w:sz w:val="24"/>
                <w:szCs w:val="24"/>
                <w:lang w:eastAsia="ru-RU"/>
              </w:rPr>
            </w:pPr>
          </w:p>
        </w:tc>
      </w:tr>
      <w:tr w:rsidR="00AE24B8" w:rsidRPr="009C652C" w14:paraId="1FA43A7F" w14:textId="0E327B18" w:rsidTr="009C652C">
        <w:trPr>
          <w:trHeight w:val="137"/>
        </w:trPr>
        <w:tc>
          <w:tcPr>
            <w:tcW w:w="2972" w:type="dxa"/>
            <w:vMerge/>
          </w:tcPr>
          <w:p w14:paraId="0DBD0B72"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286CBBD4" w14:textId="48E5B73D" w:rsidR="00AE24B8" w:rsidRPr="009C652C" w:rsidRDefault="00AE24B8" w:rsidP="009C652C">
            <w:pPr>
              <w:rPr>
                <w:rFonts w:ascii="Times New Roman" w:eastAsia="Times New Roman" w:hAnsi="Times New Roman" w:cs="Times New Roman"/>
                <w:sz w:val="24"/>
                <w:szCs w:val="24"/>
                <w:lang w:eastAsia="ru-RU"/>
              </w:rPr>
            </w:pPr>
            <w:r w:rsidRPr="009C652C">
              <w:rPr>
                <w:rFonts w:ascii="Times New Roman" w:hAnsi="Times New Roman" w:cs="Times New Roman"/>
                <w:b/>
                <w:bCs/>
                <w:sz w:val="24"/>
                <w:szCs w:val="24"/>
              </w:rPr>
              <w:t xml:space="preserve"> </w:t>
            </w:r>
            <w:r w:rsidRPr="009C652C">
              <w:rPr>
                <w:rFonts w:ascii="Times New Roman" w:hAnsi="Times New Roman" w:cs="Times New Roman"/>
                <w:sz w:val="24"/>
                <w:szCs w:val="24"/>
              </w:rPr>
              <w:t>1.</w:t>
            </w:r>
            <w:r w:rsidRPr="009C652C">
              <w:rPr>
                <w:rFonts w:ascii="Times New Roman" w:hAnsi="Times New Roman" w:cs="Times New Roman"/>
                <w:bCs/>
                <w:sz w:val="24"/>
                <w:szCs w:val="24"/>
              </w:rPr>
              <w:t>Логические операции над предикатами</w:t>
            </w:r>
          </w:p>
        </w:tc>
        <w:tc>
          <w:tcPr>
            <w:tcW w:w="1985" w:type="dxa"/>
          </w:tcPr>
          <w:p w14:paraId="4239984C" w14:textId="6AC788DF" w:rsidR="00AE24B8" w:rsidRPr="009C652C" w:rsidRDefault="00AE24B8"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41A8F43A" w14:textId="653BCD23" w:rsidR="00AE24B8" w:rsidRPr="009C652C" w:rsidRDefault="00AE24B8" w:rsidP="009C652C">
            <w:pPr>
              <w:rPr>
                <w:rFonts w:ascii="Times New Roman" w:eastAsia="Times New Roman" w:hAnsi="Times New Roman" w:cs="Times New Roman"/>
                <w:sz w:val="24"/>
                <w:szCs w:val="24"/>
                <w:lang w:eastAsia="ru-RU"/>
              </w:rPr>
            </w:pPr>
          </w:p>
        </w:tc>
      </w:tr>
      <w:tr w:rsidR="00AE24B8" w:rsidRPr="009C652C" w14:paraId="3CE17B16" w14:textId="77777777" w:rsidTr="009C652C">
        <w:trPr>
          <w:trHeight w:val="137"/>
        </w:trPr>
        <w:tc>
          <w:tcPr>
            <w:tcW w:w="2972" w:type="dxa"/>
            <w:vMerge/>
          </w:tcPr>
          <w:p w14:paraId="73CCB2EF"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0EF9696C" w14:textId="117B1A97" w:rsidR="00AE24B8" w:rsidRPr="009C652C" w:rsidRDefault="00AE24B8"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2.Классификация множеств по свойствам</w:t>
            </w:r>
          </w:p>
        </w:tc>
        <w:tc>
          <w:tcPr>
            <w:tcW w:w="1985" w:type="dxa"/>
          </w:tcPr>
          <w:p w14:paraId="114E0B9C" w14:textId="03DABA6B" w:rsidR="00AE24B8" w:rsidRPr="009C652C" w:rsidRDefault="00AE24B8"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7A201C10" w14:textId="77777777" w:rsidR="00AE24B8" w:rsidRPr="009C652C" w:rsidRDefault="00AE24B8" w:rsidP="009C652C">
            <w:pPr>
              <w:rPr>
                <w:rFonts w:ascii="Times New Roman" w:eastAsia="Times New Roman" w:hAnsi="Times New Roman" w:cs="Times New Roman"/>
                <w:sz w:val="24"/>
                <w:szCs w:val="24"/>
                <w:lang w:eastAsia="ru-RU"/>
              </w:rPr>
            </w:pPr>
          </w:p>
        </w:tc>
      </w:tr>
      <w:tr w:rsidR="00AE24B8" w:rsidRPr="009C652C" w14:paraId="2248B463" w14:textId="09AE2ADE" w:rsidTr="009C652C">
        <w:trPr>
          <w:trHeight w:val="298"/>
        </w:trPr>
        <w:tc>
          <w:tcPr>
            <w:tcW w:w="2972" w:type="dxa"/>
            <w:vMerge/>
          </w:tcPr>
          <w:p w14:paraId="7A64D268"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tcPr>
          <w:p w14:paraId="08E8C96F" w14:textId="3A4E5960" w:rsidR="00AE24B8" w:rsidRPr="009C652C" w:rsidRDefault="00AE24B8" w:rsidP="009C652C">
            <w:pPr>
              <w:rPr>
                <w:rFonts w:ascii="Times New Roman" w:eastAsia="Times New Roman" w:hAnsi="Times New Roman" w:cs="Times New Roman"/>
                <w:sz w:val="24"/>
                <w:szCs w:val="24"/>
                <w:lang w:eastAsia="ru-RU"/>
              </w:rPr>
            </w:pPr>
            <w:r w:rsidRPr="009C652C">
              <w:rPr>
                <w:rFonts w:ascii="Times New Roman" w:hAnsi="Times New Roman" w:cs="Times New Roman"/>
                <w:bCs/>
                <w:sz w:val="24"/>
                <w:szCs w:val="24"/>
              </w:rPr>
              <w:t>3.Квантификация высказывательных форм</w:t>
            </w:r>
          </w:p>
        </w:tc>
        <w:tc>
          <w:tcPr>
            <w:tcW w:w="1985" w:type="dxa"/>
          </w:tcPr>
          <w:p w14:paraId="565DBD80" w14:textId="792E4175" w:rsidR="00AE24B8" w:rsidRPr="009C652C" w:rsidRDefault="00AE24B8" w:rsidP="009C652C">
            <w:pPr>
              <w:jc w:val="center"/>
              <w:rPr>
                <w:rFonts w:ascii="Times New Roman" w:eastAsia="Times New Roman" w:hAnsi="Times New Roman" w:cs="Times New Roman"/>
                <w:sz w:val="24"/>
                <w:szCs w:val="24"/>
                <w:lang w:eastAsia="ru-RU"/>
              </w:rPr>
            </w:pPr>
            <w:r w:rsidRPr="009C652C">
              <w:rPr>
                <w:rFonts w:ascii="Times New Roman" w:eastAsia="Times New Roman" w:hAnsi="Times New Roman" w:cs="Times New Roman"/>
                <w:sz w:val="24"/>
                <w:szCs w:val="24"/>
                <w:lang w:eastAsia="ru-RU"/>
              </w:rPr>
              <w:t>2</w:t>
            </w:r>
          </w:p>
        </w:tc>
        <w:tc>
          <w:tcPr>
            <w:tcW w:w="2409" w:type="dxa"/>
            <w:vMerge/>
          </w:tcPr>
          <w:p w14:paraId="79AF394C" w14:textId="6A1F85D2" w:rsidR="00AE24B8" w:rsidRPr="009C652C" w:rsidRDefault="00AE24B8" w:rsidP="009C652C">
            <w:pPr>
              <w:rPr>
                <w:rFonts w:ascii="Times New Roman" w:eastAsia="Times New Roman" w:hAnsi="Times New Roman" w:cs="Times New Roman"/>
                <w:sz w:val="24"/>
                <w:szCs w:val="24"/>
                <w:lang w:eastAsia="ru-RU"/>
              </w:rPr>
            </w:pPr>
          </w:p>
        </w:tc>
      </w:tr>
      <w:tr w:rsidR="00AE24B8" w:rsidRPr="009C652C" w14:paraId="00E75F68" w14:textId="523610B8" w:rsidTr="009C652C">
        <w:trPr>
          <w:trHeight w:val="361"/>
        </w:trPr>
        <w:tc>
          <w:tcPr>
            <w:tcW w:w="2972" w:type="dxa"/>
            <w:vMerge/>
          </w:tcPr>
          <w:p w14:paraId="5A3D0245" w14:textId="77777777" w:rsidR="00AE24B8" w:rsidRPr="009C652C" w:rsidRDefault="00AE24B8" w:rsidP="009C652C">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tcBorders>
            <w:vAlign w:val="bottom"/>
          </w:tcPr>
          <w:p w14:paraId="718CF5C4" w14:textId="4BACAAA6" w:rsidR="00AE24B8" w:rsidRPr="009C652C" w:rsidRDefault="009C652C" w:rsidP="009C652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00AE24B8" w:rsidRPr="009C652C">
              <w:rPr>
                <w:rFonts w:ascii="Times New Roman" w:eastAsia="Times New Roman" w:hAnsi="Times New Roman" w:cs="Times New Roman"/>
                <w:b/>
                <w:bCs/>
                <w:sz w:val="24"/>
                <w:szCs w:val="24"/>
                <w:lang w:eastAsia="ru-RU"/>
              </w:rPr>
              <w:t>амостоятельная работа обучающихся</w:t>
            </w:r>
          </w:p>
          <w:p w14:paraId="47BD6533" w14:textId="10172D09" w:rsidR="00AE24B8" w:rsidRPr="009C652C" w:rsidRDefault="00AE24B8" w:rsidP="009C652C">
            <w:pPr>
              <w:rPr>
                <w:rFonts w:ascii="Times New Roman" w:eastAsia="Times New Roman" w:hAnsi="Times New Roman" w:cs="Times New Roman"/>
                <w:b/>
                <w:bCs/>
                <w:sz w:val="24"/>
                <w:szCs w:val="24"/>
                <w:lang w:eastAsia="ru-RU"/>
              </w:rPr>
            </w:pPr>
            <w:r w:rsidRPr="009C652C">
              <w:rPr>
                <w:rFonts w:ascii="Times New Roman" w:hAnsi="Times New Roman" w:cs="Times New Roman"/>
                <w:bCs/>
                <w:sz w:val="24"/>
                <w:szCs w:val="24"/>
              </w:rPr>
              <w:t>1.Машина Тьюринга</w:t>
            </w:r>
          </w:p>
        </w:tc>
        <w:tc>
          <w:tcPr>
            <w:tcW w:w="1985" w:type="dxa"/>
          </w:tcPr>
          <w:p w14:paraId="26782491" w14:textId="3F7E52D4" w:rsidR="00AE24B8" w:rsidRPr="009C652C" w:rsidRDefault="00AE24B8"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2</w:t>
            </w:r>
          </w:p>
        </w:tc>
        <w:tc>
          <w:tcPr>
            <w:tcW w:w="2409" w:type="dxa"/>
            <w:vMerge/>
          </w:tcPr>
          <w:p w14:paraId="7F2C4346" w14:textId="649AECB7" w:rsidR="00AE24B8" w:rsidRPr="009C652C" w:rsidRDefault="00AE24B8" w:rsidP="009C652C">
            <w:pPr>
              <w:rPr>
                <w:rFonts w:ascii="Times New Roman" w:eastAsia="Times New Roman" w:hAnsi="Times New Roman" w:cs="Times New Roman"/>
                <w:b/>
                <w:bCs/>
                <w:sz w:val="24"/>
                <w:szCs w:val="24"/>
                <w:lang w:eastAsia="ru-RU"/>
              </w:rPr>
            </w:pPr>
          </w:p>
        </w:tc>
      </w:tr>
      <w:tr w:rsidR="00AE24B8" w:rsidRPr="009C652C" w14:paraId="4B996E89" w14:textId="3BF1749A" w:rsidTr="009C652C">
        <w:tc>
          <w:tcPr>
            <w:tcW w:w="10768" w:type="dxa"/>
            <w:gridSpan w:val="2"/>
          </w:tcPr>
          <w:p w14:paraId="3BCAFFB9" w14:textId="70516361" w:rsidR="00AE24B8" w:rsidRPr="009C652C" w:rsidRDefault="00AE24B8" w:rsidP="009C652C">
            <w:pPr>
              <w:rPr>
                <w:rFonts w:ascii="Times New Roman" w:eastAsia="Times New Roman" w:hAnsi="Times New Roman" w:cs="Times New Roman"/>
                <w:b/>
                <w:bCs/>
                <w:iCs/>
                <w:sz w:val="24"/>
                <w:szCs w:val="24"/>
                <w:lang w:eastAsia="ru-RU"/>
              </w:rPr>
            </w:pPr>
            <w:r w:rsidRPr="009C652C">
              <w:rPr>
                <w:rFonts w:ascii="Times New Roman" w:eastAsia="Times New Roman" w:hAnsi="Times New Roman" w:cs="Times New Roman"/>
                <w:b/>
                <w:bCs/>
                <w:iCs/>
                <w:sz w:val="24"/>
                <w:szCs w:val="24"/>
                <w:lang w:eastAsia="ru-RU"/>
              </w:rPr>
              <w:t xml:space="preserve">Промежуточная аттестация </w:t>
            </w:r>
          </w:p>
        </w:tc>
        <w:tc>
          <w:tcPr>
            <w:tcW w:w="1985" w:type="dxa"/>
          </w:tcPr>
          <w:p w14:paraId="36C6E2A5" w14:textId="409A92C4" w:rsidR="00AE24B8" w:rsidRPr="009C652C" w:rsidRDefault="009C652C" w:rsidP="009C652C">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w:t>
            </w:r>
          </w:p>
        </w:tc>
        <w:tc>
          <w:tcPr>
            <w:tcW w:w="2409" w:type="dxa"/>
          </w:tcPr>
          <w:p w14:paraId="39131EF9" w14:textId="61D4AB92" w:rsidR="00AE24B8" w:rsidRPr="009C652C" w:rsidRDefault="00AE24B8" w:rsidP="009C652C">
            <w:pPr>
              <w:rPr>
                <w:rFonts w:ascii="Times New Roman" w:eastAsia="Times New Roman" w:hAnsi="Times New Roman" w:cs="Times New Roman"/>
                <w:b/>
                <w:bCs/>
                <w:i/>
                <w:sz w:val="24"/>
                <w:szCs w:val="24"/>
                <w:lang w:eastAsia="ru-RU"/>
              </w:rPr>
            </w:pPr>
          </w:p>
        </w:tc>
      </w:tr>
      <w:tr w:rsidR="00AE24B8" w:rsidRPr="009C652C" w14:paraId="545C3481" w14:textId="2D9806EE" w:rsidTr="009C652C">
        <w:tc>
          <w:tcPr>
            <w:tcW w:w="10768" w:type="dxa"/>
            <w:gridSpan w:val="2"/>
          </w:tcPr>
          <w:p w14:paraId="34770DAF" w14:textId="2C52CDBB" w:rsidR="00AE24B8" w:rsidRPr="009C652C" w:rsidRDefault="00AE24B8" w:rsidP="009C652C">
            <w:pP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 xml:space="preserve">Всего </w:t>
            </w:r>
          </w:p>
        </w:tc>
        <w:tc>
          <w:tcPr>
            <w:tcW w:w="1985" w:type="dxa"/>
          </w:tcPr>
          <w:p w14:paraId="3EABD9F0" w14:textId="3844CE59" w:rsidR="00AE24B8" w:rsidRPr="009C652C" w:rsidRDefault="00F93FC1" w:rsidP="009C652C">
            <w:pPr>
              <w:jc w:val="center"/>
              <w:rPr>
                <w:rFonts w:ascii="Times New Roman" w:eastAsia="Times New Roman" w:hAnsi="Times New Roman" w:cs="Times New Roman"/>
                <w:b/>
                <w:bCs/>
                <w:sz w:val="24"/>
                <w:szCs w:val="24"/>
                <w:lang w:eastAsia="ru-RU"/>
              </w:rPr>
            </w:pPr>
            <w:r w:rsidRPr="009C652C">
              <w:rPr>
                <w:rFonts w:ascii="Times New Roman" w:eastAsia="Times New Roman" w:hAnsi="Times New Roman" w:cs="Times New Roman"/>
                <w:b/>
                <w:bCs/>
                <w:sz w:val="24"/>
                <w:szCs w:val="24"/>
                <w:lang w:eastAsia="ru-RU"/>
              </w:rPr>
              <w:t>70</w:t>
            </w:r>
          </w:p>
        </w:tc>
        <w:tc>
          <w:tcPr>
            <w:tcW w:w="2409" w:type="dxa"/>
          </w:tcPr>
          <w:p w14:paraId="3C4EB573" w14:textId="2E34E7C2" w:rsidR="00AE24B8" w:rsidRPr="009C652C" w:rsidRDefault="00AE24B8" w:rsidP="009C652C">
            <w:pPr>
              <w:rPr>
                <w:rFonts w:ascii="Times New Roman" w:eastAsia="Times New Roman" w:hAnsi="Times New Roman" w:cs="Times New Roman"/>
                <w:b/>
                <w:bCs/>
                <w:sz w:val="24"/>
                <w:szCs w:val="24"/>
                <w:lang w:eastAsia="ru-RU"/>
              </w:rPr>
            </w:pPr>
          </w:p>
        </w:tc>
      </w:tr>
    </w:tbl>
    <w:p w14:paraId="5BA32B37" w14:textId="21FB1DE1" w:rsidR="00782EFC" w:rsidRDefault="00782EFC" w:rsidP="00782EFC">
      <w:pPr>
        <w:pStyle w:val="114"/>
        <w:jc w:val="both"/>
        <w:rPr>
          <w:rFonts w:ascii="Times New Roman" w:hAnsi="Times New Roman"/>
        </w:rPr>
      </w:pPr>
      <w:bookmarkStart w:id="26" w:name="_Toc152334670"/>
    </w:p>
    <w:bookmarkEnd w:id="26"/>
    <w:p w14:paraId="2FC98841" w14:textId="44656011" w:rsidR="006D1C4C" w:rsidRPr="00F3570A" w:rsidRDefault="006D1C4C" w:rsidP="00F3570A">
      <w:pPr>
        <w:pStyle w:val="114"/>
        <w:jc w:val="both"/>
        <w:rPr>
          <w:rFonts w:ascii="Times New Roman" w:hAnsi="Times New Roman"/>
          <w:i/>
          <w:iCs/>
          <w:color w:val="0070C0"/>
        </w:rPr>
        <w:sectPr w:rsidR="006D1C4C" w:rsidRPr="00F3570A"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27" w:name="_Toc152334671"/>
      <w:bookmarkStart w:id="28" w:name="_Toc156294574"/>
      <w:bookmarkStart w:id="29"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27"/>
      <w:r w:rsidR="00DF068E">
        <w:rPr>
          <w:rFonts w:ascii="Times New Roman" w:hAnsi="Times New Roman"/>
          <w:lang w:val="ru-RU"/>
        </w:rPr>
        <w:t>ДИСЦИПЛИНЫ</w:t>
      </w:r>
      <w:bookmarkEnd w:id="28"/>
      <w:bookmarkEnd w:id="29"/>
    </w:p>
    <w:p w14:paraId="5687404E" w14:textId="77777777" w:rsidR="00782EFC" w:rsidRPr="00E11160" w:rsidRDefault="00782EFC" w:rsidP="00782EFC">
      <w:pPr>
        <w:pStyle w:val="114"/>
        <w:rPr>
          <w:rFonts w:ascii="Times New Roman" w:hAnsi="Times New Roman"/>
        </w:rPr>
      </w:pPr>
      <w:bookmarkStart w:id="30" w:name="_Toc152334672"/>
      <w:bookmarkStart w:id="31" w:name="_Toc156294575"/>
      <w:bookmarkStart w:id="32" w:name="_Toc156825297"/>
      <w:r w:rsidRPr="00E11160">
        <w:rPr>
          <w:rFonts w:ascii="Times New Roman" w:hAnsi="Times New Roman"/>
        </w:rPr>
        <w:t>3.1. Материально-техническое обеспечение</w:t>
      </w:r>
      <w:bookmarkEnd w:id="30"/>
      <w:bookmarkEnd w:id="31"/>
      <w:bookmarkEnd w:id="32"/>
    </w:p>
    <w:p w14:paraId="2F5D765E" w14:textId="77777777" w:rsidR="00832BAA" w:rsidRDefault="00832BAA" w:rsidP="00832BAA">
      <w:pPr>
        <w:suppressAutoHyphens/>
        <w:ind w:firstLine="709"/>
        <w:jc w:val="both"/>
        <w:rPr>
          <w:rFonts w:ascii="Times New Roman" w:hAnsi="Times New Roman" w:cs="Times New Roman"/>
          <w:bCs/>
          <w:sz w:val="24"/>
          <w:szCs w:val="24"/>
        </w:rPr>
      </w:pPr>
      <w:bookmarkStart w:id="33" w:name="_Toc152334673"/>
      <w:bookmarkStart w:id="34" w:name="_Toc156294576"/>
      <w:bookmarkStart w:id="35" w:name="_Toc156825298"/>
      <w:r>
        <w:rPr>
          <w:rFonts w:ascii="Times New Roman" w:hAnsi="Times New Roman" w:cs="Times New Roman"/>
          <w:bCs/>
          <w:sz w:val="24"/>
          <w:szCs w:val="24"/>
        </w:rPr>
        <w:t xml:space="preserve">Кабинет </w:t>
      </w:r>
      <w:r>
        <w:rPr>
          <w:rFonts w:ascii="Times New Roman" w:hAnsi="Times New Roman"/>
          <w:i/>
          <w:sz w:val="24"/>
          <w:szCs w:val="24"/>
        </w:rPr>
        <w:t>«</w:t>
      </w:r>
      <w:r>
        <w:rPr>
          <w:rFonts w:ascii="Times New Roman" w:hAnsi="Times New Roman"/>
        </w:rPr>
        <w:t>Математических дисциплин</w:t>
      </w:r>
      <w:r>
        <w:rPr>
          <w:rFonts w:ascii="Times New Roman" w:hAnsi="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7FD9D41E" w14:textId="2E0AD8AA"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3"/>
      <w:bookmarkEnd w:id="34"/>
      <w:bookmarkEnd w:id="35"/>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36"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C473DCA" w14:textId="7A7E6D78" w:rsidR="00832BAA" w:rsidRPr="00832BAA" w:rsidRDefault="00832BAA" w:rsidP="00832BAA">
      <w:pPr>
        <w:jc w:val="both"/>
        <w:rPr>
          <w:rFonts w:ascii="Times New Roman" w:eastAsia="Calibri" w:hAnsi="Times New Roman" w:cs="Times New Roman"/>
          <w:color w:val="000000"/>
          <w:sz w:val="24"/>
          <w:szCs w:val="24"/>
        </w:rPr>
      </w:pPr>
      <w:r w:rsidRPr="00832BAA">
        <w:rPr>
          <w:rFonts w:ascii="Times New Roman" w:hAnsi="Times New Roman" w:cs="Times New Roman"/>
          <w:bCs/>
          <w:sz w:val="24"/>
          <w:szCs w:val="24"/>
        </w:rPr>
        <w:t xml:space="preserve">1. </w:t>
      </w:r>
      <w:proofErr w:type="spellStart"/>
      <w:r w:rsidRPr="00832BAA">
        <w:rPr>
          <w:rFonts w:ascii="Times New Roman" w:eastAsia="Calibri" w:hAnsi="Times New Roman" w:cs="Times New Roman"/>
          <w:color w:val="000000"/>
          <w:sz w:val="24"/>
          <w:szCs w:val="24"/>
        </w:rPr>
        <w:t>Баврин</w:t>
      </w:r>
      <w:proofErr w:type="spellEnd"/>
      <w:r w:rsidRPr="00832BAA">
        <w:rPr>
          <w:rFonts w:ascii="Times New Roman" w:eastAsia="Calibri" w:hAnsi="Times New Roman" w:cs="Times New Roman"/>
          <w:color w:val="000000"/>
          <w:sz w:val="24"/>
          <w:szCs w:val="24"/>
        </w:rPr>
        <w:t xml:space="preserve">, И. И.   Дискретная математика. Учебник и задачник: для СПО / И. И. </w:t>
      </w:r>
      <w:proofErr w:type="spellStart"/>
      <w:r w:rsidRPr="00832BAA">
        <w:rPr>
          <w:rFonts w:ascii="Times New Roman" w:eastAsia="Calibri" w:hAnsi="Times New Roman" w:cs="Times New Roman"/>
          <w:color w:val="000000"/>
          <w:sz w:val="24"/>
          <w:szCs w:val="24"/>
        </w:rPr>
        <w:t>Баврин</w:t>
      </w:r>
      <w:proofErr w:type="spellEnd"/>
      <w:r w:rsidRPr="00832BAA">
        <w:rPr>
          <w:rFonts w:ascii="Times New Roman" w:eastAsia="Calibri" w:hAnsi="Times New Roman" w:cs="Times New Roman"/>
          <w:color w:val="000000"/>
          <w:sz w:val="24"/>
          <w:szCs w:val="24"/>
        </w:rPr>
        <w:t xml:space="preserve">. — М.: Издательство </w:t>
      </w:r>
      <w:proofErr w:type="spellStart"/>
      <w:r w:rsidRPr="00832BAA">
        <w:rPr>
          <w:rFonts w:ascii="Times New Roman" w:eastAsia="Calibri" w:hAnsi="Times New Roman" w:cs="Times New Roman"/>
          <w:color w:val="000000"/>
          <w:sz w:val="24"/>
          <w:szCs w:val="24"/>
        </w:rPr>
        <w:t>Юрайт</w:t>
      </w:r>
      <w:proofErr w:type="spellEnd"/>
      <w:r w:rsidRPr="00832BAA">
        <w:rPr>
          <w:rFonts w:ascii="Times New Roman" w:eastAsia="Calibri" w:hAnsi="Times New Roman" w:cs="Times New Roman"/>
          <w:color w:val="000000"/>
          <w:sz w:val="24"/>
          <w:szCs w:val="24"/>
        </w:rPr>
        <w:t>, 20</w:t>
      </w:r>
      <w:r w:rsidR="009C652C">
        <w:rPr>
          <w:rFonts w:ascii="Times New Roman" w:eastAsia="Calibri" w:hAnsi="Times New Roman" w:cs="Times New Roman"/>
          <w:color w:val="000000"/>
          <w:sz w:val="24"/>
          <w:szCs w:val="24"/>
        </w:rPr>
        <w:t>20</w:t>
      </w:r>
      <w:r w:rsidRPr="00832BAA">
        <w:rPr>
          <w:rFonts w:ascii="Times New Roman" w:eastAsia="Calibri" w:hAnsi="Times New Roman" w:cs="Times New Roman"/>
          <w:color w:val="000000"/>
          <w:sz w:val="24"/>
          <w:szCs w:val="24"/>
        </w:rPr>
        <w:t>. — 209 с. — (Профессиональное образование). </w:t>
      </w:r>
    </w:p>
    <w:p w14:paraId="541A5BB4" w14:textId="77777777" w:rsidR="00832BAA" w:rsidRPr="00832BAA" w:rsidRDefault="00832BAA" w:rsidP="00832BAA">
      <w:pPr>
        <w:jc w:val="both"/>
        <w:rPr>
          <w:rFonts w:ascii="Times New Roman" w:hAnsi="Times New Roman" w:cs="Times New Roman"/>
          <w:b/>
          <w:sz w:val="24"/>
          <w:szCs w:val="24"/>
        </w:rPr>
      </w:pPr>
      <w:r w:rsidRPr="00832BAA">
        <w:rPr>
          <w:rFonts w:ascii="Times New Roman" w:hAnsi="Times New Roman" w:cs="Times New Roman"/>
          <w:b/>
          <w:bCs/>
          <w:sz w:val="24"/>
          <w:szCs w:val="24"/>
        </w:rPr>
        <w:t>Дополнительные источники:</w:t>
      </w:r>
      <w:r w:rsidRPr="00832BAA">
        <w:rPr>
          <w:rFonts w:ascii="Times New Roman" w:hAnsi="Times New Roman" w:cs="Times New Roman"/>
          <w:b/>
          <w:sz w:val="24"/>
          <w:szCs w:val="24"/>
        </w:rPr>
        <w:t xml:space="preserve"> </w:t>
      </w:r>
    </w:p>
    <w:p w14:paraId="123CE2D5" w14:textId="55F2D7AA" w:rsidR="00832BAA" w:rsidRPr="00832BAA" w:rsidRDefault="00832BAA" w:rsidP="00832BAA">
      <w:pPr>
        <w:jc w:val="both"/>
        <w:rPr>
          <w:rFonts w:ascii="Times New Roman" w:hAnsi="Times New Roman" w:cs="Times New Roman"/>
          <w:sz w:val="24"/>
          <w:szCs w:val="24"/>
        </w:rPr>
      </w:pPr>
      <w:r w:rsidRPr="00832BAA">
        <w:rPr>
          <w:rFonts w:ascii="Times New Roman" w:hAnsi="Times New Roman" w:cs="Times New Roman"/>
          <w:sz w:val="24"/>
          <w:szCs w:val="24"/>
        </w:rPr>
        <w:t xml:space="preserve">1.Спирина, М.С. Дискретная математика: учеб, для </w:t>
      </w:r>
      <w:proofErr w:type="spellStart"/>
      <w:proofErr w:type="gramStart"/>
      <w:r w:rsidRPr="00832BAA">
        <w:rPr>
          <w:rFonts w:ascii="Times New Roman" w:hAnsi="Times New Roman" w:cs="Times New Roman"/>
          <w:sz w:val="24"/>
          <w:szCs w:val="24"/>
        </w:rPr>
        <w:t>студ.учреждений</w:t>
      </w:r>
      <w:proofErr w:type="spellEnd"/>
      <w:proofErr w:type="gramEnd"/>
      <w:r w:rsidRPr="00832BAA">
        <w:rPr>
          <w:rFonts w:ascii="Times New Roman" w:hAnsi="Times New Roman" w:cs="Times New Roman"/>
          <w:sz w:val="24"/>
          <w:szCs w:val="24"/>
        </w:rPr>
        <w:t xml:space="preserve"> </w:t>
      </w:r>
      <w:proofErr w:type="spellStart"/>
      <w:r w:rsidRPr="00832BAA">
        <w:rPr>
          <w:rFonts w:ascii="Times New Roman" w:hAnsi="Times New Roman" w:cs="Times New Roman"/>
          <w:sz w:val="24"/>
          <w:szCs w:val="24"/>
        </w:rPr>
        <w:t>сред.проф.образования</w:t>
      </w:r>
      <w:proofErr w:type="spellEnd"/>
      <w:r w:rsidRPr="00832BAA">
        <w:rPr>
          <w:rFonts w:ascii="Times New Roman" w:hAnsi="Times New Roman" w:cs="Times New Roman"/>
          <w:sz w:val="24"/>
          <w:szCs w:val="24"/>
        </w:rPr>
        <w:t>/</w:t>
      </w:r>
      <w:proofErr w:type="spellStart"/>
      <w:r w:rsidRPr="00832BAA">
        <w:rPr>
          <w:rFonts w:ascii="Times New Roman" w:hAnsi="Times New Roman" w:cs="Times New Roman"/>
          <w:sz w:val="24"/>
          <w:szCs w:val="24"/>
        </w:rPr>
        <w:t>М.С.Спирина,П.А.Спирин.-М.:Издательский</w:t>
      </w:r>
      <w:proofErr w:type="spellEnd"/>
      <w:r w:rsidRPr="00832BAA">
        <w:rPr>
          <w:rFonts w:ascii="Times New Roman" w:hAnsi="Times New Roman" w:cs="Times New Roman"/>
          <w:sz w:val="24"/>
          <w:szCs w:val="24"/>
        </w:rPr>
        <w:t xml:space="preserve"> центр «Академия»,2017.- 368 с.</w:t>
      </w:r>
    </w:p>
    <w:p w14:paraId="44D6C212" w14:textId="130687BD" w:rsidR="00832BAA" w:rsidRPr="00832BAA" w:rsidRDefault="00832BAA" w:rsidP="00832BAA">
      <w:pPr>
        <w:jc w:val="both"/>
        <w:rPr>
          <w:rFonts w:ascii="Times New Roman" w:hAnsi="Times New Roman" w:cs="Times New Roman"/>
          <w:sz w:val="24"/>
          <w:szCs w:val="24"/>
        </w:rPr>
      </w:pPr>
      <w:r w:rsidRPr="00832BAA">
        <w:rPr>
          <w:rFonts w:ascii="Times New Roman" w:hAnsi="Times New Roman" w:cs="Times New Roman"/>
          <w:sz w:val="24"/>
          <w:szCs w:val="24"/>
        </w:rPr>
        <w:t xml:space="preserve">2.Новиков, </w:t>
      </w:r>
      <w:proofErr w:type="spellStart"/>
      <w:r w:rsidRPr="00832BAA">
        <w:rPr>
          <w:rFonts w:ascii="Times New Roman" w:hAnsi="Times New Roman" w:cs="Times New Roman"/>
          <w:sz w:val="24"/>
          <w:szCs w:val="24"/>
        </w:rPr>
        <w:t>Ф.А.Дискретная</w:t>
      </w:r>
      <w:proofErr w:type="spellEnd"/>
      <w:r w:rsidRPr="00832BAA">
        <w:rPr>
          <w:rFonts w:ascii="Times New Roman" w:hAnsi="Times New Roman" w:cs="Times New Roman"/>
          <w:sz w:val="24"/>
          <w:szCs w:val="24"/>
        </w:rPr>
        <w:t xml:space="preserve"> математика для программистов: учеб, для вузов/</w:t>
      </w:r>
      <w:proofErr w:type="spellStart"/>
      <w:r w:rsidRPr="00832BAA">
        <w:rPr>
          <w:rFonts w:ascii="Times New Roman" w:hAnsi="Times New Roman" w:cs="Times New Roman"/>
          <w:sz w:val="24"/>
          <w:szCs w:val="24"/>
        </w:rPr>
        <w:t>Ф.А.Новиков</w:t>
      </w:r>
      <w:proofErr w:type="spellEnd"/>
      <w:r w:rsidRPr="00832BAA">
        <w:rPr>
          <w:rFonts w:ascii="Times New Roman" w:hAnsi="Times New Roman" w:cs="Times New Roman"/>
          <w:sz w:val="24"/>
          <w:szCs w:val="24"/>
        </w:rPr>
        <w:t>. - СПб.: Питер,2006.-364с.</w:t>
      </w:r>
    </w:p>
    <w:p w14:paraId="7DE00B52" w14:textId="77777777" w:rsidR="00832BAA" w:rsidRPr="00832BAA" w:rsidRDefault="00832BAA" w:rsidP="00832BAA">
      <w:pPr>
        <w:shd w:val="clear" w:color="auto" w:fill="FFFFFF"/>
        <w:jc w:val="both"/>
        <w:rPr>
          <w:rFonts w:ascii="Times New Roman" w:hAnsi="Times New Roman" w:cs="Times New Roman"/>
          <w:sz w:val="24"/>
          <w:szCs w:val="24"/>
        </w:rPr>
      </w:pPr>
      <w:r w:rsidRPr="00832BAA">
        <w:rPr>
          <w:rFonts w:ascii="Times New Roman" w:hAnsi="Times New Roman" w:cs="Times New Roman"/>
          <w:bCs/>
          <w:sz w:val="24"/>
          <w:szCs w:val="24"/>
        </w:rPr>
        <w:t>3.</w:t>
      </w:r>
      <w:r w:rsidRPr="00832BAA">
        <w:rPr>
          <w:rFonts w:ascii="Times New Roman" w:hAnsi="Times New Roman" w:cs="Times New Roman"/>
          <w:bCs/>
          <w:color w:val="333333"/>
          <w:sz w:val="24"/>
          <w:szCs w:val="24"/>
        </w:rPr>
        <w:t xml:space="preserve"> </w:t>
      </w:r>
      <w:r w:rsidRPr="00832BAA">
        <w:rPr>
          <w:rFonts w:ascii="Times New Roman" w:hAnsi="Times New Roman" w:cs="Times New Roman"/>
          <w:sz w:val="24"/>
          <w:szCs w:val="24"/>
        </w:rPr>
        <w:t xml:space="preserve">Акимов </w:t>
      </w:r>
      <w:proofErr w:type="spellStart"/>
      <w:proofErr w:type="gramStart"/>
      <w:r w:rsidRPr="00832BAA">
        <w:rPr>
          <w:rFonts w:ascii="Times New Roman" w:hAnsi="Times New Roman" w:cs="Times New Roman"/>
          <w:sz w:val="24"/>
          <w:szCs w:val="24"/>
        </w:rPr>
        <w:t>О.Е</w:t>
      </w:r>
      <w:proofErr w:type="gramEnd"/>
      <w:r w:rsidRPr="00832BAA">
        <w:rPr>
          <w:rFonts w:ascii="Times New Roman" w:hAnsi="Times New Roman" w:cs="Times New Roman"/>
          <w:sz w:val="24"/>
          <w:szCs w:val="24"/>
        </w:rPr>
        <w:t>.Дискретная</w:t>
      </w:r>
      <w:proofErr w:type="spellEnd"/>
      <w:r w:rsidRPr="00832BAA">
        <w:rPr>
          <w:rFonts w:ascii="Times New Roman" w:hAnsi="Times New Roman" w:cs="Times New Roman"/>
          <w:sz w:val="24"/>
          <w:szCs w:val="24"/>
        </w:rPr>
        <w:t xml:space="preserve"> математика. Логика, группы, графы. - 2-е изд.- М., Лаборатория базовых знаний, 2001. - 376 с. </w:t>
      </w:r>
    </w:p>
    <w:p w14:paraId="171F4061" w14:textId="77777777" w:rsidR="00832BAA" w:rsidRPr="00832BAA" w:rsidRDefault="00832BAA" w:rsidP="00832BAA">
      <w:pPr>
        <w:shd w:val="clear" w:color="auto" w:fill="FFFFFF"/>
        <w:jc w:val="both"/>
        <w:rPr>
          <w:rFonts w:ascii="Times New Roman" w:hAnsi="Times New Roman" w:cs="Times New Roman"/>
          <w:sz w:val="24"/>
          <w:szCs w:val="24"/>
        </w:rPr>
      </w:pPr>
      <w:r w:rsidRPr="00832BAA">
        <w:rPr>
          <w:rFonts w:ascii="Times New Roman" w:hAnsi="Times New Roman" w:cs="Times New Roman"/>
          <w:sz w:val="24"/>
          <w:szCs w:val="24"/>
        </w:rPr>
        <w:t xml:space="preserve">4.Гаврилов Г.П., </w:t>
      </w:r>
      <w:proofErr w:type="spellStart"/>
      <w:r w:rsidRPr="00832BAA">
        <w:rPr>
          <w:rFonts w:ascii="Times New Roman" w:hAnsi="Times New Roman" w:cs="Times New Roman"/>
          <w:sz w:val="24"/>
          <w:szCs w:val="24"/>
        </w:rPr>
        <w:t>Сапоженко</w:t>
      </w:r>
      <w:proofErr w:type="spellEnd"/>
      <w:r w:rsidRPr="00832BAA">
        <w:rPr>
          <w:rFonts w:ascii="Times New Roman" w:hAnsi="Times New Roman" w:cs="Times New Roman"/>
          <w:sz w:val="24"/>
          <w:szCs w:val="24"/>
        </w:rPr>
        <w:t xml:space="preserve"> А.А. Задачи и упражнения по дискретной математике. - М: Высшая школа, 2001.- 416с</w:t>
      </w:r>
      <w:r w:rsidRPr="00832BAA">
        <w:rPr>
          <w:rFonts w:ascii="Times New Roman" w:hAnsi="Times New Roman" w:cs="Times New Roman"/>
          <w:b/>
          <w:bCs/>
          <w:color w:val="333333"/>
          <w:sz w:val="24"/>
          <w:szCs w:val="24"/>
        </w:rPr>
        <w:t xml:space="preserve"> </w:t>
      </w:r>
    </w:p>
    <w:p w14:paraId="24F578D2" w14:textId="77777777" w:rsidR="00832BAA" w:rsidRPr="00832BAA" w:rsidRDefault="00832BAA" w:rsidP="0083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sz w:val="24"/>
          <w:szCs w:val="24"/>
        </w:rPr>
      </w:pPr>
      <w:r w:rsidRPr="00832BAA">
        <w:rPr>
          <w:rFonts w:ascii="Times New Roman" w:hAnsi="Times New Roman" w:cs="Times New Roman"/>
          <w:sz w:val="24"/>
          <w:szCs w:val="24"/>
        </w:rPr>
        <w:t>5. Яблонский С.В. Введение в дискретную математику. – М.: Высшая школа, 2002. 484с.</w:t>
      </w:r>
      <w:r w:rsidRPr="00832BAA">
        <w:rPr>
          <w:rFonts w:ascii="Times New Roman" w:hAnsi="Times New Roman" w:cs="Times New Roman"/>
          <w:b/>
          <w:caps/>
          <w:sz w:val="24"/>
          <w:szCs w:val="24"/>
        </w:rPr>
        <w:t xml:space="preserve"> </w:t>
      </w:r>
    </w:p>
    <w:p w14:paraId="0D43B1BB" w14:textId="7FDDD52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p>
    <w:bookmarkEnd w:id="36"/>
    <w:p w14:paraId="148E54D7" w14:textId="1B32AC5F" w:rsidR="006841BF" w:rsidRPr="009C652C" w:rsidRDefault="006841BF" w:rsidP="006841BF">
      <w:pPr>
        <w:suppressAutoHyphens/>
        <w:spacing w:line="276" w:lineRule="auto"/>
        <w:ind w:firstLine="709"/>
        <w:contextualSpacing/>
        <w:rPr>
          <w:rFonts w:ascii="Times New Roman" w:hAnsi="Times New Roman" w:cs="Times New Roman"/>
          <w:b/>
          <w:bCs/>
          <w:sz w:val="24"/>
          <w:szCs w:val="24"/>
        </w:rPr>
      </w:pPr>
      <w:r w:rsidRPr="009C652C">
        <w:rPr>
          <w:rFonts w:ascii="Times New Roman" w:hAnsi="Times New Roman" w:cs="Times New Roman"/>
          <w:b/>
          <w:bCs/>
          <w:sz w:val="24"/>
          <w:szCs w:val="24"/>
        </w:rPr>
        <w:t xml:space="preserve">3.2.2. Дополнительные источники </w:t>
      </w:r>
    </w:p>
    <w:p w14:paraId="4DE1A035" w14:textId="77777777" w:rsidR="004F37B5" w:rsidRDefault="004F37B5" w:rsidP="004F37B5">
      <w:pPr>
        <w:jc w:val="both"/>
        <w:rPr>
          <w:rFonts w:ascii="Times New Roman" w:hAnsi="Times New Roman"/>
          <w:bCs/>
          <w:sz w:val="24"/>
          <w:szCs w:val="24"/>
        </w:rPr>
      </w:pPr>
      <w:bookmarkStart w:id="37" w:name="_Toc152334674"/>
      <w:bookmarkStart w:id="38" w:name="_Toc156294577"/>
      <w:bookmarkStart w:id="39" w:name="_Toc156825299"/>
    </w:p>
    <w:p w14:paraId="63CBE326" w14:textId="77777777" w:rsidR="004F37B5" w:rsidRDefault="004F37B5" w:rsidP="004F37B5">
      <w:pPr>
        <w:numPr>
          <w:ilvl w:val="0"/>
          <w:numId w:val="16"/>
        </w:numPr>
        <w:jc w:val="both"/>
        <w:rPr>
          <w:rFonts w:ascii="Times New Roman" w:hAnsi="Times New Roman"/>
          <w:bCs/>
          <w:sz w:val="24"/>
          <w:szCs w:val="24"/>
        </w:rPr>
      </w:pPr>
      <w:r>
        <w:rPr>
          <w:rStyle w:val="af0"/>
          <w:rFonts w:ascii="Times New Roman" w:hAnsi="Times New Roman"/>
          <w:color w:val="000000" w:themeColor="text1"/>
          <w:sz w:val="24"/>
          <w:szCs w:val="24"/>
        </w:rPr>
        <w:t xml:space="preserve">Онлайн калькулятор по математической логике </w:t>
      </w:r>
      <w:r>
        <w:rPr>
          <w:rFonts w:ascii="Times New Roman" w:hAnsi="Times New Roman"/>
          <w:bCs/>
          <w:color w:val="000000" w:themeColor="text1"/>
          <w:sz w:val="24"/>
          <w:szCs w:val="24"/>
        </w:rPr>
        <w:t>[Электронный ресурс]</w:t>
      </w:r>
      <w:r>
        <w:rPr>
          <w:rStyle w:val="af0"/>
          <w:rFonts w:ascii="Times New Roman" w:hAnsi="Times New Roman"/>
          <w:color w:val="000000" w:themeColor="text1"/>
          <w:sz w:val="24"/>
          <w:szCs w:val="24"/>
        </w:rPr>
        <w:t xml:space="preserve">. – Форма доступа: </w:t>
      </w:r>
      <w:hyperlink r:id="rId11" w:history="1">
        <w:r>
          <w:rPr>
            <w:rStyle w:val="af0"/>
            <w:rFonts w:ascii="Times New Roman" w:hAnsi="Times New Roman"/>
            <w:sz w:val="24"/>
            <w:szCs w:val="24"/>
            <w:shd w:val="clear" w:color="auto" w:fill="FFFFFF"/>
            <w:lang w:val="en-US"/>
          </w:rPr>
          <w:t>http</w:t>
        </w:r>
        <w:r>
          <w:rPr>
            <w:rStyle w:val="af0"/>
            <w:rFonts w:ascii="Times New Roman" w:hAnsi="Times New Roman"/>
            <w:sz w:val="24"/>
            <w:szCs w:val="24"/>
            <w:shd w:val="clear" w:color="auto" w:fill="FFFFFF"/>
          </w:rPr>
          <w:t>://</w:t>
        </w:r>
        <w:proofErr w:type="spellStart"/>
        <w:r>
          <w:rPr>
            <w:rStyle w:val="af0"/>
            <w:rFonts w:ascii="Times New Roman" w:hAnsi="Times New Roman"/>
            <w:sz w:val="24"/>
            <w:szCs w:val="24"/>
            <w:shd w:val="clear" w:color="auto" w:fill="FFFFFF"/>
            <w:lang w:val="en-US"/>
          </w:rPr>
          <w:t>tablica</w:t>
        </w:r>
        <w:proofErr w:type="spellEnd"/>
        <w:r>
          <w:rPr>
            <w:rStyle w:val="af0"/>
            <w:rFonts w:ascii="Times New Roman" w:hAnsi="Times New Roman"/>
            <w:sz w:val="24"/>
            <w:szCs w:val="24"/>
            <w:shd w:val="clear" w:color="auto" w:fill="FFFFFF"/>
          </w:rPr>
          <w:t>-</w:t>
        </w:r>
        <w:proofErr w:type="spellStart"/>
        <w:r>
          <w:rPr>
            <w:rStyle w:val="af0"/>
            <w:rFonts w:ascii="Times New Roman" w:hAnsi="Times New Roman"/>
            <w:sz w:val="24"/>
            <w:szCs w:val="24"/>
            <w:shd w:val="clear" w:color="auto" w:fill="FFFFFF"/>
            <w:lang w:val="en-US"/>
          </w:rPr>
          <w:t>istinnosti</w:t>
        </w:r>
        <w:proofErr w:type="spellEnd"/>
        <w:r>
          <w:rPr>
            <w:rStyle w:val="af0"/>
            <w:rFonts w:ascii="Times New Roman" w:hAnsi="Times New Roman"/>
            <w:sz w:val="24"/>
            <w:szCs w:val="24"/>
            <w:shd w:val="clear" w:color="auto" w:fill="FFFFFF"/>
          </w:rPr>
          <w:t>.</w:t>
        </w:r>
        <w:proofErr w:type="spellStart"/>
        <w:r>
          <w:rPr>
            <w:rStyle w:val="af0"/>
            <w:rFonts w:ascii="Times New Roman" w:hAnsi="Times New Roman"/>
            <w:sz w:val="24"/>
            <w:szCs w:val="24"/>
            <w:shd w:val="clear" w:color="auto" w:fill="FFFFFF"/>
            <w:lang w:val="en-US"/>
          </w:rPr>
          <w:t>ru</w:t>
        </w:r>
        <w:proofErr w:type="spellEnd"/>
        <w:r>
          <w:rPr>
            <w:rStyle w:val="af0"/>
            <w:rFonts w:ascii="Times New Roman" w:hAnsi="Times New Roman"/>
            <w:sz w:val="24"/>
            <w:szCs w:val="24"/>
            <w:shd w:val="clear" w:color="auto" w:fill="FFFFFF"/>
          </w:rPr>
          <w:t>/</w:t>
        </w:r>
        <w:proofErr w:type="spellStart"/>
        <w:r>
          <w:rPr>
            <w:rStyle w:val="af0"/>
            <w:rFonts w:ascii="Times New Roman" w:hAnsi="Times New Roman"/>
            <w:sz w:val="24"/>
            <w:szCs w:val="24"/>
            <w:shd w:val="clear" w:color="auto" w:fill="FFFFFF"/>
            <w:lang w:val="en-US"/>
          </w:rPr>
          <w:t>ru</w:t>
        </w:r>
        <w:proofErr w:type="spellEnd"/>
        <w:r>
          <w:rPr>
            <w:rStyle w:val="af0"/>
            <w:rFonts w:ascii="Times New Roman" w:hAnsi="Times New Roman"/>
            <w:sz w:val="24"/>
            <w:szCs w:val="24"/>
            <w:shd w:val="clear" w:color="auto" w:fill="FFFFFF"/>
          </w:rPr>
          <w:t>/</w:t>
        </w:r>
      </w:hyperlink>
    </w:p>
    <w:p w14:paraId="1FD6171A" w14:textId="77777777" w:rsidR="004F37B5" w:rsidRDefault="004F37B5" w:rsidP="004F37B5">
      <w:pPr>
        <w:numPr>
          <w:ilvl w:val="0"/>
          <w:numId w:val="16"/>
        </w:numPr>
        <w:jc w:val="both"/>
        <w:rPr>
          <w:rStyle w:val="af0"/>
        </w:rPr>
      </w:pPr>
      <w:r>
        <w:rPr>
          <w:rFonts w:ascii="Times New Roman" w:hAnsi="Times New Roman"/>
          <w:sz w:val="24"/>
          <w:szCs w:val="24"/>
        </w:rPr>
        <w:t xml:space="preserve">Прикладная математика. Справочник математических формул. Примеры и задачи с решениями [Электронный ресурс]. – </w:t>
      </w:r>
      <w:r>
        <w:rPr>
          <w:rStyle w:val="af0"/>
          <w:rFonts w:ascii="Times New Roman" w:hAnsi="Times New Roman"/>
          <w:sz w:val="24"/>
          <w:szCs w:val="24"/>
        </w:rPr>
        <w:t>Форма</w:t>
      </w:r>
      <w:r>
        <w:rPr>
          <w:rFonts w:ascii="Times New Roman" w:hAnsi="Times New Roman"/>
          <w:sz w:val="24"/>
          <w:szCs w:val="24"/>
        </w:rPr>
        <w:t xml:space="preserve"> доступа: </w:t>
      </w:r>
      <w:hyperlink r:id="rId12" w:history="1">
        <w:r>
          <w:rPr>
            <w:rStyle w:val="af0"/>
            <w:rFonts w:ascii="Times New Roman" w:hAnsi="Times New Roman"/>
            <w:sz w:val="24"/>
            <w:szCs w:val="24"/>
          </w:rPr>
          <w:t>http://www.pm298.ruъ</w:t>
        </w:r>
      </w:hyperlink>
    </w:p>
    <w:p w14:paraId="7341024E" w14:textId="77777777" w:rsidR="004F37B5" w:rsidRDefault="004F37B5" w:rsidP="004F37B5">
      <w:pPr>
        <w:numPr>
          <w:ilvl w:val="0"/>
          <w:numId w:val="16"/>
        </w:numPr>
        <w:jc w:val="both"/>
        <w:rPr>
          <w:rStyle w:val="af0"/>
          <w:rFonts w:ascii="Times New Roman" w:hAnsi="Times New Roman"/>
          <w:bCs/>
          <w:sz w:val="24"/>
          <w:szCs w:val="24"/>
        </w:rPr>
      </w:pPr>
      <w:r>
        <w:rPr>
          <w:rFonts w:ascii="Times New Roman" w:hAnsi="Times New Roman"/>
          <w:bCs/>
          <w:sz w:val="24"/>
          <w:szCs w:val="24"/>
        </w:rPr>
        <w:t xml:space="preserve">Математический форум </w:t>
      </w:r>
      <w:proofErr w:type="spellStart"/>
      <w:r>
        <w:rPr>
          <w:rFonts w:ascii="Times New Roman" w:hAnsi="Times New Roman"/>
          <w:bCs/>
          <w:sz w:val="24"/>
          <w:szCs w:val="24"/>
          <w:lang w:val="en-US"/>
        </w:rPr>
        <w:t>MathHelpPlanet</w:t>
      </w:r>
      <w:proofErr w:type="spellEnd"/>
      <w:r>
        <w:rPr>
          <w:rFonts w:ascii="Times New Roman" w:hAnsi="Times New Roman"/>
          <w:bCs/>
          <w:sz w:val="24"/>
          <w:szCs w:val="24"/>
        </w:rPr>
        <w:t xml:space="preserve">. Обсуждение и решение задач по математике, физике, химии, экономике [Электронный ресурс] – </w:t>
      </w:r>
      <w:r>
        <w:rPr>
          <w:rStyle w:val="af0"/>
          <w:rFonts w:ascii="Times New Roman" w:hAnsi="Times New Roman"/>
          <w:sz w:val="24"/>
          <w:szCs w:val="24"/>
        </w:rPr>
        <w:t xml:space="preserve">Форма </w:t>
      </w:r>
      <w:r>
        <w:rPr>
          <w:rFonts w:ascii="Times New Roman" w:hAnsi="Times New Roman"/>
          <w:bCs/>
          <w:sz w:val="24"/>
          <w:szCs w:val="24"/>
        </w:rPr>
        <w:t xml:space="preserve">доступа: </w:t>
      </w:r>
      <w:hyperlink r:id="rId13" w:history="1">
        <w:r>
          <w:rPr>
            <w:rStyle w:val="af0"/>
            <w:rFonts w:ascii="Times New Roman" w:hAnsi="Times New Roman"/>
            <w:bCs/>
            <w:sz w:val="24"/>
            <w:szCs w:val="24"/>
          </w:rPr>
          <w:t>http://mathhelpplanet.com/static.php</w:t>
        </w:r>
      </w:hyperlink>
    </w:p>
    <w:p w14:paraId="20025D94" w14:textId="77777777" w:rsidR="004F37B5" w:rsidRDefault="004F37B5" w:rsidP="004F37B5">
      <w:pPr>
        <w:shd w:val="clear" w:color="auto" w:fill="FFFFFF"/>
        <w:ind w:left="360"/>
        <w:jc w:val="both"/>
        <w:rPr>
          <w:rFonts w:eastAsia="Times New Roman" w:cs="Times New Roman"/>
          <w:lang w:eastAsia="ru-RU"/>
        </w:rPr>
      </w:pPr>
    </w:p>
    <w:p w14:paraId="15CCB855" w14:textId="77777777" w:rsidR="004F37B5" w:rsidRDefault="004F37B5" w:rsidP="004F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lang w:eastAsia="ru-RU"/>
        </w:rPr>
      </w:pPr>
    </w:p>
    <w:p w14:paraId="47B86259" w14:textId="6235A200" w:rsidR="006841BF" w:rsidRPr="00DF068E" w:rsidRDefault="006841BF" w:rsidP="006841BF">
      <w:pPr>
        <w:pStyle w:val="1f"/>
        <w:rPr>
          <w:rFonts w:ascii="Times New Roman" w:hAnsi="Times New Roman"/>
          <w:b w:val="0"/>
          <w:bCs w:val="0"/>
          <w:lang w:val="ru-RU"/>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7"/>
      <w:r w:rsidR="00DF068E">
        <w:rPr>
          <w:rFonts w:ascii="Times New Roman" w:hAnsi="Times New Roman"/>
          <w:lang w:val="ru-RU"/>
        </w:rPr>
        <w:t>ДИСЦИПЛИНЫ</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0143A1" w:rsidRPr="00985111" w14:paraId="044F0D35" w14:textId="77777777" w:rsidTr="009C652C">
        <w:trPr>
          <w:trHeight w:val="519"/>
        </w:trPr>
        <w:tc>
          <w:tcPr>
            <w:tcW w:w="1543" w:type="pct"/>
            <w:vAlign w:val="center"/>
          </w:tcPr>
          <w:p w14:paraId="39543625" w14:textId="77777777" w:rsidR="000143A1" w:rsidRPr="00854F21" w:rsidRDefault="000143A1" w:rsidP="009C652C">
            <w:pPr>
              <w:suppressAutoHyphens/>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9C652C">
            <w:pPr>
              <w:suppressAutoHyphens/>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7" w:type="pct"/>
            <w:vAlign w:val="center"/>
          </w:tcPr>
          <w:p w14:paraId="2198F72C" w14:textId="77777777" w:rsidR="000143A1" w:rsidRPr="00854F21" w:rsidRDefault="000143A1" w:rsidP="009C652C">
            <w:pPr>
              <w:suppressAutoHyphens/>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9C652C" w:rsidRPr="00985111" w14:paraId="1275BE40" w14:textId="77777777" w:rsidTr="009C652C">
        <w:trPr>
          <w:trHeight w:val="328"/>
        </w:trPr>
        <w:tc>
          <w:tcPr>
            <w:tcW w:w="5000" w:type="pct"/>
            <w:gridSpan w:val="3"/>
          </w:tcPr>
          <w:p w14:paraId="462EF4E5" w14:textId="73F55DED" w:rsidR="009C652C" w:rsidRPr="005F59C7" w:rsidRDefault="009C652C" w:rsidP="009C652C">
            <w:pPr>
              <w:pStyle w:val="Default"/>
              <w:rPr>
                <w:i/>
              </w:rPr>
            </w:pPr>
            <w:r>
              <w:rPr>
                <w:b/>
                <w:i/>
                <w:iCs/>
              </w:rPr>
              <w:t xml:space="preserve">Перечень знаний, осваиваемых в рамках дисциплины: </w:t>
            </w:r>
          </w:p>
        </w:tc>
      </w:tr>
      <w:tr w:rsidR="009C652C" w:rsidRPr="004F37B5" w14:paraId="3F0CD2BA" w14:textId="77777777" w:rsidTr="009C652C">
        <w:trPr>
          <w:trHeight w:val="698"/>
        </w:trPr>
        <w:tc>
          <w:tcPr>
            <w:tcW w:w="1543" w:type="pct"/>
          </w:tcPr>
          <w:p w14:paraId="102FCA14" w14:textId="3CD75A00" w:rsidR="009C652C" w:rsidRPr="004F37B5" w:rsidRDefault="009C652C" w:rsidP="00B32E42">
            <w:pPr>
              <w:suppressAutoHyphens/>
              <w:contextualSpacing/>
              <w:jc w:val="both"/>
              <w:rPr>
                <w:rFonts w:ascii="Times New Roman" w:hAnsi="Times New Roman" w:cs="Times New Roman"/>
                <w:bCs/>
                <w:i/>
                <w:sz w:val="24"/>
                <w:szCs w:val="24"/>
              </w:rPr>
            </w:pPr>
            <w:r>
              <w:rPr>
                <w:rFonts w:ascii="Times New Roman" w:hAnsi="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Pr>
          <w:p w14:paraId="3C87EB22" w14:textId="77777777" w:rsidR="009C652C" w:rsidRPr="009C652C" w:rsidRDefault="009C652C" w:rsidP="00B32E42">
            <w:pPr>
              <w:jc w:val="both"/>
              <w:rPr>
                <w:rFonts w:ascii="Times New Roman" w:hAnsi="Times New Roman" w:cs="Times New Roman"/>
                <w:color w:val="000000"/>
              </w:rPr>
            </w:pPr>
            <w:r w:rsidRPr="009C652C">
              <w:rPr>
                <w:rFonts w:ascii="Times New Roman" w:hAnsi="Times New Roman" w:cs="Times New Roman"/>
                <w:color w:val="000000"/>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554486D" w14:textId="77777777" w:rsidR="009C652C" w:rsidRDefault="009C652C" w:rsidP="00B32E42">
            <w:pPr>
              <w:pStyle w:val="Default"/>
              <w:spacing w:before="120"/>
              <w:jc w:val="both"/>
              <w:rPr>
                <w:sz w:val="22"/>
                <w:szCs w:val="22"/>
              </w:rPr>
            </w:pPr>
            <w:r>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Pr>
                <w:sz w:val="22"/>
                <w:szCs w:val="22"/>
              </w:rPr>
              <w:lastRenderedPageBreak/>
              <w:t xml:space="preserve">некоторые виды заданий выполнены с ошибками. </w:t>
            </w:r>
          </w:p>
          <w:p w14:paraId="4D6B459A" w14:textId="77777777" w:rsidR="009C652C" w:rsidRDefault="009C652C" w:rsidP="00B32E42">
            <w:pPr>
              <w:pStyle w:val="Default"/>
              <w:spacing w:before="120"/>
              <w:jc w:val="both"/>
              <w:rPr>
                <w:sz w:val="22"/>
                <w:szCs w:val="22"/>
              </w:rPr>
            </w:pPr>
            <w:r>
              <w:rPr>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146819C4" w14:textId="275A1424" w:rsidR="009C652C" w:rsidRPr="009C652C" w:rsidRDefault="009C652C" w:rsidP="00B32E42">
            <w:pPr>
              <w:jc w:val="both"/>
              <w:rPr>
                <w:rFonts w:ascii="Times New Roman" w:hAnsi="Times New Roman" w:cs="Times New Roman"/>
                <w:color w:val="000000"/>
              </w:rPr>
            </w:pPr>
            <w:r w:rsidRPr="009C652C">
              <w:rPr>
                <w:rFonts w:ascii="Times New Roman" w:hAnsi="Times New Roman" w:cs="Times New Roman"/>
                <w:color w:val="000000"/>
              </w:rPr>
              <w:t>«Неудовлетворительно» - теоретическое содержание курса не освоено, выполненные учебные задания содержат грубые ошибки.</w:t>
            </w:r>
          </w:p>
        </w:tc>
        <w:tc>
          <w:tcPr>
            <w:tcW w:w="1617" w:type="pct"/>
          </w:tcPr>
          <w:p w14:paraId="29FA4A55" w14:textId="77777777" w:rsidR="00B32E42" w:rsidRPr="00B32E42" w:rsidRDefault="00B32E42" w:rsidP="00B32E42">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020263BE" w14:textId="77777777" w:rsidR="00B32E42" w:rsidRPr="00B32E42" w:rsidRDefault="00B32E42" w:rsidP="00B32E42">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t>оценка ответов в ходе эвристической беседы,</w:t>
            </w:r>
          </w:p>
          <w:p w14:paraId="30B920BA" w14:textId="77777777" w:rsidR="00B32E42" w:rsidRPr="00B32E42" w:rsidRDefault="00B32E42" w:rsidP="00B32E42">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t>подготовка презентаций;</w:t>
            </w:r>
          </w:p>
          <w:p w14:paraId="78B12607" w14:textId="49295BF6" w:rsidR="009C652C" w:rsidRPr="00B32E42" w:rsidRDefault="00B32E42" w:rsidP="00B32E42">
            <w:pPr>
              <w:suppressAutoHyphens/>
              <w:contextualSpacing/>
              <w:jc w:val="both"/>
              <w:rPr>
                <w:rFonts w:ascii="Times New Roman" w:hAnsi="Times New Roman" w:cs="Times New Roman"/>
                <w:sz w:val="24"/>
                <w:szCs w:val="24"/>
              </w:rPr>
            </w:pPr>
            <w:r w:rsidRPr="00B32E42">
              <w:rPr>
                <w:rFonts w:ascii="Times New Roman" w:hAnsi="Times New Roman" w:cs="Times New Roman"/>
                <w:sz w:val="24"/>
                <w:szCs w:val="24"/>
              </w:rPr>
              <w:t xml:space="preserve">устный опрос, тестирование, выполнение индивидуальных заданий </w:t>
            </w:r>
            <w:r w:rsidRPr="00B32E42">
              <w:rPr>
                <w:rFonts w:ascii="Times New Roman" w:hAnsi="Times New Roman" w:cs="Times New Roman"/>
                <w:sz w:val="24"/>
                <w:szCs w:val="24"/>
              </w:rPr>
              <w:lastRenderedPageBreak/>
              <w:t>различной сложности письменная проверка в виде диктанта; собеседование</w:t>
            </w:r>
          </w:p>
        </w:tc>
      </w:tr>
      <w:tr w:rsidR="009C652C" w:rsidRPr="004F37B5" w14:paraId="4F003EA3" w14:textId="77777777" w:rsidTr="009C652C">
        <w:trPr>
          <w:trHeight w:val="698"/>
        </w:trPr>
        <w:tc>
          <w:tcPr>
            <w:tcW w:w="1543" w:type="pct"/>
          </w:tcPr>
          <w:p w14:paraId="156861D0" w14:textId="77777777" w:rsidR="009C652C" w:rsidRDefault="009C652C" w:rsidP="00B32E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Номенклатуру информационных источников, применяемых в профессиональной деятельности;</w:t>
            </w:r>
          </w:p>
          <w:p w14:paraId="607D287A" w14:textId="77777777" w:rsidR="009C652C" w:rsidRDefault="009C652C" w:rsidP="00B32E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формат оформления результатов поиска информации</w:t>
            </w:r>
          </w:p>
          <w:p w14:paraId="05BDE8E1" w14:textId="3C86A7D6" w:rsidR="009C652C" w:rsidRPr="004F37B5" w:rsidRDefault="009C652C" w:rsidP="00B32E42">
            <w:pPr>
              <w:suppressAutoHyphens/>
              <w:contextualSpacing/>
              <w:jc w:val="both"/>
              <w:rPr>
                <w:rFonts w:ascii="Times New Roman" w:hAnsi="Times New Roman" w:cs="Times New Roman"/>
                <w:sz w:val="24"/>
                <w:szCs w:val="24"/>
              </w:rPr>
            </w:pPr>
            <w:r>
              <w:rPr>
                <w:rFonts w:ascii="Times New Roman" w:hAnsi="Times New Roman" w:cs="Times New Roman"/>
                <w:bCs/>
                <w:sz w:val="24"/>
                <w:szCs w:val="24"/>
              </w:rPr>
              <w:t>Знать законы алгебры логики и уметь составлять таблицы истинности</w:t>
            </w:r>
          </w:p>
        </w:tc>
        <w:tc>
          <w:tcPr>
            <w:tcW w:w="1840" w:type="pct"/>
            <w:vMerge/>
          </w:tcPr>
          <w:p w14:paraId="619BB430" w14:textId="26AB4D15" w:rsidR="009C652C" w:rsidRPr="004F37B5" w:rsidRDefault="009C652C" w:rsidP="009C652C">
            <w:pPr>
              <w:rPr>
                <w:rFonts w:ascii="Times New Roman" w:hAnsi="Times New Roman" w:cs="Times New Roman"/>
                <w:sz w:val="24"/>
                <w:szCs w:val="24"/>
              </w:rPr>
            </w:pPr>
          </w:p>
        </w:tc>
        <w:tc>
          <w:tcPr>
            <w:tcW w:w="1617" w:type="pct"/>
          </w:tcPr>
          <w:p w14:paraId="5249F747" w14:textId="77777777" w:rsidR="009C652C" w:rsidRPr="004F37B5" w:rsidRDefault="009C652C" w:rsidP="00B32E42">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оценка ответов в ходе эвристической беседы,</w:t>
            </w:r>
          </w:p>
          <w:p w14:paraId="2D5C74F9" w14:textId="7AA030E9" w:rsidR="009C652C" w:rsidRPr="004F37B5" w:rsidRDefault="009C652C" w:rsidP="00B32E42">
            <w:pPr>
              <w:suppressAutoHyphens/>
              <w:contextualSpacing/>
              <w:jc w:val="both"/>
              <w:rPr>
                <w:rFonts w:ascii="Times New Roman" w:hAnsi="Times New Roman" w:cs="Times New Roman"/>
                <w:sz w:val="24"/>
                <w:szCs w:val="24"/>
              </w:rPr>
            </w:pPr>
            <w:r w:rsidRPr="004F37B5">
              <w:rPr>
                <w:rFonts w:ascii="Times New Roman" w:hAnsi="Times New Roman" w:cs="Times New Roman"/>
                <w:sz w:val="24"/>
                <w:szCs w:val="24"/>
              </w:rPr>
              <w:t>тестирование</w:t>
            </w:r>
          </w:p>
        </w:tc>
      </w:tr>
      <w:tr w:rsidR="009C652C" w:rsidRPr="004F37B5" w14:paraId="3C93A82B" w14:textId="77777777" w:rsidTr="009C652C">
        <w:trPr>
          <w:trHeight w:val="698"/>
        </w:trPr>
        <w:tc>
          <w:tcPr>
            <w:tcW w:w="1543" w:type="pct"/>
          </w:tcPr>
          <w:p w14:paraId="493166E4" w14:textId="77777777" w:rsidR="009C652C" w:rsidRDefault="009C652C" w:rsidP="00B32E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психологические основы деятельности коллектива;</w:t>
            </w:r>
          </w:p>
          <w:p w14:paraId="07452674" w14:textId="77777777" w:rsidR="009C652C" w:rsidRDefault="009C652C" w:rsidP="00B32E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психологические особенности личности</w:t>
            </w:r>
          </w:p>
          <w:p w14:paraId="0CBE5BCA" w14:textId="42D9415F" w:rsidR="009C652C" w:rsidRPr="004F37B5" w:rsidRDefault="009C652C" w:rsidP="00B32E42">
            <w:pPr>
              <w:suppressAutoHyphens/>
              <w:contextualSpacing/>
              <w:jc w:val="both"/>
              <w:rPr>
                <w:rFonts w:ascii="Times New Roman" w:hAnsi="Times New Roman" w:cs="Times New Roman"/>
                <w:sz w:val="24"/>
                <w:szCs w:val="24"/>
              </w:rPr>
            </w:pPr>
          </w:p>
        </w:tc>
        <w:tc>
          <w:tcPr>
            <w:tcW w:w="1840" w:type="pct"/>
            <w:vMerge/>
          </w:tcPr>
          <w:p w14:paraId="7DD40994" w14:textId="580B041C" w:rsidR="009C652C" w:rsidRPr="004F37B5" w:rsidRDefault="009C652C" w:rsidP="009C652C">
            <w:pPr>
              <w:rPr>
                <w:rFonts w:ascii="Times New Roman" w:hAnsi="Times New Roman" w:cs="Times New Roman"/>
                <w:sz w:val="24"/>
                <w:szCs w:val="24"/>
              </w:rPr>
            </w:pPr>
          </w:p>
        </w:tc>
        <w:tc>
          <w:tcPr>
            <w:tcW w:w="1617" w:type="pct"/>
          </w:tcPr>
          <w:p w14:paraId="01EEBB4B" w14:textId="77777777" w:rsidR="009C652C" w:rsidRPr="004F37B5" w:rsidRDefault="009C652C" w:rsidP="00B32E42">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оценка ответов в ходе эвристической беседы,</w:t>
            </w:r>
          </w:p>
          <w:p w14:paraId="4A80719E" w14:textId="3E93D6F5" w:rsidR="009C652C" w:rsidRPr="004F37B5" w:rsidRDefault="009C652C" w:rsidP="00B32E42">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подготовка презентаций</w:t>
            </w:r>
          </w:p>
        </w:tc>
      </w:tr>
      <w:tr w:rsidR="009C652C" w:rsidRPr="004F37B5" w14:paraId="73599996" w14:textId="77777777" w:rsidTr="009C652C">
        <w:trPr>
          <w:trHeight w:val="453"/>
        </w:trPr>
        <w:tc>
          <w:tcPr>
            <w:tcW w:w="5000" w:type="pct"/>
            <w:gridSpan w:val="3"/>
          </w:tcPr>
          <w:p w14:paraId="29BDD9CF" w14:textId="39605992" w:rsidR="009C652C" w:rsidRPr="004F37B5" w:rsidRDefault="009C652C" w:rsidP="009C652C">
            <w:pPr>
              <w:pStyle w:val="Default"/>
              <w:keepNext/>
              <w:keepLines/>
              <w:widowControl w:val="0"/>
            </w:pPr>
            <w:r>
              <w:rPr>
                <w:b/>
                <w:i/>
                <w:iCs/>
              </w:rPr>
              <w:t xml:space="preserve">Перечень умений, осваиваемых в рамках дисциплины: </w:t>
            </w:r>
          </w:p>
        </w:tc>
      </w:tr>
      <w:tr w:rsidR="00B32E42" w:rsidRPr="0026410D" w14:paraId="0E5EF5C7" w14:textId="77777777" w:rsidTr="009C652C">
        <w:trPr>
          <w:trHeight w:val="698"/>
        </w:trPr>
        <w:tc>
          <w:tcPr>
            <w:tcW w:w="1543" w:type="pct"/>
          </w:tcPr>
          <w:p w14:paraId="31390E7A" w14:textId="01DDD77D" w:rsidR="00B32E42" w:rsidRPr="0026410D" w:rsidRDefault="00B32E42" w:rsidP="00B3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Style w:val="docdata"/>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color w:val="000000"/>
                <w:sz w:val="24"/>
                <w:szCs w:val="24"/>
              </w:rPr>
              <w:t> определять этапы решения задачи, составлять план действия, реализовывать составленный план,</w:t>
            </w:r>
            <w:r>
              <w:rPr>
                <w:rFonts w:ascii="Times New Roman" w:hAnsi="Times New Roman"/>
                <w:sz w:val="24"/>
                <w:szCs w:val="24"/>
              </w:rPr>
              <w:t xml:space="preserve"> оценивать результат и последствия своих действий</w:t>
            </w:r>
          </w:p>
        </w:tc>
        <w:tc>
          <w:tcPr>
            <w:tcW w:w="1840" w:type="pct"/>
            <w:vMerge w:val="restart"/>
          </w:tcPr>
          <w:p w14:paraId="37064E97" w14:textId="77777777" w:rsidR="00B32E42" w:rsidRPr="00B32E42" w:rsidRDefault="00B32E42" w:rsidP="00B32E42">
            <w:pPr>
              <w:jc w:val="both"/>
              <w:rPr>
                <w:rFonts w:ascii="Times New Roman" w:hAnsi="Times New Roman" w:cs="Times New Roman"/>
                <w:color w:val="000000"/>
                <w:sz w:val="24"/>
                <w:szCs w:val="24"/>
              </w:rPr>
            </w:pPr>
            <w:r w:rsidRPr="00B32E42">
              <w:rPr>
                <w:rFonts w:ascii="Times New Roman" w:hAnsi="Times New Roman" w:cs="Times New Roman"/>
                <w:color w:val="000000"/>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0801BFFD" w14:textId="77777777" w:rsidR="00B32E42" w:rsidRDefault="00B32E42" w:rsidP="00B32E42">
            <w:pPr>
              <w:pStyle w:val="Default"/>
              <w:jc w:val="both"/>
            </w:pPr>
            <w: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462F0B2D" w14:textId="77777777" w:rsidR="00B32E42" w:rsidRDefault="00B32E42" w:rsidP="00B32E42">
            <w:pPr>
              <w:pStyle w:val="Default"/>
              <w:jc w:val="both"/>
            </w:pPr>
            <w: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4ED226D" w14:textId="647D81DC" w:rsidR="00B32E42" w:rsidRPr="0026410D" w:rsidRDefault="00B32E42" w:rsidP="00B32E42">
            <w:pPr>
              <w:pStyle w:val="Default"/>
              <w:jc w:val="both"/>
            </w:pPr>
            <w:r>
              <w:t>«Неудовлетворительно» - необходимые умения не сформированы, выполненные учебные задания содержат грубые ошибки.</w:t>
            </w:r>
          </w:p>
        </w:tc>
        <w:tc>
          <w:tcPr>
            <w:tcW w:w="1617" w:type="pct"/>
          </w:tcPr>
          <w:p w14:paraId="294BB184" w14:textId="77777777" w:rsidR="00B32E42" w:rsidRPr="00B32E42" w:rsidRDefault="00B32E42" w:rsidP="00B32E42">
            <w:pPr>
              <w:shd w:val="clear" w:color="auto" w:fill="FFFFFF"/>
              <w:jc w:val="both"/>
              <w:rPr>
                <w:rFonts w:ascii="Times New Roman" w:hAnsi="Times New Roman" w:cs="Times New Roman"/>
                <w:kern w:val="2"/>
                <w:sz w:val="24"/>
                <w:szCs w:val="24"/>
              </w:rPr>
            </w:pPr>
            <w:r w:rsidRPr="00B32E42">
              <w:rPr>
                <w:rFonts w:ascii="Times New Roman" w:hAnsi="Times New Roman" w:cs="Times New Roman"/>
                <w:kern w:val="2"/>
                <w:sz w:val="24"/>
                <w:szCs w:val="24"/>
              </w:rPr>
              <w:t>оценка ответов в ходе эвристической беседы,</w:t>
            </w:r>
          </w:p>
          <w:p w14:paraId="57E5DB76" w14:textId="77777777" w:rsidR="00B32E42" w:rsidRPr="00B32E42" w:rsidRDefault="00B32E42" w:rsidP="00B32E42">
            <w:pPr>
              <w:tabs>
                <w:tab w:val="left" w:pos="0"/>
              </w:tabs>
              <w:suppressAutoHyphens/>
              <w:jc w:val="both"/>
              <w:rPr>
                <w:rFonts w:ascii="Times New Roman" w:hAnsi="Times New Roman" w:cs="Times New Roman"/>
                <w:kern w:val="2"/>
                <w:sz w:val="24"/>
                <w:szCs w:val="24"/>
              </w:rPr>
            </w:pPr>
            <w:r w:rsidRPr="00B32E42">
              <w:rPr>
                <w:rFonts w:ascii="Times New Roman" w:hAnsi="Times New Roman" w:cs="Times New Roman"/>
                <w:kern w:val="2"/>
                <w:sz w:val="24"/>
                <w:szCs w:val="24"/>
              </w:rPr>
              <w:t xml:space="preserve">подготовка презентаций домашние задания проблемного характера; </w:t>
            </w:r>
          </w:p>
          <w:p w14:paraId="484EB412" w14:textId="282114C9" w:rsidR="00B32E42" w:rsidRPr="00B32E42" w:rsidRDefault="00B32E42" w:rsidP="00B32E42">
            <w:pPr>
              <w:shd w:val="clear" w:color="auto" w:fill="FFFFFF"/>
              <w:jc w:val="both"/>
              <w:rPr>
                <w:rFonts w:ascii="Times New Roman" w:hAnsi="Times New Roman" w:cs="Times New Roman"/>
                <w:sz w:val="24"/>
                <w:szCs w:val="24"/>
              </w:rPr>
            </w:pPr>
            <w:r w:rsidRPr="00B32E42">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B32E42" w:rsidRPr="0026410D" w14:paraId="1799FB57" w14:textId="77777777" w:rsidTr="009C652C">
        <w:trPr>
          <w:trHeight w:val="698"/>
        </w:trPr>
        <w:tc>
          <w:tcPr>
            <w:tcW w:w="1543" w:type="pct"/>
          </w:tcPr>
          <w:p w14:paraId="49BF4527" w14:textId="77777777" w:rsidR="00B32E42" w:rsidRPr="00B32E42" w:rsidRDefault="00B32E42" w:rsidP="00B32E42">
            <w:pPr>
              <w:pStyle w:val="1407"/>
              <w:spacing w:before="0" w:beforeAutospacing="0" w:after="0" w:afterAutospacing="0"/>
              <w:jc w:val="both"/>
              <w:rPr>
                <w:bCs/>
                <w:lang w:eastAsia="en-US"/>
              </w:rPr>
            </w:pPr>
            <w:r w:rsidRPr="00B32E42">
              <w:rPr>
                <w:bCs/>
                <w:lang w:eastAsia="en-US"/>
              </w:rPr>
              <w:t>определять задачи для поиска информации, планировать процесс поиска, выбирать необходимые источники информации;</w:t>
            </w:r>
          </w:p>
          <w:p w14:paraId="49CCCF85" w14:textId="77777777" w:rsidR="00B32E42" w:rsidRPr="00B32E42" w:rsidRDefault="00B32E42" w:rsidP="00B32E42">
            <w:pPr>
              <w:pStyle w:val="1534"/>
              <w:spacing w:before="0" w:beforeAutospacing="0" w:after="0" w:afterAutospacing="0"/>
              <w:jc w:val="both"/>
              <w:rPr>
                <w:bCs/>
                <w:lang w:eastAsia="en-US"/>
              </w:rPr>
            </w:pPr>
            <w:r w:rsidRPr="00B32E42">
              <w:rPr>
                <w:bCs/>
                <w:lang w:eastAsia="en-US"/>
              </w:rPr>
              <w:t>выделять наиболее значимое в перечне информации, структурировать получаемую информацию, оформлять результаты поиска;</w:t>
            </w:r>
          </w:p>
          <w:p w14:paraId="5141FFCD" w14:textId="77777777" w:rsidR="00B32E42" w:rsidRPr="00B32E42" w:rsidRDefault="00B32E42" w:rsidP="00B32E42">
            <w:pPr>
              <w:pStyle w:val="1407"/>
              <w:spacing w:before="0" w:beforeAutospacing="0" w:after="0" w:afterAutospacing="0"/>
              <w:jc w:val="both"/>
              <w:rPr>
                <w:bCs/>
                <w:lang w:eastAsia="en-US"/>
              </w:rPr>
            </w:pPr>
            <w:r w:rsidRPr="00B32E42">
              <w:rPr>
                <w:bCs/>
                <w:lang w:eastAsia="en-US"/>
              </w:rPr>
              <w:t>оценивать практическую значимость результатов поиска.</w:t>
            </w:r>
          </w:p>
          <w:p w14:paraId="6BFF372F" w14:textId="77777777" w:rsidR="00B32E42" w:rsidRDefault="00B32E42" w:rsidP="00B32E42">
            <w:pPr>
              <w:pStyle w:val="1407"/>
              <w:spacing w:before="0" w:beforeAutospacing="0" w:after="0" w:afterAutospacing="0"/>
              <w:jc w:val="both"/>
              <w:rPr>
                <w:bCs/>
                <w:lang w:eastAsia="en-US"/>
              </w:rPr>
            </w:pPr>
            <w:r>
              <w:rPr>
                <w:bCs/>
                <w:lang w:eastAsia="en-US"/>
              </w:rPr>
              <w:lastRenderedPageBreak/>
              <w:t>Умение выполнять операции над бесконечными множествами и применять аппарат теории множеств для решения задач.</w:t>
            </w:r>
          </w:p>
          <w:p w14:paraId="4EA3B8DD" w14:textId="38F4EC81" w:rsidR="00B32E42" w:rsidRPr="00B32E42" w:rsidRDefault="00B32E42" w:rsidP="00B32E42">
            <w:pPr>
              <w:jc w:val="both"/>
              <w:rPr>
                <w:rFonts w:ascii="Times New Roman" w:eastAsia="Times New Roman" w:hAnsi="Times New Roman" w:cs="Times New Roman"/>
                <w:bCs/>
                <w:sz w:val="24"/>
                <w:szCs w:val="24"/>
              </w:rPr>
            </w:pPr>
            <w:r w:rsidRPr="00B32E42">
              <w:rPr>
                <w:rFonts w:ascii="Times New Roman" w:eastAsia="Times New Roman" w:hAnsi="Times New Roman" w:cs="Times New Roman"/>
                <w:bCs/>
                <w:sz w:val="24"/>
                <w:szCs w:val="24"/>
              </w:rPr>
              <w:t>Умение решать логические задачи с применением предикатов</w:t>
            </w:r>
          </w:p>
        </w:tc>
        <w:tc>
          <w:tcPr>
            <w:tcW w:w="1840" w:type="pct"/>
            <w:vMerge/>
          </w:tcPr>
          <w:p w14:paraId="79F7C867" w14:textId="42597F4A" w:rsidR="00B32E42" w:rsidRPr="0026410D" w:rsidRDefault="00B32E42" w:rsidP="00B32E42">
            <w:pPr>
              <w:pStyle w:val="Default"/>
            </w:pPr>
          </w:p>
        </w:tc>
        <w:tc>
          <w:tcPr>
            <w:tcW w:w="1617" w:type="pct"/>
          </w:tcPr>
          <w:p w14:paraId="2A44DB55" w14:textId="77777777" w:rsidR="00B32E42" w:rsidRPr="00B32E42" w:rsidRDefault="00B32E42" w:rsidP="00B32E42">
            <w:pPr>
              <w:shd w:val="clear" w:color="auto" w:fill="FFFFFF"/>
              <w:jc w:val="both"/>
              <w:rPr>
                <w:rFonts w:ascii="Times New Roman" w:hAnsi="Times New Roman" w:cs="Times New Roman"/>
                <w:kern w:val="2"/>
                <w:sz w:val="24"/>
                <w:szCs w:val="24"/>
              </w:rPr>
            </w:pPr>
            <w:r w:rsidRPr="00B32E42">
              <w:rPr>
                <w:rFonts w:ascii="Times New Roman" w:hAnsi="Times New Roman" w:cs="Times New Roman"/>
                <w:kern w:val="2"/>
                <w:sz w:val="24"/>
                <w:szCs w:val="24"/>
              </w:rPr>
              <w:t>оценка ответов в ходе эвристической беседы,</w:t>
            </w:r>
          </w:p>
          <w:p w14:paraId="2E9F1DED" w14:textId="77777777" w:rsidR="00B32E42" w:rsidRPr="00B32E42" w:rsidRDefault="00B32E42" w:rsidP="00B32E42">
            <w:pPr>
              <w:tabs>
                <w:tab w:val="left" w:pos="0"/>
              </w:tabs>
              <w:suppressAutoHyphens/>
              <w:jc w:val="both"/>
              <w:rPr>
                <w:rFonts w:ascii="Times New Roman" w:hAnsi="Times New Roman" w:cs="Times New Roman"/>
                <w:kern w:val="2"/>
                <w:sz w:val="24"/>
                <w:szCs w:val="24"/>
              </w:rPr>
            </w:pPr>
            <w:r w:rsidRPr="00B32E42">
              <w:rPr>
                <w:rFonts w:ascii="Times New Roman" w:hAnsi="Times New Roman" w:cs="Times New Roman"/>
                <w:kern w:val="2"/>
                <w:sz w:val="24"/>
                <w:szCs w:val="24"/>
              </w:rPr>
              <w:t xml:space="preserve">подготовка презентаций домашние задания проблемного характера; </w:t>
            </w:r>
          </w:p>
          <w:p w14:paraId="31D01A9E" w14:textId="294BE2F8" w:rsidR="00B32E42" w:rsidRPr="00B32E42" w:rsidRDefault="00B32E42" w:rsidP="00B32E42">
            <w:pPr>
              <w:shd w:val="clear" w:color="auto" w:fill="FFFFFF"/>
              <w:jc w:val="both"/>
              <w:rPr>
                <w:rFonts w:ascii="Times New Roman" w:hAnsi="Times New Roman" w:cs="Times New Roman"/>
                <w:sz w:val="24"/>
                <w:szCs w:val="24"/>
              </w:rPr>
            </w:pPr>
            <w:r w:rsidRPr="00B32E42">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B32E42" w:rsidRPr="0026410D" w14:paraId="4EAE4934" w14:textId="77777777" w:rsidTr="009C652C">
        <w:trPr>
          <w:trHeight w:val="698"/>
        </w:trPr>
        <w:tc>
          <w:tcPr>
            <w:tcW w:w="1543" w:type="pct"/>
          </w:tcPr>
          <w:p w14:paraId="63FF3323" w14:textId="77777777" w:rsidR="00B32E42" w:rsidRDefault="00B32E42" w:rsidP="00B32E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организовывать работу коллектива и команды;</w:t>
            </w:r>
          </w:p>
          <w:p w14:paraId="42ED3177" w14:textId="1A50707E" w:rsidR="00B32E42" w:rsidRDefault="00B32E42" w:rsidP="00B32E42">
            <w:pPr>
              <w:pStyle w:val="1407"/>
              <w:spacing w:before="0" w:beforeAutospacing="0" w:after="0" w:afterAutospacing="0"/>
              <w:jc w:val="both"/>
              <w:rPr>
                <w:color w:val="000000"/>
                <w:lang w:eastAsia="en-US"/>
              </w:rPr>
            </w:pPr>
            <w:r>
              <w:rPr>
                <w:color w:val="000000"/>
              </w:rPr>
              <w:t>взаимодействовать с коллегами, руководством, клиентами в ходе профессиональной деятельности</w:t>
            </w:r>
          </w:p>
        </w:tc>
        <w:tc>
          <w:tcPr>
            <w:tcW w:w="1840" w:type="pct"/>
            <w:vMerge/>
          </w:tcPr>
          <w:p w14:paraId="208F6CDC" w14:textId="77777777" w:rsidR="00B32E42" w:rsidRPr="0026410D" w:rsidRDefault="00B32E42" w:rsidP="00B32E42">
            <w:pPr>
              <w:pStyle w:val="Default"/>
              <w:jc w:val="both"/>
            </w:pPr>
          </w:p>
        </w:tc>
        <w:tc>
          <w:tcPr>
            <w:tcW w:w="1617" w:type="pct"/>
          </w:tcPr>
          <w:p w14:paraId="431905C1" w14:textId="77777777" w:rsidR="00B32E42" w:rsidRPr="00B32E42" w:rsidRDefault="00B32E42" w:rsidP="00B32E42">
            <w:pPr>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оценка ответов в ходе эвристической беседы,</w:t>
            </w:r>
          </w:p>
          <w:p w14:paraId="31FE8725" w14:textId="77777777" w:rsidR="00B32E42" w:rsidRPr="00B32E42" w:rsidRDefault="00B32E42" w:rsidP="00B32E42">
            <w:pPr>
              <w:tabs>
                <w:tab w:val="left" w:pos="0"/>
              </w:tabs>
              <w:suppressAutoHyphens/>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 xml:space="preserve">подготовка презентаций домашние задания проблемного характера; </w:t>
            </w:r>
          </w:p>
          <w:p w14:paraId="39500A77" w14:textId="0C935B9B" w:rsidR="00B32E42" w:rsidRPr="00B32E42" w:rsidRDefault="00B32E42" w:rsidP="00B32E42">
            <w:pPr>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1DD4D835" w14:textId="395BBF99" w:rsidR="00C63897" w:rsidRPr="0026410D" w:rsidRDefault="00C63897" w:rsidP="00FB50A0">
      <w:pPr>
        <w:rPr>
          <w:rFonts w:ascii="Times New Roman" w:hAnsi="Times New Roman" w:cs="Times New Roman"/>
          <w:b/>
          <w:bCs/>
          <w:sz w:val="24"/>
          <w:szCs w:val="24"/>
        </w:rPr>
      </w:pPr>
    </w:p>
    <w:p w14:paraId="0FD21B10" w14:textId="77777777" w:rsidR="000143A1" w:rsidRPr="0026410D" w:rsidRDefault="000143A1" w:rsidP="00FB50A0">
      <w:pPr>
        <w:rPr>
          <w:rFonts w:ascii="Times New Roman" w:hAnsi="Times New Roman" w:cs="Times New Roman"/>
          <w:b/>
          <w:bCs/>
          <w:sz w:val="24"/>
          <w:szCs w:val="24"/>
        </w:rPr>
      </w:pPr>
    </w:p>
    <w:p w14:paraId="4741BA0C" w14:textId="468A4E35" w:rsidR="000143A1" w:rsidRPr="00BD6A9B" w:rsidRDefault="00C63897" w:rsidP="00720F61">
      <w:pPr>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1B900155" w14:textId="70CDA6F0" w:rsidR="00BD6A9B" w:rsidRDefault="000143A1" w:rsidP="00720F61">
      <w:pPr>
        <w:jc w:val="right"/>
      </w:pPr>
      <w:r>
        <w:br w:type="page"/>
      </w:r>
    </w:p>
    <w:p w14:paraId="7E8FDC90" w14:textId="77777777" w:rsidR="00BD6A9B" w:rsidRPr="00BD6A9B" w:rsidRDefault="00BD6A9B" w:rsidP="00BD6A9B">
      <w:pPr>
        <w:spacing w:line="360" w:lineRule="auto"/>
        <w:jc w:val="center"/>
        <w:rPr>
          <w:rFonts w:ascii="Times New Roman" w:hAnsi="Times New Roman" w:cs="Times New Roman"/>
          <w:b/>
          <w:bCs/>
          <w:sz w:val="24"/>
          <w:szCs w:val="24"/>
        </w:rPr>
      </w:pPr>
    </w:p>
    <w:p w14:paraId="700D737A" w14:textId="77777777" w:rsidR="00BD6A9B" w:rsidRPr="00BD6A9B" w:rsidRDefault="00BD6A9B" w:rsidP="00BD6A9B">
      <w:pPr>
        <w:spacing w:line="360" w:lineRule="auto"/>
        <w:jc w:val="center"/>
        <w:rPr>
          <w:rFonts w:ascii="Times New Roman" w:hAnsi="Times New Roman" w:cs="Times New Roman"/>
          <w:b/>
          <w:bCs/>
          <w:sz w:val="24"/>
          <w:szCs w:val="24"/>
        </w:rPr>
      </w:pPr>
    </w:p>
    <w:p w14:paraId="4F13F034" w14:textId="77777777" w:rsidR="00BD6A9B" w:rsidRPr="00BD6A9B" w:rsidRDefault="00BD6A9B" w:rsidP="00BD6A9B">
      <w:pPr>
        <w:spacing w:line="360" w:lineRule="auto"/>
        <w:jc w:val="center"/>
        <w:rPr>
          <w:rFonts w:ascii="Times New Roman" w:hAnsi="Times New Roman" w:cs="Times New Roman"/>
          <w:b/>
          <w:bCs/>
          <w:sz w:val="24"/>
          <w:szCs w:val="24"/>
        </w:rPr>
      </w:pPr>
    </w:p>
    <w:p w14:paraId="4AF2CF7C" w14:textId="77777777" w:rsidR="00BD6A9B" w:rsidRPr="00BD6A9B" w:rsidRDefault="00BD6A9B" w:rsidP="00BD6A9B">
      <w:pPr>
        <w:spacing w:line="360" w:lineRule="auto"/>
        <w:jc w:val="center"/>
        <w:rPr>
          <w:rFonts w:ascii="Times New Roman" w:hAnsi="Times New Roman" w:cs="Times New Roman"/>
          <w:b/>
          <w:bCs/>
          <w:sz w:val="24"/>
          <w:szCs w:val="24"/>
        </w:rPr>
      </w:pPr>
    </w:p>
    <w:p w14:paraId="600EA4A8" w14:textId="77777777" w:rsidR="00BD6A9B" w:rsidRPr="00BD6A9B" w:rsidRDefault="00BD6A9B" w:rsidP="00BD6A9B">
      <w:pPr>
        <w:spacing w:line="360" w:lineRule="auto"/>
        <w:jc w:val="center"/>
        <w:rPr>
          <w:rFonts w:ascii="Times New Roman" w:hAnsi="Times New Roman" w:cs="Times New Roman"/>
          <w:b/>
          <w:bCs/>
          <w:sz w:val="24"/>
          <w:szCs w:val="24"/>
        </w:rPr>
      </w:pPr>
    </w:p>
    <w:p w14:paraId="2CCFAE5A" w14:textId="77777777" w:rsidR="00BD6A9B" w:rsidRPr="00BD6A9B" w:rsidRDefault="00BD6A9B" w:rsidP="00BD6A9B">
      <w:pPr>
        <w:spacing w:line="360" w:lineRule="auto"/>
        <w:jc w:val="center"/>
        <w:rPr>
          <w:rFonts w:ascii="Times New Roman" w:hAnsi="Times New Roman" w:cs="Times New Roman"/>
          <w:b/>
          <w:bCs/>
          <w:sz w:val="24"/>
          <w:szCs w:val="24"/>
        </w:rPr>
      </w:pPr>
    </w:p>
    <w:p w14:paraId="36608D0F" w14:textId="77777777" w:rsidR="00BD6A9B" w:rsidRPr="00BD6A9B" w:rsidRDefault="00BD6A9B" w:rsidP="00BD6A9B">
      <w:pPr>
        <w:spacing w:line="360" w:lineRule="auto"/>
        <w:jc w:val="center"/>
        <w:rPr>
          <w:rFonts w:ascii="Times New Roman" w:hAnsi="Times New Roman" w:cs="Times New Roman"/>
          <w:b/>
          <w:bCs/>
          <w:sz w:val="24"/>
          <w:szCs w:val="24"/>
        </w:rPr>
      </w:pPr>
    </w:p>
    <w:p w14:paraId="3110548A" w14:textId="77777777" w:rsidR="00BD6A9B" w:rsidRPr="00BD6A9B" w:rsidRDefault="00BD6A9B" w:rsidP="00BD6A9B">
      <w:pPr>
        <w:spacing w:line="360" w:lineRule="auto"/>
        <w:jc w:val="center"/>
        <w:rPr>
          <w:rFonts w:ascii="Times New Roman" w:hAnsi="Times New Roman" w:cs="Times New Roman"/>
          <w:b/>
          <w:bCs/>
          <w:sz w:val="24"/>
          <w:szCs w:val="24"/>
        </w:rPr>
      </w:pPr>
    </w:p>
    <w:p w14:paraId="5A87EEAC" w14:textId="77777777" w:rsidR="00BD6A9B" w:rsidRPr="00BD6A9B" w:rsidRDefault="00BD6A9B" w:rsidP="00BD6A9B">
      <w:pPr>
        <w:spacing w:line="360" w:lineRule="auto"/>
        <w:jc w:val="center"/>
        <w:rPr>
          <w:rFonts w:ascii="Times New Roman" w:hAnsi="Times New Roman" w:cs="Times New Roman"/>
          <w:b/>
          <w:bCs/>
          <w:sz w:val="24"/>
          <w:szCs w:val="24"/>
        </w:rPr>
      </w:pPr>
    </w:p>
    <w:p w14:paraId="2BDC33B2" w14:textId="77777777" w:rsidR="00BD6A9B" w:rsidRPr="00BD6A9B" w:rsidRDefault="00BD6A9B" w:rsidP="00BD6A9B">
      <w:pPr>
        <w:spacing w:line="360" w:lineRule="auto"/>
        <w:jc w:val="center"/>
        <w:rPr>
          <w:rFonts w:ascii="Times New Roman" w:hAnsi="Times New Roman" w:cs="Times New Roman"/>
          <w:b/>
          <w:bCs/>
          <w:sz w:val="24"/>
          <w:szCs w:val="24"/>
        </w:rPr>
      </w:pPr>
    </w:p>
    <w:p w14:paraId="39B80D21" w14:textId="77777777" w:rsidR="00BD6A9B" w:rsidRPr="00BD6A9B" w:rsidRDefault="00BD6A9B" w:rsidP="00BD6A9B">
      <w:pPr>
        <w:spacing w:line="360" w:lineRule="auto"/>
        <w:jc w:val="center"/>
        <w:rPr>
          <w:rFonts w:ascii="Times New Roman" w:hAnsi="Times New Roman" w:cs="Times New Roman"/>
          <w:b/>
          <w:bCs/>
          <w:sz w:val="24"/>
          <w:szCs w:val="24"/>
        </w:rPr>
      </w:pPr>
    </w:p>
    <w:p w14:paraId="64DC802E" w14:textId="77777777" w:rsidR="00BD6A9B" w:rsidRPr="00BD6A9B" w:rsidRDefault="00BD6A9B" w:rsidP="00BD6A9B">
      <w:pPr>
        <w:spacing w:line="360" w:lineRule="auto"/>
        <w:jc w:val="center"/>
        <w:rPr>
          <w:rFonts w:ascii="Times New Roman" w:hAnsi="Times New Roman" w:cs="Times New Roman"/>
          <w:b/>
          <w:bCs/>
          <w:sz w:val="24"/>
          <w:szCs w:val="24"/>
        </w:rPr>
      </w:pPr>
    </w:p>
    <w:p w14:paraId="7A2E52B4" w14:textId="77777777" w:rsidR="00BD6A9B" w:rsidRPr="00BD6A9B" w:rsidRDefault="00BD6A9B" w:rsidP="00BD6A9B">
      <w:pPr>
        <w:spacing w:line="360" w:lineRule="auto"/>
        <w:jc w:val="center"/>
        <w:rPr>
          <w:rFonts w:ascii="Times New Roman" w:hAnsi="Times New Roman" w:cs="Times New Roman"/>
          <w:b/>
          <w:bCs/>
          <w:sz w:val="24"/>
          <w:szCs w:val="24"/>
        </w:rPr>
      </w:pPr>
    </w:p>
    <w:p w14:paraId="5E27B61B" w14:textId="49BBCC66" w:rsidR="00BD6A9B" w:rsidRDefault="00BD6A9B" w:rsidP="00BD6A9B">
      <w:pPr>
        <w:spacing w:line="360" w:lineRule="auto"/>
        <w:jc w:val="center"/>
        <w:rPr>
          <w:rFonts w:ascii="Times New Roman" w:hAnsi="Times New Roman" w:cs="Times New Roman"/>
          <w:b/>
          <w:bCs/>
          <w:sz w:val="24"/>
          <w:szCs w:val="24"/>
        </w:rPr>
      </w:pPr>
    </w:p>
    <w:p w14:paraId="449D3826" w14:textId="704D2BD2" w:rsidR="00F01EA2" w:rsidRDefault="00F01EA2" w:rsidP="00BD6A9B">
      <w:pPr>
        <w:spacing w:line="360" w:lineRule="auto"/>
        <w:jc w:val="center"/>
        <w:rPr>
          <w:rFonts w:ascii="Times New Roman" w:hAnsi="Times New Roman" w:cs="Times New Roman"/>
          <w:b/>
          <w:bCs/>
          <w:sz w:val="24"/>
          <w:szCs w:val="24"/>
        </w:rPr>
      </w:pPr>
    </w:p>
    <w:p w14:paraId="5B971398" w14:textId="4DD7953F" w:rsidR="00F01EA2" w:rsidRDefault="00F01EA2" w:rsidP="00BD6A9B">
      <w:pPr>
        <w:spacing w:line="360" w:lineRule="auto"/>
        <w:jc w:val="center"/>
        <w:rPr>
          <w:rFonts w:ascii="Times New Roman" w:hAnsi="Times New Roman" w:cs="Times New Roman"/>
          <w:b/>
          <w:bCs/>
          <w:sz w:val="24"/>
          <w:szCs w:val="24"/>
        </w:rPr>
      </w:pPr>
    </w:p>
    <w:p w14:paraId="6285625C" w14:textId="321B4069" w:rsidR="00F01EA2" w:rsidRDefault="00F01EA2" w:rsidP="00BD6A9B">
      <w:pPr>
        <w:spacing w:line="360" w:lineRule="auto"/>
        <w:jc w:val="center"/>
        <w:rPr>
          <w:rFonts w:ascii="Times New Roman" w:hAnsi="Times New Roman" w:cs="Times New Roman"/>
          <w:b/>
          <w:bCs/>
          <w:sz w:val="24"/>
          <w:szCs w:val="24"/>
        </w:rPr>
      </w:pPr>
    </w:p>
    <w:p w14:paraId="5A82BF94" w14:textId="64FC7CE3" w:rsidR="00F01EA2" w:rsidRDefault="00F01EA2" w:rsidP="00BD6A9B">
      <w:pPr>
        <w:spacing w:line="360" w:lineRule="auto"/>
        <w:jc w:val="center"/>
        <w:rPr>
          <w:rFonts w:ascii="Times New Roman" w:hAnsi="Times New Roman" w:cs="Times New Roman"/>
          <w:b/>
          <w:bCs/>
          <w:sz w:val="24"/>
          <w:szCs w:val="24"/>
        </w:rPr>
      </w:pPr>
    </w:p>
    <w:p w14:paraId="454FEE6D" w14:textId="267A9CE6" w:rsidR="00F01EA2" w:rsidRDefault="00F01EA2" w:rsidP="00BD6A9B">
      <w:pPr>
        <w:spacing w:line="360" w:lineRule="auto"/>
        <w:jc w:val="center"/>
        <w:rPr>
          <w:rFonts w:ascii="Times New Roman" w:hAnsi="Times New Roman" w:cs="Times New Roman"/>
          <w:b/>
          <w:bCs/>
          <w:sz w:val="24"/>
          <w:szCs w:val="24"/>
        </w:rPr>
      </w:pPr>
    </w:p>
    <w:p w14:paraId="48E1DA1A" w14:textId="1B78FA47" w:rsidR="00F01EA2" w:rsidRDefault="00F01EA2" w:rsidP="00BD6A9B">
      <w:pPr>
        <w:spacing w:line="360" w:lineRule="auto"/>
        <w:jc w:val="center"/>
        <w:rPr>
          <w:rFonts w:ascii="Times New Roman" w:hAnsi="Times New Roman" w:cs="Times New Roman"/>
          <w:b/>
          <w:bCs/>
          <w:sz w:val="24"/>
          <w:szCs w:val="24"/>
        </w:rPr>
      </w:pPr>
    </w:p>
    <w:p w14:paraId="0B263FAD" w14:textId="55658712" w:rsidR="00F01EA2" w:rsidRDefault="00F01EA2" w:rsidP="00BD6A9B">
      <w:pPr>
        <w:spacing w:line="360" w:lineRule="auto"/>
        <w:jc w:val="center"/>
        <w:rPr>
          <w:rFonts w:ascii="Times New Roman" w:hAnsi="Times New Roman" w:cs="Times New Roman"/>
          <w:b/>
          <w:bCs/>
          <w:sz w:val="24"/>
          <w:szCs w:val="24"/>
        </w:rPr>
      </w:pPr>
    </w:p>
    <w:sectPr w:rsidR="00F01EA2"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4A4D" w14:textId="77777777" w:rsidR="00B11331" w:rsidRDefault="00B11331" w:rsidP="00A858FE">
      <w:r>
        <w:separator/>
      </w:r>
    </w:p>
  </w:endnote>
  <w:endnote w:type="continuationSeparator" w:id="0">
    <w:p w14:paraId="5120DD70" w14:textId="77777777" w:rsidR="00B11331" w:rsidRDefault="00B1133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853A" w14:textId="77777777" w:rsidR="00B11331" w:rsidRDefault="00B11331" w:rsidP="00A858FE">
      <w:r>
        <w:separator/>
      </w:r>
    </w:p>
  </w:footnote>
  <w:footnote w:type="continuationSeparator" w:id="0">
    <w:p w14:paraId="6AC517A9" w14:textId="77777777" w:rsidR="00B11331" w:rsidRDefault="00B11331"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7F7F2F9D" w:rsidR="00E52B01" w:rsidRDefault="00E52B01">
        <w:pPr>
          <w:pStyle w:val="ac"/>
          <w:jc w:val="center"/>
        </w:pPr>
        <w:r>
          <w:fldChar w:fldCharType="begin"/>
        </w:r>
        <w:r>
          <w:instrText>PAGE   \* MERGEFORMAT</w:instrText>
        </w:r>
        <w:r>
          <w:fldChar w:fldCharType="separate"/>
        </w:r>
        <w:r w:rsidR="0036387B">
          <w:rPr>
            <w:noProof/>
          </w:rPr>
          <w:t>14</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604554D"/>
    <w:multiLevelType w:val="hybridMultilevel"/>
    <w:tmpl w:val="75906F7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6"/>
  </w:num>
  <w:num w:numId="5">
    <w:abstractNumId w:val="4"/>
  </w:num>
  <w:num w:numId="6">
    <w:abstractNumId w:val="1"/>
  </w:num>
  <w:num w:numId="7">
    <w:abstractNumId w:val="10"/>
  </w:num>
  <w:num w:numId="8">
    <w:abstractNumId w:val="3"/>
  </w:num>
  <w:num w:numId="9">
    <w:abstractNumId w:val="7"/>
  </w:num>
  <w:num w:numId="10">
    <w:abstractNumId w:val="2"/>
  </w:num>
  <w:num w:numId="11">
    <w:abstractNumId w:val="9"/>
  </w:num>
  <w:num w:numId="12">
    <w:abstractNumId w:val="14"/>
  </w:num>
  <w:num w:numId="13">
    <w:abstractNumId w:val="13"/>
  </w:num>
  <w:num w:numId="14">
    <w:abstractNumId w:val="0"/>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0D3C"/>
    <w:rsid w:val="000112BC"/>
    <w:rsid w:val="00011EE3"/>
    <w:rsid w:val="0001203D"/>
    <w:rsid w:val="00012459"/>
    <w:rsid w:val="000143A1"/>
    <w:rsid w:val="000156CF"/>
    <w:rsid w:val="000179F8"/>
    <w:rsid w:val="00021F15"/>
    <w:rsid w:val="000274BC"/>
    <w:rsid w:val="000310CB"/>
    <w:rsid w:val="000353EE"/>
    <w:rsid w:val="000408A7"/>
    <w:rsid w:val="00042069"/>
    <w:rsid w:val="00064407"/>
    <w:rsid w:val="0007128F"/>
    <w:rsid w:val="000834BE"/>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479A4"/>
    <w:rsid w:val="00250BEC"/>
    <w:rsid w:val="002513D8"/>
    <w:rsid w:val="00252C9A"/>
    <w:rsid w:val="0025322E"/>
    <w:rsid w:val="00253B49"/>
    <w:rsid w:val="0025505C"/>
    <w:rsid w:val="002608A2"/>
    <w:rsid w:val="0026104A"/>
    <w:rsid w:val="00261A98"/>
    <w:rsid w:val="002634CE"/>
    <w:rsid w:val="0026410D"/>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1A58"/>
    <w:rsid w:val="00312533"/>
    <w:rsid w:val="00314663"/>
    <w:rsid w:val="00314CB1"/>
    <w:rsid w:val="003172EE"/>
    <w:rsid w:val="0032315D"/>
    <w:rsid w:val="00323E29"/>
    <w:rsid w:val="00324B82"/>
    <w:rsid w:val="00326B77"/>
    <w:rsid w:val="003271B8"/>
    <w:rsid w:val="00332233"/>
    <w:rsid w:val="003369AE"/>
    <w:rsid w:val="00340F33"/>
    <w:rsid w:val="00343F5D"/>
    <w:rsid w:val="00347551"/>
    <w:rsid w:val="003520FD"/>
    <w:rsid w:val="00354D0B"/>
    <w:rsid w:val="00356292"/>
    <w:rsid w:val="00356B3C"/>
    <w:rsid w:val="0036387B"/>
    <w:rsid w:val="003649A3"/>
    <w:rsid w:val="003664B6"/>
    <w:rsid w:val="00367E65"/>
    <w:rsid w:val="00367F9E"/>
    <w:rsid w:val="00372DD2"/>
    <w:rsid w:val="0037624A"/>
    <w:rsid w:val="00376544"/>
    <w:rsid w:val="00376830"/>
    <w:rsid w:val="00381F0B"/>
    <w:rsid w:val="00392EEE"/>
    <w:rsid w:val="00394A2F"/>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63236"/>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46C8"/>
    <w:rsid w:val="004D6CDF"/>
    <w:rsid w:val="004D7662"/>
    <w:rsid w:val="004E036F"/>
    <w:rsid w:val="004E1592"/>
    <w:rsid w:val="004F030E"/>
    <w:rsid w:val="004F19D7"/>
    <w:rsid w:val="004F37B5"/>
    <w:rsid w:val="004F4197"/>
    <w:rsid w:val="004F5C5E"/>
    <w:rsid w:val="004F60DA"/>
    <w:rsid w:val="00500294"/>
    <w:rsid w:val="00502E27"/>
    <w:rsid w:val="00502F97"/>
    <w:rsid w:val="005038E6"/>
    <w:rsid w:val="005052BF"/>
    <w:rsid w:val="00505834"/>
    <w:rsid w:val="0051713F"/>
    <w:rsid w:val="0052763B"/>
    <w:rsid w:val="00527A11"/>
    <w:rsid w:val="00527ABA"/>
    <w:rsid w:val="00533319"/>
    <w:rsid w:val="00533582"/>
    <w:rsid w:val="00537C30"/>
    <w:rsid w:val="005438AD"/>
    <w:rsid w:val="00543932"/>
    <w:rsid w:val="00550283"/>
    <w:rsid w:val="005551BB"/>
    <w:rsid w:val="0055753C"/>
    <w:rsid w:val="005620C9"/>
    <w:rsid w:val="00562CE2"/>
    <w:rsid w:val="005643D7"/>
    <w:rsid w:val="0056478F"/>
    <w:rsid w:val="005648CA"/>
    <w:rsid w:val="005660D0"/>
    <w:rsid w:val="005714CE"/>
    <w:rsid w:val="00574913"/>
    <w:rsid w:val="0058000F"/>
    <w:rsid w:val="00582FA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2883"/>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0F61"/>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7F54"/>
    <w:rsid w:val="00781491"/>
    <w:rsid w:val="00782EFC"/>
    <w:rsid w:val="00783A45"/>
    <w:rsid w:val="00784B56"/>
    <w:rsid w:val="00785307"/>
    <w:rsid w:val="007863C1"/>
    <w:rsid w:val="007900D3"/>
    <w:rsid w:val="007A1BB6"/>
    <w:rsid w:val="007A233F"/>
    <w:rsid w:val="007A37B6"/>
    <w:rsid w:val="007A5964"/>
    <w:rsid w:val="007A620B"/>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016"/>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2BAA"/>
    <w:rsid w:val="008336C6"/>
    <w:rsid w:val="0083567F"/>
    <w:rsid w:val="00841F2F"/>
    <w:rsid w:val="00846535"/>
    <w:rsid w:val="00851896"/>
    <w:rsid w:val="00857232"/>
    <w:rsid w:val="008613FA"/>
    <w:rsid w:val="0086178E"/>
    <w:rsid w:val="00865488"/>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56A"/>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0ABE"/>
    <w:rsid w:val="009C121E"/>
    <w:rsid w:val="009C2C4C"/>
    <w:rsid w:val="009C5AF6"/>
    <w:rsid w:val="009C652C"/>
    <w:rsid w:val="009D709B"/>
    <w:rsid w:val="009E44E8"/>
    <w:rsid w:val="009E57EA"/>
    <w:rsid w:val="009F6FDA"/>
    <w:rsid w:val="00A0276D"/>
    <w:rsid w:val="00A055DC"/>
    <w:rsid w:val="00A06CD6"/>
    <w:rsid w:val="00A07404"/>
    <w:rsid w:val="00A10B16"/>
    <w:rsid w:val="00A10FBD"/>
    <w:rsid w:val="00A12848"/>
    <w:rsid w:val="00A12CBE"/>
    <w:rsid w:val="00A17E4D"/>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491"/>
    <w:rsid w:val="00A858FE"/>
    <w:rsid w:val="00A92CA3"/>
    <w:rsid w:val="00A92DA2"/>
    <w:rsid w:val="00A936C2"/>
    <w:rsid w:val="00A94AF6"/>
    <w:rsid w:val="00A9500D"/>
    <w:rsid w:val="00AA0619"/>
    <w:rsid w:val="00AA13D1"/>
    <w:rsid w:val="00AA1B7A"/>
    <w:rsid w:val="00AA30B8"/>
    <w:rsid w:val="00AA538C"/>
    <w:rsid w:val="00AA5BD1"/>
    <w:rsid w:val="00AA6DDA"/>
    <w:rsid w:val="00AA7F68"/>
    <w:rsid w:val="00AB1C3A"/>
    <w:rsid w:val="00AB3372"/>
    <w:rsid w:val="00AB6F52"/>
    <w:rsid w:val="00AC4AB1"/>
    <w:rsid w:val="00AC58B5"/>
    <w:rsid w:val="00AD1AEA"/>
    <w:rsid w:val="00AD2D59"/>
    <w:rsid w:val="00AD32F1"/>
    <w:rsid w:val="00AE24B8"/>
    <w:rsid w:val="00AE4631"/>
    <w:rsid w:val="00AE57D4"/>
    <w:rsid w:val="00AE6F05"/>
    <w:rsid w:val="00AF28AC"/>
    <w:rsid w:val="00AF2BD9"/>
    <w:rsid w:val="00B00D17"/>
    <w:rsid w:val="00B01238"/>
    <w:rsid w:val="00B04261"/>
    <w:rsid w:val="00B049BF"/>
    <w:rsid w:val="00B0786A"/>
    <w:rsid w:val="00B07A59"/>
    <w:rsid w:val="00B11331"/>
    <w:rsid w:val="00B115E3"/>
    <w:rsid w:val="00B15148"/>
    <w:rsid w:val="00B20A56"/>
    <w:rsid w:val="00B21841"/>
    <w:rsid w:val="00B25BC4"/>
    <w:rsid w:val="00B32E42"/>
    <w:rsid w:val="00B4086B"/>
    <w:rsid w:val="00B421C2"/>
    <w:rsid w:val="00B432BF"/>
    <w:rsid w:val="00B4535B"/>
    <w:rsid w:val="00B46960"/>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1D1C"/>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4FF2"/>
    <w:rsid w:val="00C95532"/>
    <w:rsid w:val="00CA2C06"/>
    <w:rsid w:val="00CA4094"/>
    <w:rsid w:val="00CA551B"/>
    <w:rsid w:val="00CA7760"/>
    <w:rsid w:val="00CB1517"/>
    <w:rsid w:val="00CB2490"/>
    <w:rsid w:val="00CB4004"/>
    <w:rsid w:val="00CB56F2"/>
    <w:rsid w:val="00CB5F72"/>
    <w:rsid w:val="00CB6F71"/>
    <w:rsid w:val="00CB70AF"/>
    <w:rsid w:val="00CB71D8"/>
    <w:rsid w:val="00CC02F7"/>
    <w:rsid w:val="00CC0E15"/>
    <w:rsid w:val="00CC0E54"/>
    <w:rsid w:val="00CC325B"/>
    <w:rsid w:val="00CC6A7C"/>
    <w:rsid w:val="00CC6B24"/>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26F7A"/>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3C81"/>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032F"/>
    <w:rsid w:val="00E04831"/>
    <w:rsid w:val="00E06E2E"/>
    <w:rsid w:val="00E10A30"/>
    <w:rsid w:val="00E10B85"/>
    <w:rsid w:val="00E11C84"/>
    <w:rsid w:val="00E129BC"/>
    <w:rsid w:val="00E17F05"/>
    <w:rsid w:val="00E22BB1"/>
    <w:rsid w:val="00E2393C"/>
    <w:rsid w:val="00E35630"/>
    <w:rsid w:val="00E35BDB"/>
    <w:rsid w:val="00E36A6F"/>
    <w:rsid w:val="00E370AF"/>
    <w:rsid w:val="00E40A99"/>
    <w:rsid w:val="00E40C10"/>
    <w:rsid w:val="00E41C93"/>
    <w:rsid w:val="00E426F9"/>
    <w:rsid w:val="00E464D0"/>
    <w:rsid w:val="00E517B1"/>
    <w:rsid w:val="00E52B01"/>
    <w:rsid w:val="00E53F23"/>
    <w:rsid w:val="00E5788D"/>
    <w:rsid w:val="00E57C3A"/>
    <w:rsid w:val="00E6032F"/>
    <w:rsid w:val="00E611A4"/>
    <w:rsid w:val="00E612F6"/>
    <w:rsid w:val="00E62D19"/>
    <w:rsid w:val="00E6379F"/>
    <w:rsid w:val="00E71284"/>
    <w:rsid w:val="00E738DD"/>
    <w:rsid w:val="00E7530E"/>
    <w:rsid w:val="00E759C8"/>
    <w:rsid w:val="00E765B1"/>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5EF5"/>
    <w:rsid w:val="00F06054"/>
    <w:rsid w:val="00F10B34"/>
    <w:rsid w:val="00F1150F"/>
    <w:rsid w:val="00F1278D"/>
    <w:rsid w:val="00F12CC6"/>
    <w:rsid w:val="00F14F08"/>
    <w:rsid w:val="00F1687F"/>
    <w:rsid w:val="00F1799E"/>
    <w:rsid w:val="00F245D0"/>
    <w:rsid w:val="00F31A64"/>
    <w:rsid w:val="00F323B7"/>
    <w:rsid w:val="00F3570A"/>
    <w:rsid w:val="00F36E61"/>
    <w:rsid w:val="00F40FD5"/>
    <w:rsid w:val="00F42B0D"/>
    <w:rsid w:val="00F44812"/>
    <w:rsid w:val="00F44ED6"/>
    <w:rsid w:val="00F46728"/>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3FC1"/>
    <w:rsid w:val="00F94F60"/>
    <w:rsid w:val="00F9569D"/>
    <w:rsid w:val="00FA67F6"/>
    <w:rsid w:val="00FA77B1"/>
    <w:rsid w:val="00FB2082"/>
    <w:rsid w:val="00FB371B"/>
    <w:rsid w:val="00FB50A0"/>
    <w:rsid w:val="00FC1BE0"/>
    <w:rsid w:val="00FC6123"/>
    <w:rsid w:val="00FD01E7"/>
    <w:rsid w:val="00FD0E3A"/>
    <w:rsid w:val="00FD1B9F"/>
    <w:rsid w:val="00FD2187"/>
    <w:rsid w:val="00FD44F2"/>
    <w:rsid w:val="00FD541B"/>
    <w:rsid w:val="00FE1961"/>
    <w:rsid w:val="00FE21B6"/>
    <w:rsid w:val="00FE2B9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865488"/>
    <w:pPr>
      <w:tabs>
        <w:tab w:val="right" w:leader="dot" w:pos="9639"/>
      </w:tabs>
      <w:spacing w:before="120"/>
      <w:ind w:left="240"/>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rsid w:val="00A8549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rsid w:val="00A8549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59">
    <w:name w:val="1959"/>
    <w:aliases w:val="bqiaagaaeyqcaaagiaiaaampbwaabtchaaaaaaaaaaaaaaaaaaaaaaaaaaaaaaaaaaaaaaaaaaaaaaaaaaaaaaaaaaaaaaaaaaaaaaaaaaaaaaaaaaaaaaaaaaaaaaaaaaaaaaaaaaaaaaaaaaaaaaaaaaaaaaaaaaaaaaaaaaaaaaaaaaaaaaaaaaaaaaaaaaaaaaaaaaaaaaaaaaaaaaaaaaaaaaaaaaaaaaaa"/>
    <w:basedOn w:val="a"/>
    <w:rsid w:val="00323E2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57">
    <w:name w:val="2157"/>
    <w:aliases w:val="bqiaagaaeyqcaaagiaiaaapvbwaabf0haaaaaaaaaaaaaaaaaaaaaaaaaaaaaaaaaaaaaaaaaaaaaaaaaaaaaaaaaaaaaaaaaaaaaaaaaaaaaaaaaaaaaaaaaaaaaaaaaaaaaaaaaaaaaaaaaaaaaaaaaaaaaaaaaaaaaaaaaaaaaaaaaaaaaaaaaaaaaaaaaaaaaaaaaaaaaaaaaaaaaaaaaaaaaaaaaaaaaaaa"/>
    <w:basedOn w:val="a"/>
    <w:rsid w:val="005660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055">
    <w:name w:val="2055"/>
    <w:aliases w:val="bqiaagaaeyqcaaagiaiaaaojbwaabzchaaaaaaaaaaaaaaaaaaaaaaaaaaaaaaaaaaaaaaaaaaaaaaaaaaaaaaaaaaaaaaaaaaaaaaaaaaaaaaaaaaaaaaaaaaaaaaaaaaaaaaaaaaaaaaaaaaaaaaaaaaaaaaaaaaaaaaaaaaaaaaaaaaaaaaaaaaaaaaaaaaaaaaaaaaaaaaaaaaaaaaaaaaaaaaaaaaaaaaaa"/>
    <w:basedOn w:val="a"/>
    <w:rsid w:val="005660D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0334664">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4020364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3186622">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6775749">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9482257">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8577910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436341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5172182">
      <w:bodyDiv w:val="1"/>
      <w:marLeft w:val="0"/>
      <w:marRight w:val="0"/>
      <w:marTop w:val="0"/>
      <w:marBottom w:val="0"/>
      <w:divBdr>
        <w:top w:val="none" w:sz="0" w:space="0" w:color="auto"/>
        <w:left w:val="none" w:sz="0" w:space="0" w:color="auto"/>
        <w:bottom w:val="none" w:sz="0" w:space="0" w:color="auto"/>
        <w:right w:val="none" w:sz="0" w:space="0" w:color="auto"/>
      </w:divBdr>
    </w:div>
    <w:div w:id="1182819544">
      <w:bodyDiv w:val="1"/>
      <w:marLeft w:val="0"/>
      <w:marRight w:val="0"/>
      <w:marTop w:val="0"/>
      <w:marBottom w:val="0"/>
      <w:divBdr>
        <w:top w:val="none" w:sz="0" w:space="0" w:color="auto"/>
        <w:left w:val="none" w:sz="0" w:space="0" w:color="auto"/>
        <w:bottom w:val="none" w:sz="0" w:space="0" w:color="auto"/>
        <w:right w:val="none" w:sz="0" w:space="0" w:color="auto"/>
      </w:divBdr>
    </w:div>
    <w:div w:id="1199925745">
      <w:bodyDiv w:val="1"/>
      <w:marLeft w:val="0"/>
      <w:marRight w:val="0"/>
      <w:marTop w:val="0"/>
      <w:marBottom w:val="0"/>
      <w:divBdr>
        <w:top w:val="none" w:sz="0" w:space="0" w:color="auto"/>
        <w:left w:val="none" w:sz="0" w:space="0" w:color="auto"/>
        <w:bottom w:val="none" w:sz="0" w:space="0" w:color="auto"/>
        <w:right w:val="none" w:sz="0" w:space="0" w:color="auto"/>
      </w:divBdr>
    </w:div>
    <w:div w:id="1205171851">
      <w:bodyDiv w:val="1"/>
      <w:marLeft w:val="0"/>
      <w:marRight w:val="0"/>
      <w:marTop w:val="0"/>
      <w:marBottom w:val="0"/>
      <w:divBdr>
        <w:top w:val="none" w:sz="0" w:space="0" w:color="auto"/>
        <w:left w:val="none" w:sz="0" w:space="0" w:color="auto"/>
        <w:bottom w:val="none" w:sz="0" w:space="0" w:color="auto"/>
        <w:right w:val="none" w:sz="0" w:space="0" w:color="auto"/>
      </w:divBdr>
    </w:div>
    <w:div w:id="122116463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3407045">
      <w:bodyDiv w:val="1"/>
      <w:marLeft w:val="0"/>
      <w:marRight w:val="0"/>
      <w:marTop w:val="0"/>
      <w:marBottom w:val="0"/>
      <w:divBdr>
        <w:top w:val="none" w:sz="0" w:space="0" w:color="auto"/>
        <w:left w:val="none" w:sz="0" w:space="0" w:color="auto"/>
        <w:bottom w:val="none" w:sz="0" w:space="0" w:color="auto"/>
        <w:right w:val="none" w:sz="0" w:space="0" w:color="auto"/>
      </w:divBdr>
    </w:div>
    <w:div w:id="1607150206">
      <w:bodyDiv w:val="1"/>
      <w:marLeft w:val="0"/>
      <w:marRight w:val="0"/>
      <w:marTop w:val="0"/>
      <w:marBottom w:val="0"/>
      <w:divBdr>
        <w:top w:val="none" w:sz="0" w:space="0" w:color="auto"/>
        <w:left w:val="none" w:sz="0" w:space="0" w:color="auto"/>
        <w:bottom w:val="none" w:sz="0" w:space="0" w:color="auto"/>
        <w:right w:val="none" w:sz="0" w:space="0" w:color="auto"/>
      </w:divBdr>
    </w:div>
    <w:div w:id="1612932822">
      <w:bodyDiv w:val="1"/>
      <w:marLeft w:val="0"/>
      <w:marRight w:val="0"/>
      <w:marTop w:val="0"/>
      <w:marBottom w:val="0"/>
      <w:divBdr>
        <w:top w:val="none" w:sz="0" w:space="0" w:color="auto"/>
        <w:left w:val="none" w:sz="0" w:space="0" w:color="auto"/>
        <w:bottom w:val="none" w:sz="0" w:space="0" w:color="auto"/>
        <w:right w:val="none" w:sz="0" w:space="0" w:color="auto"/>
      </w:divBdr>
    </w:div>
    <w:div w:id="175396640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89879050">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018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athhelpplanet.com/static.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298.ru&#10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blica-istinnosti.r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2</cp:revision>
  <cp:lastPrinted>2024-05-16T07:01:00Z</cp:lastPrinted>
  <dcterms:created xsi:type="dcterms:W3CDTF">2024-05-16T07:02:00Z</dcterms:created>
  <dcterms:modified xsi:type="dcterms:W3CDTF">2024-05-16T07:02:00Z</dcterms:modified>
</cp:coreProperties>
</file>