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7B59" w14:textId="77777777" w:rsidR="00093128" w:rsidRPr="00C4309F" w:rsidRDefault="00093128" w:rsidP="0009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4C2FB25D" w14:textId="77777777" w:rsidR="00093128" w:rsidRPr="00C4309F" w:rsidRDefault="00093128" w:rsidP="0009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5CDA79FE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486F345" w14:textId="77777777" w:rsidR="00042CF3" w:rsidRPr="00042CF3" w:rsidRDefault="00042CF3" w:rsidP="00042CF3">
      <w:pPr>
        <w:shd w:val="clear" w:color="auto" w:fill="FFFFFF"/>
        <w:spacing w:after="0" w:line="312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082F6A6C" w14:textId="77777777" w:rsidR="00042CF3" w:rsidRPr="00042CF3" w:rsidRDefault="00042CF3" w:rsidP="00042CF3">
      <w:pPr>
        <w:shd w:val="clear" w:color="auto" w:fill="FFFFFF"/>
        <w:spacing w:after="0" w:line="312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Директор ГПОУТО «ТЭК»        </w:t>
      </w:r>
    </w:p>
    <w:p w14:paraId="1E12683C" w14:textId="77777777" w:rsidR="00042CF3" w:rsidRPr="00042CF3" w:rsidRDefault="00042CF3" w:rsidP="00042CF3">
      <w:pPr>
        <w:shd w:val="clear" w:color="auto" w:fill="FFFFFF"/>
        <w:spacing w:after="0" w:line="312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433585B6" w14:textId="77777777" w:rsidR="00042CF3" w:rsidRPr="00042CF3" w:rsidRDefault="00042CF3" w:rsidP="00042CF3">
      <w:pPr>
        <w:shd w:val="clear" w:color="auto" w:fill="FFFFFF"/>
        <w:spacing w:after="0" w:line="312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Приказ №________________                                                    </w:t>
      </w:r>
    </w:p>
    <w:p w14:paraId="77576EA1" w14:textId="5EBA8A9F" w:rsidR="00042CF3" w:rsidRDefault="00042CF3" w:rsidP="00042CF3">
      <w:pPr>
        <w:shd w:val="clear" w:color="auto" w:fill="FFFFFF"/>
        <w:tabs>
          <w:tab w:val="left" w:leader="underscore" w:pos="5933"/>
        </w:tabs>
        <w:spacing w:after="0" w:line="360" w:lineRule="auto"/>
        <w:ind w:right="-1"/>
        <w:jc w:val="right"/>
        <w:rPr>
          <w:b/>
        </w:rPr>
      </w:pP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>«2</w:t>
      </w:r>
      <w:r w:rsidR="00F377B8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809F0">
        <w:rPr>
          <w:rStyle w:val="a5"/>
          <w:rFonts w:ascii="Times New Roman" w:hAnsi="Times New Roman" w:cs="Times New Roman"/>
          <w:b w:val="0"/>
          <w:sz w:val="28"/>
          <w:szCs w:val="28"/>
        </w:rPr>
        <w:t>мая</w:t>
      </w: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82259">
        <w:rPr>
          <w:rStyle w:val="a5"/>
          <w:rFonts w:ascii="Times New Roman" w:hAnsi="Times New Roman" w:cs="Times New Roman"/>
          <w:b w:val="0"/>
          <w:sz w:val="28"/>
          <w:szCs w:val="28"/>
        </w:rPr>
        <w:t>202</w:t>
      </w:r>
      <w:r w:rsidR="00F377B8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042C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703C1CAF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4D254BB3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2AD6020C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38FA13D1" w14:textId="2C6DFB4F" w:rsidR="00093128" w:rsidRDefault="00F959E6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ФОНД ОЦЕНОЧНЫХ СРЕДСТВ</w:t>
      </w:r>
    </w:p>
    <w:p w14:paraId="6CD70307" w14:textId="77777777" w:rsidR="00093128" w:rsidRDefault="00BC09BD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F9C1609" w14:textId="77777777" w:rsidR="00093128" w:rsidRDefault="00BC09BD" w:rsidP="0009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ЕН. 03. ТЕОРИЯ ВЕРОЯТНОСТЕЙ И МАТЕМАТИЧЕСКАЯ СТАТИСТИКА</w:t>
      </w:r>
      <w:r w:rsidRPr="000931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2061FB9" w14:textId="77777777" w:rsidR="00BC09BD" w:rsidRPr="0005383D" w:rsidRDefault="00BC09BD" w:rsidP="00BC0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538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FFBEED8" w14:textId="77777777" w:rsidR="00BC09BD" w:rsidRPr="0005383D" w:rsidRDefault="00BC09BD" w:rsidP="00BC0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538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09.02.07 ИНФОРМАЦИОННЫЕ СИСТЕМЫ И ПРОГРАММИРОВАНИЕ</w:t>
      </w:r>
    </w:p>
    <w:p w14:paraId="2F06D160" w14:textId="77777777" w:rsidR="00BC09BD" w:rsidRPr="0005383D" w:rsidRDefault="00BC09BD" w:rsidP="00BC0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339B21EC" w14:textId="77777777" w:rsidR="00BC09BD" w:rsidRPr="0005383D" w:rsidRDefault="00BC09BD" w:rsidP="00BC0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538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Квалификация СПЕЦИАЛИСТ ПО ИНФОРМАЦИОННЫМ СИСТЕМАМ</w:t>
      </w:r>
    </w:p>
    <w:p w14:paraId="6171309A" w14:textId="77777777" w:rsidR="00BC09BD" w:rsidRPr="00DF6B9C" w:rsidRDefault="00BC09BD" w:rsidP="00BC09BD"/>
    <w:p w14:paraId="4E6263EE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FA06F17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D27FBA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E7AC926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83BB0E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3ABD27E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B6ED6A" w14:textId="77777777" w:rsidR="00093128" w:rsidRDefault="00093128" w:rsidP="0009312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Щекино   </w:t>
      </w:r>
    </w:p>
    <w:p w14:paraId="31BEB37B" w14:textId="221923EB" w:rsidR="00093128" w:rsidRDefault="00F82259" w:rsidP="0009312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F377B8">
        <w:rPr>
          <w:rFonts w:ascii="Times New Roman" w:hAnsi="Times New Roman"/>
          <w:sz w:val="28"/>
          <w:szCs w:val="28"/>
          <w:lang w:eastAsia="ru-RU"/>
        </w:rPr>
        <w:t>4</w:t>
      </w:r>
    </w:p>
    <w:p w14:paraId="7BF84375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7E40CE2B" w14:textId="77777777" w:rsidR="00093128" w:rsidRDefault="00093128" w:rsidP="000931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D76ABC">
        <w:rPr>
          <w:rFonts w:ascii="Times New Roman" w:hAnsi="Times New Roman"/>
          <w:b/>
          <w:sz w:val="28"/>
          <w:szCs w:val="28"/>
        </w:rPr>
        <w:lastRenderedPageBreak/>
        <w:t xml:space="preserve">Разработчики: </w:t>
      </w:r>
      <w:r w:rsidRPr="00D76ABC">
        <w:rPr>
          <w:rFonts w:ascii="Times New Roman" w:hAnsi="Times New Roman"/>
          <w:b/>
          <w:sz w:val="28"/>
          <w:szCs w:val="28"/>
        </w:rPr>
        <w:tab/>
      </w:r>
    </w:p>
    <w:p w14:paraId="173252C4" w14:textId="149A796A" w:rsidR="0060391C" w:rsidRPr="00D76ABC" w:rsidRDefault="0060391C" w:rsidP="006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AB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</w:t>
      </w:r>
      <w:r w:rsidRPr="00D76ABC">
        <w:rPr>
          <w:rFonts w:ascii="Times New Roman" w:hAnsi="Times New Roman"/>
          <w:sz w:val="28"/>
          <w:szCs w:val="28"/>
        </w:rPr>
        <w:t>ОУ ТО «</w:t>
      </w:r>
      <w:proofErr w:type="gramStart"/>
      <w:r w:rsidRPr="00D76ABC">
        <w:rPr>
          <w:rFonts w:ascii="Times New Roman" w:hAnsi="Times New Roman"/>
          <w:sz w:val="28"/>
          <w:szCs w:val="28"/>
        </w:rPr>
        <w:t xml:space="preserve">ТЭК»   </w:t>
      </w:r>
      <w:proofErr w:type="gramEnd"/>
      <w:r w:rsidRPr="00D76ABC">
        <w:rPr>
          <w:rFonts w:ascii="Times New Roman" w:hAnsi="Times New Roman"/>
          <w:sz w:val="28"/>
          <w:szCs w:val="28"/>
        </w:rPr>
        <w:t xml:space="preserve">    преподаватель                  </w:t>
      </w:r>
      <w:r w:rsidR="00F809F0">
        <w:rPr>
          <w:rFonts w:ascii="Times New Roman" w:hAnsi="Times New Roman"/>
          <w:sz w:val="28"/>
          <w:szCs w:val="28"/>
        </w:rPr>
        <w:t>Стенягина А.А.</w:t>
      </w:r>
    </w:p>
    <w:p w14:paraId="009DE886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EDFC73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FAA237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2E0680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BC3357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10A7E74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AA1E6B5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01C7AEF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FA4D9BE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24253B1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591AF4C" w14:textId="77777777" w:rsidR="00191176" w:rsidRDefault="00197ABA" w:rsidP="00197ABA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ab/>
      </w:r>
    </w:p>
    <w:p w14:paraId="70FEFC81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129D17C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C5635D3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25BA6D6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11C341D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208043E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189791D9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9C2E4B6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14CCDA69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11E39BC7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3DBEC85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70D923F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EB02BE4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7909BBA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1B2F680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9A774BB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835D072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38A8D31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5575A4E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3304371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1D982F7A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26224AC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A25D405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8438F45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2DC2089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1D8F2C6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AE668F3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4551602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F3A1B80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33DCFFF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56142F3" w14:textId="77777777" w:rsidR="0060391C" w:rsidRPr="002E323D" w:rsidRDefault="0060391C" w:rsidP="0060391C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E323D"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 w:rsidRPr="002E323D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14:paraId="5F5251E5" w14:textId="2B7C22A9" w:rsidR="0060391C" w:rsidRPr="002E323D" w:rsidRDefault="009754FF" w:rsidP="0060391C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</w:t>
      </w:r>
      <w:r w:rsidR="0060391C" w:rsidRPr="002E323D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60391C" w:rsidRPr="002E323D">
        <w:rPr>
          <w:rFonts w:ascii="Times New Roman" w:hAnsi="Times New Roman"/>
          <w:sz w:val="28"/>
          <w:szCs w:val="28"/>
          <w:lang w:eastAsia="ru-RU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Pr="009754FF">
        <w:rPr>
          <w:rFonts w:ascii="Times New Roman" w:hAnsi="Times New Roman"/>
          <w:b/>
          <w:bCs/>
          <w:sz w:val="28"/>
          <w:szCs w:val="28"/>
          <w:lang w:eastAsia="ru-RU"/>
        </w:rPr>
        <w:t>ЕН.03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91C">
        <w:rPr>
          <w:rFonts w:ascii="Times New Roman" w:hAnsi="Times New Roman"/>
          <w:b/>
          <w:sz w:val="28"/>
          <w:szCs w:val="28"/>
        </w:rPr>
        <w:t>Теория вероятностей и математическая статистика</w:t>
      </w:r>
    </w:p>
    <w:p w14:paraId="741CB46D" w14:textId="7EBBE4F8" w:rsidR="0060391C" w:rsidRPr="002E323D" w:rsidRDefault="009754FF" w:rsidP="0060391C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60391C" w:rsidRPr="002E323D">
        <w:rPr>
          <w:rFonts w:ascii="Times New Roman" w:hAnsi="Times New Roman"/>
          <w:sz w:val="28"/>
          <w:szCs w:val="28"/>
          <w:lang w:eastAsia="ru-RU"/>
        </w:rPr>
        <w:t xml:space="preserve"> включают контрольные материалы для промежуточной аттестации в форме дифференцированного зачета.</w:t>
      </w:r>
    </w:p>
    <w:p w14:paraId="0C42AB91" w14:textId="77777777" w:rsidR="0060391C" w:rsidRDefault="0060391C" w:rsidP="00BC09B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E323D">
        <w:rPr>
          <w:rFonts w:ascii="Times New Roman" w:hAnsi="Times New Roman"/>
          <w:b/>
          <w:sz w:val="28"/>
          <w:szCs w:val="28"/>
          <w:lang w:eastAsia="ru-RU"/>
        </w:rPr>
        <w:t>2. Результаты освоения дисциплины, подлежащие проверке</w:t>
      </w:r>
    </w:p>
    <w:tbl>
      <w:tblPr>
        <w:tblW w:w="978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51"/>
        <w:gridCol w:w="8930"/>
      </w:tblGrid>
      <w:tr w:rsidR="0060391C" w:rsidRPr="002E323D" w14:paraId="703CE7F7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97CA" w14:textId="77777777" w:rsidR="0060391C" w:rsidRPr="002E323D" w:rsidRDefault="0060391C" w:rsidP="005C72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32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107B" w14:textId="77777777" w:rsidR="0060391C" w:rsidRPr="002E323D" w:rsidRDefault="0060391C" w:rsidP="005C72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32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23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60391C" w:rsidRPr="00E71D58" w14:paraId="6B43BB11" w14:textId="77777777" w:rsidTr="0060391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F228" w14:textId="77777777" w:rsidR="0060391C" w:rsidRPr="00191176" w:rsidRDefault="0060391C" w:rsidP="0060391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CA03" w14:textId="77777777" w:rsidR="0060391C" w:rsidRPr="00191176" w:rsidRDefault="00191176" w:rsidP="00191176">
            <w:pPr>
              <w:pStyle w:val="Default"/>
              <w:spacing w:after="167"/>
              <w:rPr>
                <w:i/>
                <w:lang w:eastAsia="ru-RU"/>
              </w:rPr>
            </w:pPr>
            <w:r w:rsidRPr="00191176">
              <w:t xml:space="preserve">Применять стандартные методы и модели к решению вероятностных и статистических задач. пользоваться расчетными формулами, таблицами, графиками при решении статистических задач. </w:t>
            </w:r>
          </w:p>
        </w:tc>
      </w:tr>
      <w:tr w:rsidR="0060391C" w:rsidRPr="00E71D58" w14:paraId="3B9E5719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5D2F" w14:textId="77777777" w:rsidR="0060391C" w:rsidRPr="00191176" w:rsidRDefault="0060391C" w:rsidP="0060391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 2 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F9E06" w14:textId="77777777" w:rsidR="0060391C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пакеты прикладных программ многомерного статистического анализа</w:t>
            </w:r>
          </w:p>
        </w:tc>
      </w:tr>
      <w:tr w:rsidR="0060391C" w:rsidRPr="00E71D58" w14:paraId="6CE4EA4A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2AEE" w14:textId="77777777" w:rsidR="0060391C" w:rsidRPr="00191176" w:rsidRDefault="0060391C" w:rsidP="005C72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1 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C5EE" w14:textId="77777777" w:rsidR="0060391C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</w:tr>
      <w:tr w:rsidR="0060391C" w:rsidRPr="00E71D58" w14:paraId="34A5F9B8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D06E1" w14:textId="77777777" w:rsidR="0060391C" w:rsidRPr="00191176" w:rsidRDefault="0060391C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B218" w14:textId="77777777" w:rsidR="0060391C" w:rsidRPr="00191176" w:rsidRDefault="00191176" w:rsidP="00603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</w:tc>
      </w:tr>
      <w:tr w:rsidR="0060391C" w:rsidRPr="00E71D58" w14:paraId="63FAD41B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C7C2" w14:textId="77777777" w:rsidR="0060391C" w:rsidRPr="00191176" w:rsidRDefault="0060391C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34FF" w14:textId="77777777" w:rsidR="0060391C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Алгебру событий, теоремы умножения и сложения вероятностей, формулу полной вероятности</w:t>
            </w:r>
          </w:p>
        </w:tc>
      </w:tr>
      <w:tr w:rsidR="00191176" w:rsidRPr="00E71D58" w14:paraId="00D9FA64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F5DD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E1E5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Схему и формулу Бернулли, приближенные формулы в схеме Бернулли. формулу(теорему) Байеса.</w:t>
            </w:r>
          </w:p>
        </w:tc>
      </w:tr>
      <w:tr w:rsidR="00191176" w:rsidRPr="00E71D58" w14:paraId="5E55D0E6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8CE5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З5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FA5F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</w:t>
            </w:r>
          </w:p>
        </w:tc>
      </w:tr>
      <w:tr w:rsidR="00191176" w:rsidRPr="00E71D58" w14:paraId="7D4105E3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DED9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F5C3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Законы распределения непрерывных случайных величин.</w:t>
            </w:r>
          </w:p>
        </w:tc>
      </w:tr>
      <w:tr w:rsidR="00191176" w:rsidRPr="00E71D58" w14:paraId="2168A86F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E3AE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З7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A5AC3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</w:tc>
      </w:tr>
      <w:tr w:rsidR="00191176" w:rsidRPr="00E71D58" w14:paraId="3EE8E68E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69A3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З8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7EB6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Понятие вероятности и частоты</w:t>
            </w:r>
          </w:p>
        </w:tc>
      </w:tr>
    </w:tbl>
    <w:p w14:paraId="07E1B8A5" w14:textId="77777777" w:rsidR="0060391C" w:rsidRPr="00BC09BD" w:rsidRDefault="0060391C" w:rsidP="0060391C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9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BC09BD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79754A5C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09BD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23B2A302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9BD">
        <w:rPr>
          <w:rFonts w:ascii="Times New Roman" w:hAnsi="Times New Roman"/>
          <w:b/>
          <w:sz w:val="24"/>
          <w:szCs w:val="24"/>
        </w:rPr>
        <w:t>Задание 1:</w:t>
      </w:r>
    </w:p>
    <w:p w14:paraId="172459AC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Проверяемые результаты обучения: З1, З2,</w:t>
      </w:r>
      <w:r w:rsidR="00BC09BD" w:rsidRPr="00BC09BD">
        <w:rPr>
          <w:rFonts w:ascii="Times New Roman" w:hAnsi="Times New Roman"/>
          <w:sz w:val="24"/>
          <w:szCs w:val="24"/>
        </w:rPr>
        <w:t xml:space="preserve"> </w:t>
      </w:r>
      <w:r w:rsidRPr="00BC09BD">
        <w:rPr>
          <w:rFonts w:ascii="Times New Roman" w:hAnsi="Times New Roman"/>
          <w:sz w:val="24"/>
          <w:szCs w:val="24"/>
        </w:rPr>
        <w:t xml:space="preserve">З3, З4, З5, З6, З7, З8, </w:t>
      </w:r>
    </w:p>
    <w:p w14:paraId="6890DC12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Текст задания: Выполните тестовое задание на компьютере</w:t>
      </w:r>
    </w:p>
    <w:p w14:paraId="18578E69" w14:textId="77777777" w:rsidR="00D55EAA" w:rsidRPr="00BC09BD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BC09BD">
        <w:rPr>
          <w:rFonts w:ascii="Times New Roman" w:eastAsia="TimesNewRoman" w:hAnsi="Times New Roman" w:cs="Times New Roman"/>
          <w:b/>
          <w:sz w:val="24"/>
          <w:szCs w:val="24"/>
        </w:rPr>
        <w:t xml:space="preserve">Вопрос 1. </w:t>
      </w:r>
    </w:p>
    <w:p w14:paraId="71FF0CE3" w14:textId="77777777" w:rsidR="00D55EAA" w:rsidRPr="00BC09BD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BD">
        <w:rPr>
          <w:rFonts w:ascii="Times New Roman" w:eastAsia="TimesNewRoman" w:hAnsi="Times New Roman" w:cs="Times New Roman"/>
          <w:sz w:val="24"/>
          <w:szCs w:val="24"/>
        </w:rPr>
        <w:t>Из урны</w:t>
      </w:r>
      <w:r w:rsidRPr="00BC09BD">
        <w:rPr>
          <w:rFonts w:ascii="Times New Roman" w:hAnsi="Times New Roman" w:cs="Times New Roman"/>
          <w:sz w:val="24"/>
          <w:szCs w:val="24"/>
        </w:rPr>
        <w:t xml:space="preserve">,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в которой находятся  </w:t>
      </w:r>
      <w:r w:rsidRPr="00BC09BD">
        <w:rPr>
          <w:rFonts w:ascii="Times New Roman" w:hAnsi="Times New Roman" w:cs="Times New Roman"/>
          <w:sz w:val="24"/>
          <w:szCs w:val="24"/>
        </w:rPr>
        <w:t xml:space="preserve">6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черных  шаров и </w:t>
      </w:r>
      <w:r w:rsidRPr="00BC09BD">
        <w:rPr>
          <w:rFonts w:ascii="Times New Roman" w:hAnsi="Times New Roman" w:cs="Times New Roman"/>
          <w:sz w:val="24"/>
          <w:szCs w:val="24"/>
        </w:rPr>
        <w:t xml:space="preserve">4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белых шара</w:t>
      </w:r>
      <w:r w:rsidRPr="00BC09BD">
        <w:rPr>
          <w:rFonts w:ascii="Times New Roman" w:hAnsi="Times New Roman" w:cs="Times New Roman"/>
          <w:sz w:val="24"/>
          <w:szCs w:val="24"/>
        </w:rPr>
        <w:t xml:space="preserve">,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вынимают одновременно </w:t>
      </w:r>
      <w:r w:rsidRPr="00BC09BD">
        <w:rPr>
          <w:rFonts w:ascii="Times New Roman" w:hAnsi="Times New Roman" w:cs="Times New Roman"/>
          <w:sz w:val="24"/>
          <w:szCs w:val="24"/>
        </w:rPr>
        <w:t xml:space="preserve">3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шара</w:t>
      </w:r>
      <w:r w:rsidRPr="00BC09BD">
        <w:rPr>
          <w:rFonts w:ascii="Times New Roman" w:hAnsi="Times New Roman" w:cs="Times New Roman"/>
          <w:sz w:val="24"/>
          <w:szCs w:val="24"/>
        </w:rPr>
        <w:t xml:space="preserve">. 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Тогда вероятность того</w:t>
      </w:r>
      <w:r w:rsidRPr="00BC09BD">
        <w:rPr>
          <w:rFonts w:ascii="Times New Roman" w:hAnsi="Times New Roman" w:cs="Times New Roman"/>
          <w:sz w:val="24"/>
          <w:szCs w:val="24"/>
        </w:rPr>
        <w:t xml:space="preserve">,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что среди отобранных два шара будут </w:t>
      </w:r>
      <w:proofErr w:type="gramStart"/>
      <w:r w:rsidRPr="00BC09BD">
        <w:rPr>
          <w:rFonts w:ascii="Times New Roman" w:eastAsia="TimesNewRoman" w:hAnsi="Times New Roman" w:cs="Times New Roman"/>
          <w:sz w:val="24"/>
          <w:szCs w:val="24"/>
        </w:rPr>
        <w:t>черными</w:t>
      </w:r>
      <w:r w:rsidRPr="00BC09BD">
        <w:rPr>
          <w:rFonts w:ascii="Times New Roman" w:hAnsi="Times New Roman" w:cs="Times New Roman"/>
          <w:sz w:val="24"/>
          <w:szCs w:val="24"/>
        </w:rPr>
        <w:t xml:space="preserve">, 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равна</w:t>
      </w:r>
      <w:proofErr w:type="gramEnd"/>
      <w:r w:rsidRPr="00BC09BD">
        <w:rPr>
          <w:rFonts w:ascii="Times New Roman" w:hAnsi="Times New Roman" w:cs="Times New Roman"/>
          <w:sz w:val="24"/>
          <w:szCs w:val="24"/>
        </w:rPr>
        <w:t>:</w:t>
      </w:r>
    </w:p>
    <w:p w14:paraId="609E49E3" w14:textId="77777777" w:rsid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EAA">
        <w:rPr>
          <w:rFonts w:ascii="Times New Roman" w:hAnsi="Times New Roman" w:cs="Times New Roman"/>
          <w:sz w:val="24"/>
          <w:szCs w:val="24"/>
        </w:rPr>
        <w:t>1)1/2;   2)3/10;   3)1/8;    4)1/30</w:t>
      </w:r>
    </w:p>
    <w:p w14:paraId="3385792F" w14:textId="77777777" w:rsidR="00D55EAA" w:rsidRPr="00355F1F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F1F">
        <w:rPr>
          <w:rFonts w:ascii="Times New Roman" w:hAnsi="Times New Roman" w:cs="Times New Roman"/>
          <w:b/>
          <w:sz w:val="24"/>
          <w:szCs w:val="24"/>
        </w:rPr>
        <w:t>Вопрос 2.</w:t>
      </w:r>
    </w:p>
    <w:p w14:paraId="2286D33F" w14:textId="77777777" w:rsidR="00D55EAA" w:rsidRP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Игральная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кость бросается два раза. Тогда вероятность того, что сумма выпавших очков не меньше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девяти, равна:</w:t>
      </w:r>
    </w:p>
    <w:p w14:paraId="2962E331" w14:textId="77777777" w:rsid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>1)</w:t>
      </w:r>
      <w:r>
        <w:rPr>
          <w:rFonts w:ascii="Times New Roman" w:eastAsia="TimesNewRoman" w:hAnsi="Times New Roman" w:cs="Times New Roman"/>
          <w:sz w:val="24"/>
          <w:szCs w:val="24"/>
        </w:rPr>
        <w:t>5/18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 2)1</w:t>
      </w:r>
      <w:r>
        <w:rPr>
          <w:rFonts w:ascii="Times New Roman" w:eastAsia="TimesNewRoman" w:hAnsi="Times New Roman" w:cs="Times New Roman"/>
          <w:sz w:val="24"/>
          <w:szCs w:val="24"/>
        </w:rPr>
        <w:t>/6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3)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16/18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4) 0.</w:t>
      </w:r>
    </w:p>
    <w:p w14:paraId="51B29755" w14:textId="77777777" w:rsidR="00D55EAA" w:rsidRPr="00355F1F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355F1F">
        <w:rPr>
          <w:rFonts w:ascii="Times New Roman" w:eastAsia="TimesNewRoman" w:hAnsi="Times New Roman" w:cs="Times New Roman"/>
          <w:b/>
          <w:sz w:val="24"/>
          <w:szCs w:val="24"/>
        </w:rPr>
        <w:t>Вопрос 3.</w:t>
      </w:r>
    </w:p>
    <w:p w14:paraId="4B646B20" w14:textId="77777777" w:rsidR="00D55EAA" w:rsidRPr="00D55EAA" w:rsidRDefault="00D55EAA" w:rsidP="00D5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В группе 15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студентов, из которых 6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 отличников.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По списку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наудачу отобраны 5 </w:t>
      </w:r>
      <w:r>
        <w:rPr>
          <w:rFonts w:ascii="Times New Roman" w:eastAsia="TimesNewRoman" w:hAnsi="Times New Roman" w:cs="Times New Roman"/>
          <w:sz w:val="24"/>
          <w:szCs w:val="24"/>
        </w:rPr>
        <w:t>с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тудентов.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Тогда вероятность того, что среди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отобранных студентов нет отличников,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равна:</w:t>
      </w:r>
    </w:p>
    <w:p w14:paraId="666E7CE5" w14:textId="77777777" w:rsidR="00D55EAA" w:rsidRP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>1)6/143;  2) 12/143;  3) 3/5;  4) 5/9</w:t>
      </w:r>
    </w:p>
    <w:p w14:paraId="37BA47F7" w14:textId="77777777" w:rsidR="002D433F" w:rsidRPr="002D433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55F1F">
        <w:rPr>
          <w:rFonts w:ascii="Times New Roman" w:eastAsia="TimesNewRoman" w:hAnsi="Times New Roman" w:cs="Times New Roman"/>
          <w:b/>
          <w:sz w:val="24"/>
          <w:szCs w:val="24"/>
        </w:rPr>
        <w:t>Вопрос 4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>В электрическую цепь последовательно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 включены два элемента, работающих независимо друг от друга.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 Вероятности отказов элементов равны соответственно 0,1 и 0,15. 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Тогда 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>вероятность того, что тока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в цепи не будет, 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>равна:</w:t>
      </w:r>
    </w:p>
    <w:p w14:paraId="0067A25B" w14:textId="77777777" w:rsidR="002D433F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1) 0,235;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>2) 0,765;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 3) 0,22;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 4) 0,015.</w:t>
      </w:r>
    </w:p>
    <w:p w14:paraId="22CC2572" w14:textId="77777777" w:rsidR="002D433F" w:rsidRP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355F1F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931813">
        <w:rPr>
          <w:rFonts w:ascii="Times New Roman" w:eastAsia="TimesNewRoman" w:hAnsi="Times New Roman" w:cs="Times New Roman"/>
          <w:b/>
          <w:sz w:val="24"/>
          <w:szCs w:val="24"/>
        </w:rPr>
        <w:t xml:space="preserve">Вопрос 5 </w:t>
      </w:r>
    </w:p>
    <w:p w14:paraId="0CC55C96" w14:textId="77777777" w:rsidR="002D433F" w:rsidRPr="002D433F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Дискретная случайная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величина </w:t>
      </w:r>
      <w:r w:rsidRPr="002D433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X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>задана законом распределения вероятностей: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D433F" w14:paraId="49E80608" w14:textId="77777777" w:rsidTr="002D433F">
        <w:tc>
          <w:tcPr>
            <w:tcW w:w="1595" w:type="dxa"/>
          </w:tcPr>
          <w:p w14:paraId="0A7DA403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14:paraId="1109BF70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95" w:type="dxa"/>
          </w:tcPr>
          <w:p w14:paraId="3E01F5F1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6C44F89D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2D02859D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14:paraId="54CCA523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</w:tc>
      </w:tr>
      <w:tr w:rsidR="002D433F" w14:paraId="420B08D2" w14:textId="77777777" w:rsidTr="002D433F">
        <w:tc>
          <w:tcPr>
            <w:tcW w:w="1595" w:type="dxa"/>
          </w:tcPr>
          <w:p w14:paraId="653C4456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95" w:type="dxa"/>
          </w:tcPr>
          <w:p w14:paraId="54167281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5" w:type="dxa"/>
          </w:tcPr>
          <w:p w14:paraId="7C33A1D7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5" w:type="dxa"/>
          </w:tcPr>
          <w:p w14:paraId="63D4B348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95" w:type="dxa"/>
          </w:tcPr>
          <w:p w14:paraId="71EECCDC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</w:tcPr>
          <w:p w14:paraId="71360FDA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3C5E260C" w14:textId="77777777" w:rsidR="002D433F" w:rsidRPr="002D433F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Тогда вероятность 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D433F">
        <w:rPr>
          <w:rFonts w:ascii="Times New Roman" w:eastAsia="TimesNewRoman" w:hAnsi="Times New Roman" w:cs="Times New Roman"/>
          <w:i/>
          <w:iCs/>
          <w:sz w:val="24"/>
          <w:szCs w:val="24"/>
        </w:rPr>
        <w:t>P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(3 &lt; </w:t>
      </w:r>
      <w:r w:rsidRPr="002D433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X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>&lt;7)  равна:</w:t>
      </w:r>
    </w:p>
    <w:p w14:paraId="02E67853" w14:textId="77777777" w:rsidR="002D433F" w:rsidRPr="0005383D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F1F">
        <w:rPr>
          <w:rFonts w:ascii="Times New Roman" w:hAnsi="Times New Roman" w:cs="Times New Roman"/>
          <w:sz w:val="24"/>
          <w:szCs w:val="24"/>
        </w:rPr>
        <w:lastRenderedPageBreak/>
        <w:t xml:space="preserve">1) 0,8; </w:t>
      </w:r>
      <w:r w:rsidR="00355F1F" w:rsidRPr="0005383D">
        <w:rPr>
          <w:rFonts w:ascii="Times New Roman" w:hAnsi="Times New Roman" w:cs="Times New Roman"/>
          <w:sz w:val="24"/>
          <w:szCs w:val="24"/>
        </w:rPr>
        <w:t xml:space="preserve"> </w:t>
      </w:r>
      <w:r w:rsidRPr="00355F1F">
        <w:rPr>
          <w:rFonts w:ascii="Times New Roman" w:hAnsi="Times New Roman" w:cs="Times New Roman"/>
          <w:sz w:val="24"/>
          <w:szCs w:val="24"/>
        </w:rPr>
        <w:t xml:space="preserve">2) 0,3; </w:t>
      </w:r>
      <w:r w:rsidR="00355F1F" w:rsidRPr="0005383D">
        <w:rPr>
          <w:rFonts w:ascii="Times New Roman" w:hAnsi="Times New Roman" w:cs="Times New Roman"/>
          <w:sz w:val="24"/>
          <w:szCs w:val="24"/>
        </w:rPr>
        <w:t xml:space="preserve"> </w:t>
      </w:r>
      <w:r w:rsidRPr="00355F1F">
        <w:rPr>
          <w:rFonts w:ascii="Times New Roman" w:hAnsi="Times New Roman" w:cs="Times New Roman"/>
          <w:sz w:val="24"/>
          <w:szCs w:val="24"/>
        </w:rPr>
        <w:t>3) 0,7;</w:t>
      </w:r>
      <w:r w:rsidR="00355F1F" w:rsidRPr="0005383D">
        <w:rPr>
          <w:rFonts w:ascii="Times New Roman" w:hAnsi="Times New Roman" w:cs="Times New Roman"/>
          <w:sz w:val="24"/>
          <w:szCs w:val="24"/>
        </w:rPr>
        <w:t xml:space="preserve"> </w:t>
      </w:r>
      <w:r w:rsidRPr="00355F1F">
        <w:rPr>
          <w:rFonts w:ascii="Times New Roman" w:hAnsi="Times New Roman" w:cs="Times New Roman"/>
          <w:sz w:val="24"/>
          <w:szCs w:val="24"/>
        </w:rPr>
        <w:t xml:space="preserve"> 4) 0,4.</w:t>
      </w:r>
    </w:p>
    <w:p w14:paraId="5EA2B316" w14:textId="77777777" w:rsidR="0060391C" w:rsidRDefault="0060391C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D2FE8" w14:textId="77777777" w:rsidR="0060391C" w:rsidRDefault="0060391C" w:rsidP="00BC0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D">
        <w:rPr>
          <w:rFonts w:ascii="Times New Roman" w:hAnsi="Times New Roman"/>
          <w:b/>
          <w:sz w:val="24"/>
          <w:szCs w:val="24"/>
        </w:rPr>
        <w:t>Задание 2:</w:t>
      </w:r>
    </w:p>
    <w:p w14:paraId="4EE3AAC0" w14:textId="77777777" w:rsidR="00C006EE" w:rsidRPr="00C006EE" w:rsidRDefault="00C006EE" w:rsidP="00BC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EE">
        <w:rPr>
          <w:rFonts w:ascii="Times New Roman" w:hAnsi="Times New Roman"/>
          <w:sz w:val="24"/>
          <w:szCs w:val="24"/>
        </w:rPr>
        <w:t>Задача 1.</w:t>
      </w:r>
    </w:p>
    <w:p w14:paraId="0F1A6EEE" w14:textId="77777777" w:rsidR="0060391C" w:rsidRPr="002E323D" w:rsidRDefault="0060391C" w:rsidP="00BC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D">
        <w:rPr>
          <w:rFonts w:ascii="Times New Roman" w:hAnsi="Times New Roman"/>
          <w:sz w:val="24"/>
          <w:szCs w:val="24"/>
        </w:rPr>
        <w:t xml:space="preserve">Проверяемые </w:t>
      </w:r>
      <w:r w:rsidR="00931813">
        <w:rPr>
          <w:rFonts w:ascii="Times New Roman" w:hAnsi="Times New Roman"/>
          <w:sz w:val="24"/>
          <w:szCs w:val="24"/>
        </w:rPr>
        <w:t>результаты обучения: У1, У</w:t>
      </w:r>
      <w:proofErr w:type="gramStart"/>
      <w:r w:rsidR="00931813">
        <w:rPr>
          <w:rFonts w:ascii="Times New Roman" w:hAnsi="Times New Roman"/>
          <w:sz w:val="24"/>
          <w:szCs w:val="24"/>
        </w:rPr>
        <w:t>2,У</w:t>
      </w:r>
      <w:proofErr w:type="gramEnd"/>
      <w:r w:rsidR="00931813">
        <w:rPr>
          <w:rFonts w:ascii="Times New Roman" w:hAnsi="Times New Roman"/>
          <w:sz w:val="24"/>
          <w:szCs w:val="24"/>
        </w:rPr>
        <w:t>3</w:t>
      </w:r>
    </w:p>
    <w:p w14:paraId="041E5883" w14:textId="77777777" w:rsidR="00931813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В первой урне К белых шаров и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черных шаров, а во второй урне М белых и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черных шаров. Из первой урны вынимают случайным образом Р шаров, а из второй –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Q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" w:hAnsi="Times New Roman" w:cs="Times New Roman"/>
          <w:sz w:val="24"/>
          <w:szCs w:val="24"/>
        </w:rPr>
        <w:t>шаров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. Найти вероятность того, что среди вынутых шаров </w:t>
      </w:r>
    </w:p>
    <w:p w14:paraId="1B3647F9" w14:textId="77777777" w:rsidR="00931813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а) все шары одного цвета;</w:t>
      </w:r>
    </w:p>
    <w:p w14:paraId="0C73DFA5" w14:textId="77777777" w:rsidR="00931813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б) только три белых шара;</w:t>
      </w:r>
    </w:p>
    <w:p w14:paraId="54577BA8" w14:textId="77777777" w:rsidR="0060391C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в) хотя бы один белый шар.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Значения параметров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K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L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M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N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NewRoman" w:hAnsi="Times New Roman" w:cs="Times New Roman"/>
          <w:sz w:val="24"/>
          <w:szCs w:val="24"/>
        </w:rPr>
        <w:t>, Q  по вариантам приведены в таблицах.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34"/>
        <w:gridCol w:w="677"/>
        <w:gridCol w:w="642"/>
        <w:gridCol w:w="642"/>
        <w:gridCol w:w="643"/>
        <w:gridCol w:w="526"/>
        <w:gridCol w:w="643"/>
        <w:gridCol w:w="643"/>
        <w:gridCol w:w="642"/>
        <w:gridCol w:w="637"/>
        <w:gridCol w:w="652"/>
        <w:gridCol w:w="652"/>
        <w:gridCol w:w="652"/>
        <w:gridCol w:w="629"/>
        <w:gridCol w:w="658"/>
      </w:tblGrid>
      <w:tr w:rsidR="00931813" w14:paraId="560094D5" w14:textId="77777777" w:rsidTr="00931813">
        <w:tc>
          <w:tcPr>
            <w:tcW w:w="1234" w:type="dxa"/>
          </w:tcPr>
          <w:p w14:paraId="3B2FB725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677" w:type="dxa"/>
          </w:tcPr>
          <w:p w14:paraId="3091DB7C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669E041A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57105467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882D008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14:paraId="3D7389DD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147CBDA7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10846565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14:paraId="4232903C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28D41EA5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14:paraId="6CA87967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</w:tcPr>
          <w:p w14:paraId="16465FFA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14:paraId="24DCC187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14:paraId="43F92B5D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dxa"/>
          </w:tcPr>
          <w:p w14:paraId="49016806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1813" w14:paraId="2A05A839" w14:textId="77777777" w:rsidTr="00931813">
        <w:tc>
          <w:tcPr>
            <w:tcW w:w="1234" w:type="dxa"/>
          </w:tcPr>
          <w:p w14:paraId="6F5A835F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77" w:type="dxa"/>
          </w:tcPr>
          <w:p w14:paraId="7E6EC519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14:paraId="7A8C5E5E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760D39F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74751E9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14:paraId="4C2304F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7682FCB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1A25785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2A8620E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14:paraId="76AA324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7A58F77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421A3FF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04148EF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14:paraId="23BD885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14:paraId="3923B5E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813" w14:paraId="020E0FB6" w14:textId="77777777" w:rsidTr="00931813">
        <w:tc>
          <w:tcPr>
            <w:tcW w:w="1234" w:type="dxa"/>
          </w:tcPr>
          <w:p w14:paraId="3613559E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1EC8701B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0A819042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2787DC4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221AD21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14:paraId="79FA493D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11D8B2A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414A967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14:paraId="657C5A3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6E9D757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29AFA09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51B04BD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735B786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14:paraId="172647A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14:paraId="3297BBD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813" w14:paraId="06CFFD1E" w14:textId="77777777" w:rsidTr="00931813">
        <w:tc>
          <w:tcPr>
            <w:tcW w:w="1234" w:type="dxa"/>
          </w:tcPr>
          <w:p w14:paraId="707D5C1B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14437159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7A601F59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549F862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06E96FF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</w:tcPr>
          <w:p w14:paraId="44781CC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14:paraId="4EF41EC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14:paraId="064CE1F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14:paraId="4E86041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14:paraId="0656EEA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500D198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219A6DF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3C78C57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14:paraId="003B427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7C7099F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813" w14:paraId="3BFD8101" w14:textId="77777777" w:rsidTr="00931813">
        <w:tc>
          <w:tcPr>
            <w:tcW w:w="1234" w:type="dxa"/>
          </w:tcPr>
          <w:p w14:paraId="742E1BF9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27F40284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14:paraId="57113A86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14:paraId="4AFF05D7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14:paraId="348FD6C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14:paraId="0D30848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1959649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574F97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4393AA7E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1300703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12DD38D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4BDB0BB7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2D5D435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14:paraId="6DEE6FD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14:paraId="6F44C31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813" w14:paraId="484F6824" w14:textId="77777777" w:rsidTr="00931813">
        <w:tc>
          <w:tcPr>
            <w:tcW w:w="1234" w:type="dxa"/>
          </w:tcPr>
          <w:p w14:paraId="074AE500" w14:textId="77777777" w:rsidR="00931813" w:rsidRDefault="00C006EE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  <w:r w:rsidR="00931813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H</w:t>
            </w:r>
            <w:r w:rsidR="0093181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5F3FD81C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2F52A35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1050C2B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054A508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14:paraId="0F001C6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24EF26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79B59EA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47951D1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3E8A489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5A0F69A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1C55DAC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14:paraId="24B5EDD7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14:paraId="72720EC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CAD8837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813" w14:paraId="7177F506" w14:textId="77777777" w:rsidTr="00931813">
        <w:tc>
          <w:tcPr>
            <w:tcW w:w="1234" w:type="dxa"/>
          </w:tcPr>
          <w:p w14:paraId="295B15D4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77" w:type="dxa"/>
          </w:tcPr>
          <w:p w14:paraId="26613D4F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7B79CAA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0A5F4E8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0554EC1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14:paraId="25F0D2D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22D46DD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4A85FF9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11AADF5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14:paraId="634772E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4711229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7769375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1A7E380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14:paraId="7737B8B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14:paraId="2FB5EDFE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1FFD986" w14:textId="77777777" w:rsidR="00594855" w:rsidRDefault="00594855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8A459" w14:textId="77777777" w:rsidR="00C006EE" w:rsidRDefault="00C006EE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2.</w:t>
      </w:r>
    </w:p>
    <w:p w14:paraId="50D5CCCA" w14:textId="77777777" w:rsid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выборке</w:t>
      </w:r>
    </w:p>
    <w:p w14:paraId="351E2EEF" w14:textId="77777777" w:rsidR="00355F1F" w:rsidRPr="00355F1F" w:rsidRDefault="00355F1F" w:rsidP="00355F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F1F">
        <w:rPr>
          <w:rFonts w:ascii="Times New Roman" w:hAnsi="Times New Roman" w:cs="Times New Roman"/>
          <w:sz w:val="24"/>
          <w:szCs w:val="24"/>
        </w:rPr>
        <w:t>построить графики вариационного ряда (полигон и гистограмму)</w:t>
      </w:r>
    </w:p>
    <w:p w14:paraId="61FB6096" w14:textId="77777777" w:rsidR="00355F1F" w:rsidRDefault="00355F1F" w:rsidP="00355F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F1F">
        <w:rPr>
          <w:rFonts w:ascii="Times New Roman" w:hAnsi="Times New Roman" w:cs="Times New Roman"/>
          <w:sz w:val="24"/>
          <w:szCs w:val="24"/>
        </w:rPr>
        <w:t xml:space="preserve">вычислить среднее арифметическое, дисперсию, моду и медиану </w:t>
      </w:r>
    </w:p>
    <w:p w14:paraId="03B54B90" w14:textId="77777777" w:rsidR="00594855" w:rsidRPr="00355F1F" w:rsidRDefault="00594855" w:rsidP="00355F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08A75" w14:textId="77777777" w:rsid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14:paraId="446C9EB8" w14:textId="77777777" w:rsid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2 1 0 7 3 4 5 2 3 3 3 2 0 6 1 2 3 2 2 4 3 3 5 1 0 2 4 3 2 3 3 1 3 3 31 1 2 3 1 </w:t>
      </w:r>
    </w:p>
    <w:p w14:paraId="1611C81F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14:paraId="4337077B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0 4 2 0 5 1 2 1 1 3 0 2 2 4 3 2 3 3 0 4 5 1 3 1 5 2 0 2 2 3 2 2 2 6 2 1 3 1 5 4 </w:t>
      </w:r>
    </w:p>
    <w:p w14:paraId="3126D8B2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14:paraId="3A53E46E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3 7 4 6 1 2 4 6  5 3 2 9 0 5 6 7 7 3 1 5 5 4 2 6 2 1 5 3 3 1 5 6 4 4 3 4 1 5 5 4 5 2 </w:t>
      </w:r>
    </w:p>
    <w:p w14:paraId="3F6F198A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4 </w:t>
      </w:r>
    </w:p>
    <w:p w14:paraId="2433AB36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3 3 2 0 6 1 2 3 3 0 2 2 4 3 2 3 3 0 2 2 4 3 3 1 5 6 4 2 1 3 1 5 4 4 6 1 2 4 6  2 6 4 </w:t>
      </w:r>
    </w:p>
    <w:p w14:paraId="6D3BF58E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14:paraId="3048389B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2 4 6  5 3 2 9 0 5 6 7 7 3 2 1 0 7 3 4 5 2 3 3 3 2 0 6 1 2 3 2 2 4 3 3 5 1 0 2 4 3 2</w:t>
      </w:r>
    </w:p>
    <w:p w14:paraId="5DB05B10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</w:p>
    <w:p w14:paraId="51A25CF6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2 4 6  5 3 2 9 0 5 1 2 4 2 3 3 0 2 2 4 3 3 1 5 6 4 2 6 7 7 3 8 6 4 5 1 2 7 3 8 4 5 2 </w:t>
      </w:r>
    </w:p>
    <w:p w14:paraId="5CD535A3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7</w:t>
      </w:r>
    </w:p>
    <w:p w14:paraId="7A779A1C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0 2 2 4 3 2 3 3 0 4 2 4 6  5 3 2 5 1 3 1 5 2 0 2 2 3 2 2 2 5 2 0 2 2 6 2 1 4 2 0 5 1 </w:t>
      </w:r>
    </w:p>
    <w:p w14:paraId="59601397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</w:t>
      </w:r>
    </w:p>
    <w:p w14:paraId="55DC6597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1 2 4 2 3 3 0 2 2 4 3 3 1 5 6 4 2 6 7 7 3 0 5 6 7 7 3 1 5 5 8 6 4 3 3 3 2 0 6 1 2 3 2 </w:t>
      </w:r>
    </w:p>
    <w:p w14:paraId="0332349D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</w:t>
      </w:r>
    </w:p>
    <w:p w14:paraId="38192DF2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3 4 5 2 3 3 3 2 0 6 1 2 3 2 2 4 3 3 5 1 0 2 3 3 0 2 2 4 3 3 1 5 6 4 2 1 3 1 5 4 4 6 1 </w:t>
      </w:r>
    </w:p>
    <w:p w14:paraId="39047EA0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10</w:t>
      </w:r>
    </w:p>
    <w:p w14:paraId="7C7A8535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3 3 0 2 2 4 3 2 3 3 0 2 2 4 3 3 1 5 6 4 2 1 2 5 1 3 1 5 2 0 2 2 3 2 2 2 1 5 4 4</w:t>
      </w:r>
      <w:r w:rsidR="00C006EE">
        <w:rPr>
          <w:rFonts w:ascii="Times New Roman" w:hAnsi="Times New Roman" w:cs="Times New Roman"/>
          <w:sz w:val="24"/>
          <w:szCs w:val="24"/>
        </w:rPr>
        <w:t xml:space="preserve"> 4 2 1  </w:t>
      </w:r>
    </w:p>
    <w:p w14:paraId="03552E3B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11 </w:t>
      </w:r>
    </w:p>
    <w:p w14:paraId="75DB372A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3 3 2 0 6 1 2 3 3 2 4 2 5 4 6 2 1 5 6  3 3 1 5 6 4 2 1 3 1 5 4 4 6 1 2 4 6  2 6 4 3 1 2</w:t>
      </w:r>
    </w:p>
    <w:p w14:paraId="75E04D21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12</w:t>
      </w:r>
    </w:p>
    <w:p w14:paraId="38FBDA1C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3 5 2 4 1 5 3 2 9 0 5 6 7 7 3 2 1 0 7 3 4 5 2 3 3 3 2 0 6 1 2 3 2 2 4 3 3 5 1 0 2 4 3 </w:t>
      </w:r>
    </w:p>
    <w:p w14:paraId="30EB2609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13</w:t>
      </w:r>
    </w:p>
    <w:p w14:paraId="481EF425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3 4 5 2 3 3 3 2 0 6 1 2 3 2 2 4 3 3 5 1 0 2 3 3 0 2 2 4 3 3 1 5 6 4 2 1 3 1 5 4 4 6 1 </w:t>
      </w:r>
    </w:p>
    <w:p w14:paraId="66891737" w14:textId="77777777" w:rsidR="00C006EE" w:rsidRPr="00BC09BD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BD">
        <w:rPr>
          <w:rFonts w:ascii="Times New Roman" w:hAnsi="Times New Roman" w:cs="Times New Roman"/>
          <w:sz w:val="24"/>
          <w:szCs w:val="24"/>
        </w:rPr>
        <w:t>Вариант 14</w:t>
      </w:r>
    </w:p>
    <w:p w14:paraId="344C88C6" w14:textId="77777777" w:rsidR="00C006EE" w:rsidRPr="00BC09BD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BD">
        <w:rPr>
          <w:rFonts w:ascii="Times New Roman" w:hAnsi="Times New Roman" w:cs="Times New Roman"/>
          <w:sz w:val="24"/>
          <w:szCs w:val="24"/>
        </w:rPr>
        <w:t>2 4 2 0 5 1 2 1 1 3 0 2 2 4 3 2 3 3 0 4 5 1 3 1 5 2 0 2 2 3 2 2 2 6 2 1 3 1 5 4 4 1 2</w:t>
      </w:r>
    </w:p>
    <w:p w14:paraId="7727EE11" w14:textId="2FAABFA2" w:rsidR="00B300D3" w:rsidRDefault="00B300D3" w:rsidP="00C006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867980" w14:textId="77777777" w:rsidR="003A7825" w:rsidRDefault="003A7825" w:rsidP="00C006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E4EFB8" w14:textId="77777777" w:rsidR="00B300D3" w:rsidRDefault="00B300D3" w:rsidP="00C006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CD5543" w14:textId="77777777" w:rsidR="00C006EE" w:rsidRPr="00BC09BD" w:rsidRDefault="00C006EE" w:rsidP="00C006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sz w:val="24"/>
          <w:szCs w:val="24"/>
        </w:rPr>
        <w:lastRenderedPageBreak/>
        <w:t>3.2.</w:t>
      </w:r>
      <w:r w:rsidRPr="00BC09BD"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p w14:paraId="1E4CC901" w14:textId="77777777" w:rsidR="00C006EE" w:rsidRPr="00BC09BD" w:rsidRDefault="00C006EE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Порядок оценивания теста:</w:t>
      </w:r>
    </w:p>
    <w:p w14:paraId="02C7E0CB" w14:textId="77777777" w:rsidR="00C006EE" w:rsidRPr="00BC09BD" w:rsidRDefault="00C006EE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 xml:space="preserve"> За правильный ответ на вопросы выставляется положительная оценка – </w:t>
      </w:r>
      <w:r w:rsidR="00191176" w:rsidRPr="00BC09BD">
        <w:rPr>
          <w:rFonts w:ascii="Times New Roman" w:hAnsi="Times New Roman"/>
          <w:sz w:val="24"/>
          <w:szCs w:val="24"/>
          <w:lang w:eastAsia="ru-RU"/>
        </w:rPr>
        <w:t>5</w:t>
      </w:r>
      <w:r w:rsidRPr="00BC09BD">
        <w:rPr>
          <w:rFonts w:ascii="Times New Roman" w:hAnsi="Times New Roman"/>
          <w:sz w:val="24"/>
          <w:szCs w:val="24"/>
          <w:lang w:eastAsia="ru-RU"/>
        </w:rPr>
        <w:t xml:space="preserve"> баллов.</w:t>
      </w:r>
    </w:p>
    <w:p w14:paraId="49076C6A" w14:textId="77777777" w:rsidR="00C006EE" w:rsidRPr="00BC09BD" w:rsidRDefault="00C006EE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За неправильный ответ на вопросы выставляется отрицательная оценка – 0 баллов.</w:t>
      </w:r>
    </w:p>
    <w:p w14:paraId="3CD6FFD8" w14:textId="77777777" w:rsidR="00594855" w:rsidRPr="00BC09BD" w:rsidRDefault="00594855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Количество баллов для второго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836"/>
      </w:tblGrid>
      <w:tr w:rsidR="00594855" w:rsidRPr="00BC09BD" w14:paraId="5E00EE0C" w14:textId="77777777" w:rsidTr="00594855">
        <w:tc>
          <w:tcPr>
            <w:tcW w:w="4785" w:type="dxa"/>
          </w:tcPr>
          <w:p w14:paraId="1F21CA14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836" w:type="dxa"/>
          </w:tcPr>
          <w:p w14:paraId="6E52151D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94855" w:rsidRPr="00BC09BD" w14:paraId="0DDA4E8E" w14:textId="77777777" w:rsidTr="00594855">
        <w:tc>
          <w:tcPr>
            <w:tcW w:w="4785" w:type="dxa"/>
          </w:tcPr>
          <w:p w14:paraId="64B92D94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Записать выборку в вариационный ряд</w:t>
            </w:r>
          </w:p>
        </w:tc>
        <w:tc>
          <w:tcPr>
            <w:tcW w:w="2836" w:type="dxa"/>
          </w:tcPr>
          <w:p w14:paraId="2F168432" w14:textId="77777777" w:rsidR="00594855" w:rsidRPr="00BC09BD" w:rsidRDefault="00594855" w:rsidP="00594855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855" w:rsidRPr="00BC09BD" w14:paraId="47C72683" w14:textId="77777777" w:rsidTr="00594855">
        <w:tc>
          <w:tcPr>
            <w:tcW w:w="4785" w:type="dxa"/>
          </w:tcPr>
          <w:p w14:paraId="0B044FA4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 w:cs="Times New Roman"/>
                <w:sz w:val="24"/>
                <w:szCs w:val="24"/>
              </w:rPr>
              <w:t>построить графики вариационного ряда</w:t>
            </w:r>
          </w:p>
        </w:tc>
        <w:tc>
          <w:tcPr>
            <w:tcW w:w="2836" w:type="dxa"/>
          </w:tcPr>
          <w:p w14:paraId="3F7006F1" w14:textId="77777777" w:rsidR="00594855" w:rsidRPr="00BC09BD" w:rsidRDefault="00594855" w:rsidP="00594855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855" w:rsidRPr="00BC09BD" w14:paraId="052BC999" w14:textId="77777777" w:rsidTr="00594855">
        <w:tc>
          <w:tcPr>
            <w:tcW w:w="4785" w:type="dxa"/>
          </w:tcPr>
          <w:p w14:paraId="3E1D5D0F" w14:textId="77777777" w:rsidR="00594855" w:rsidRPr="00BC09BD" w:rsidRDefault="00594855" w:rsidP="00BC0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среднее арифметическое, дисперсию, моду и медиану </w:t>
            </w:r>
          </w:p>
        </w:tc>
        <w:tc>
          <w:tcPr>
            <w:tcW w:w="2836" w:type="dxa"/>
          </w:tcPr>
          <w:p w14:paraId="0787F0C1" w14:textId="77777777" w:rsidR="00594855" w:rsidRPr="00BC09BD" w:rsidRDefault="00594855" w:rsidP="00594855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7BE1AFDF" w14:textId="77777777" w:rsidR="00594855" w:rsidRPr="00BC09BD" w:rsidRDefault="00594855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24EE2F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BC09BD">
          <w:rPr>
            <w:rFonts w:ascii="Times New Roman" w:hAnsi="Times New Roman"/>
            <w:b/>
            <w:iCs/>
            <w:sz w:val="24"/>
            <w:szCs w:val="24"/>
          </w:rPr>
          <w:t>5”</w:t>
        </w:r>
      </w:smartTag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получил от </w:t>
      </w:r>
      <w:r w:rsidR="00594855" w:rsidRPr="00BC09BD">
        <w:rPr>
          <w:rFonts w:ascii="Times New Roman" w:hAnsi="Times New Roman"/>
          <w:sz w:val="24"/>
          <w:szCs w:val="24"/>
        </w:rPr>
        <w:t>47-</w:t>
      </w:r>
      <w:proofErr w:type="gramStart"/>
      <w:r w:rsidR="00594855" w:rsidRPr="00BC09BD">
        <w:rPr>
          <w:rFonts w:ascii="Times New Roman" w:hAnsi="Times New Roman"/>
          <w:sz w:val="24"/>
          <w:szCs w:val="24"/>
        </w:rPr>
        <w:t>50</w:t>
      </w:r>
      <w:r w:rsidR="00EA6444" w:rsidRPr="00BC09BD">
        <w:rPr>
          <w:rFonts w:ascii="Times New Roman" w:hAnsi="Times New Roman"/>
          <w:sz w:val="24"/>
          <w:szCs w:val="24"/>
        </w:rPr>
        <w:t xml:space="preserve"> </w:t>
      </w:r>
      <w:r w:rsidRPr="00BC09BD">
        <w:rPr>
          <w:rFonts w:ascii="Times New Roman" w:hAnsi="Times New Roman"/>
          <w:sz w:val="24"/>
          <w:szCs w:val="24"/>
        </w:rPr>
        <w:t xml:space="preserve"> </w:t>
      </w:r>
      <w:r w:rsidR="00594855" w:rsidRPr="00BC09BD">
        <w:rPr>
          <w:rFonts w:ascii="Times New Roman" w:hAnsi="Times New Roman"/>
          <w:sz w:val="24"/>
          <w:szCs w:val="24"/>
        </w:rPr>
        <w:t>баллов</w:t>
      </w:r>
      <w:proofErr w:type="gramEnd"/>
      <w:r w:rsidR="00594855" w:rsidRPr="00BC09BD">
        <w:rPr>
          <w:rFonts w:ascii="Times New Roman" w:hAnsi="Times New Roman"/>
          <w:sz w:val="24"/>
          <w:szCs w:val="24"/>
        </w:rPr>
        <w:t>.</w:t>
      </w:r>
      <w:r w:rsidRPr="00BC09BD">
        <w:rPr>
          <w:rFonts w:ascii="Times New Roman" w:hAnsi="Times New Roman"/>
          <w:sz w:val="24"/>
          <w:szCs w:val="24"/>
        </w:rPr>
        <w:t xml:space="preserve"> Учитывается качество оформления работы, аккуратность обучающегося, отсутствие орфографических ошибок. </w:t>
      </w:r>
    </w:p>
    <w:p w14:paraId="4FD23167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“4”</w:t>
      </w:r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</w:t>
      </w:r>
      <w:r w:rsidR="00594855" w:rsidRPr="00BC09BD">
        <w:rPr>
          <w:rFonts w:ascii="Times New Roman" w:hAnsi="Times New Roman"/>
          <w:sz w:val="24"/>
          <w:szCs w:val="24"/>
        </w:rPr>
        <w:t>получил</w:t>
      </w:r>
      <w:r w:rsidRPr="00BC09BD">
        <w:rPr>
          <w:rFonts w:ascii="Times New Roman" w:hAnsi="Times New Roman"/>
          <w:sz w:val="24"/>
          <w:szCs w:val="24"/>
        </w:rPr>
        <w:t xml:space="preserve"> от </w:t>
      </w:r>
      <w:r w:rsidR="00594855" w:rsidRPr="00BC09BD">
        <w:rPr>
          <w:rFonts w:ascii="Times New Roman" w:hAnsi="Times New Roman"/>
          <w:sz w:val="24"/>
          <w:szCs w:val="24"/>
        </w:rPr>
        <w:t>40-47</w:t>
      </w:r>
      <w:r w:rsidRPr="00BC09BD">
        <w:rPr>
          <w:rFonts w:ascii="Times New Roman" w:hAnsi="Times New Roman"/>
          <w:sz w:val="24"/>
          <w:szCs w:val="24"/>
        </w:rPr>
        <w:t xml:space="preserve"> </w:t>
      </w:r>
      <w:r w:rsidR="00594855" w:rsidRPr="00BC09BD">
        <w:rPr>
          <w:rFonts w:ascii="Times New Roman" w:hAnsi="Times New Roman"/>
          <w:sz w:val="24"/>
          <w:szCs w:val="24"/>
        </w:rPr>
        <w:t xml:space="preserve">баллов. </w:t>
      </w:r>
      <w:r w:rsidRPr="00BC09BD">
        <w:rPr>
          <w:rFonts w:ascii="Times New Roman" w:hAnsi="Times New Roman"/>
          <w:sz w:val="24"/>
          <w:szCs w:val="24"/>
        </w:rPr>
        <w:t xml:space="preserve">Учитывается оформление работы и общая грамотность. </w:t>
      </w:r>
    </w:p>
    <w:p w14:paraId="4DBE1C53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“3”</w:t>
      </w:r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</w:t>
      </w:r>
      <w:r w:rsidR="00594855" w:rsidRPr="00BC09BD">
        <w:rPr>
          <w:rFonts w:ascii="Times New Roman" w:hAnsi="Times New Roman"/>
          <w:sz w:val="24"/>
          <w:szCs w:val="24"/>
        </w:rPr>
        <w:t>получил</w:t>
      </w:r>
      <w:r w:rsidRPr="00BC09BD">
        <w:rPr>
          <w:rFonts w:ascii="Times New Roman" w:hAnsi="Times New Roman"/>
          <w:sz w:val="24"/>
          <w:szCs w:val="24"/>
        </w:rPr>
        <w:t xml:space="preserve"> от </w:t>
      </w:r>
      <w:r w:rsidR="00594855" w:rsidRPr="00BC09BD">
        <w:rPr>
          <w:rFonts w:ascii="Times New Roman" w:hAnsi="Times New Roman"/>
          <w:sz w:val="24"/>
          <w:szCs w:val="24"/>
        </w:rPr>
        <w:t>30 - 40  баллов</w:t>
      </w:r>
      <w:r w:rsidRPr="00BC09BD">
        <w:rPr>
          <w:rFonts w:ascii="Times New Roman" w:hAnsi="Times New Roman"/>
          <w:sz w:val="24"/>
          <w:szCs w:val="24"/>
        </w:rPr>
        <w:t xml:space="preserve">.  Учитывается оформление работы. </w:t>
      </w:r>
    </w:p>
    <w:p w14:paraId="1151892D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BC09BD">
          <w:rPr>
            <w:rFonts w:ascii="Times New Roman" w:hAnsi="Times New Roman"/>
            <w:b/>
            <w:iCs/>
            <w:sz w:val="24"/>
            <w:szCs w:val="24"/>
          </w:rPr>
          <w:t>2”</w:t>
        </w:r>
      </w:smartTag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</w:t>
      </w:r>
      <w:r w:rsidR="00594855" w:rsidRPr="00BC09BD">
        <w:rPr>
          <w:rFonts w:ascii="Times New Roman" w:hAnsi="Times New Roman"/>
          <w:sz w:val="24"/>
          <w:szCs w:val="24"/>
        </w:rPr>
        <w:t>получил менее 30 баллов</w:t>
      </w:r>
    </w:p>
    <w:p w14:paraId="000841D8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7D29B50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09BD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459D2D78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14:paraId="39E6412A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выполнение 1 час 10 мин.;</w:t>
      </w:r>
    </w:p>
    <w:p w14:paraId="515EC9AA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оформление и сдача 15 мин.;</w:t>
      </w:r>
    </w:p>
    <w:p w14:paraId="3C6B5DB1" w14:textId="77777777" w:rsidR="00C006EE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14:paraId="7DF62E75" w14:textId="77777777" w:rsidR="00BC09BD" w:rsidRDefault="00BC09BD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613291" w14:textId="77777777" w:rsidR="00BC09BD" w:rsidRPr="00DF6B9C" w:rsidRDefault="00BC09BD" w:rsidP="00BC09BD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4.</w:t>
      </w:r>
      <w:r w:rsidRPr="00DF6B9C">
        <w:rPr>
          <w:b/>
          <w:color w:val="auto"/>
        </w:rPr>
        <w:t xml:space="preserve">Перечень используемых учебных изданий, Интернет-ресурсов, дополнительной литературы </w:t>
      </w:r>
    </w:p>
    <w:p w14:paraId="5B9B3D98" w14:textId="77777777" w:rsidR="00594EA9" w:rsidRPr="00594EA9" w:rsidRDefault="00594EA9" w:rsidP="00594EA9">
      <w:pPr>
        <w:pStyle w:val="Default"/>
        <w:rPr>
          <w:b/>
          <w:color w:val="auto"/>
        </w:rPr>
      </w:pPr>
      <w:r w:rsidRPr="00594EA9">
        <w:rPr>
          <w:b/>
          <w:color w:val="auto"/>
        </w:rPr>
        <w:t xml:space="preserve">Основные источники (печатные издания): </w:t>
      </w:r>
    </w:p>
    <w:p w14:paraId="6D96D811" w14:textId="6E1F01E2" w:rsidR="00594EA9" w:rsidRPr="00594EA9" w:rsidRDefault="00594EA9" w:rsidP="00594EA9">
      <w:pPr>
        <w:jc w:val="both"/>
        <w:rPr>
          <w:rFonts w:ascii="Times New Roman" w:hAnsi="Times New Roman" w:cs="Times New Roman"/>
          <w:sz w:val="24"/>
          <w:szCs w:val="24"/>
        </w:rPr>
      </w:pPr>
      <w:r w:rsidRPr="00594EA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94EA9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594EA9">
        <w:rPr>
          <w:rFonts w:ascii="Times New Roman" w:hAnsi="Times New Roman" w:cs="Times New Roman"/>
          <w:sz w:val="24"/>
          <w:szCs w:val="24"/>
        </w:rPr>
        <w:t xml:space="preserve"> И.И. Математика для технических колледжей и техникумов: учебник и </w:t>
      </w:r>
      <w:proofErr w:type="gramStart"/>
      <w:r w:rsidRPr="00594EA9">
        <w:rPr>
          <w:rFonts w:ascii="Times New Roman" w:hAnsi="Times New Roman" w:cs="Times New Roman"/>
          <w:sz w:val="24"/>
          <w:szCs w:val="24"/>
        </w:rPr>
        <w:t>практикум.-</w:t>
      </w:r>
      <w:proofErr w:type="gramEnd"/>
      <w:r w:rsidRPr="00594EA9">
        <w:rPr>
          <w:rFonts w:ascii="Times New Roman" w:hAnsi="Times New Roman" w:cs="Times New Roman"/>
          <w:sz w:val="24"/>
          <w:szCs w:val="24"/>
        </w:rPr>
        <w:t xml:space="preserve">2-е </w:t>
      </w:r>
      <w:proofErr w:type="spellStart"/>
      <w:r w:rsidRPr="00594EA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594EA9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594EA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94EA9">
        <w:rPr>
          <w:rFonts w:ascii="Times New Roman" w:hAnsi="Times New Roman" w:cs="Times New Roman"/>
          <w:sz w:val="24"/>
          <w:szCs w:val="24"/>
        </w:rPr>
        <w:t>. и доп.- М.: Юрайт,20</w:t>
      </w:r>
      <w:r w:rsidR="00F809F0">
        <w:rPr>
          <w:rFonts w:ascii="Times New Roman" w:hAnsi="Times New Roman" w:cs="Times New Roman"/>
          <w:sz w:val="24"/>
          <w:szCs w:val="24"/>
        </w:rPr>
        <w:t>20</w:t>
      </w:r>
    </w:p>
    <w:p w14:paraId="4E069F48" w14:textId="77777777" w:rsidR="00594EA9" w:rsidRPr="00594EA9" w:rsidRDefault="00594EA9" w:rsidP="00594EA9">
      <w:pPr>
        <w:pStyle w:val="Default"/>
        <w:jc w:val="both"/>
        <w:rPr>
          <w:b/>
          <w:color w:val="auto"/>
        </w:rPr>
      </w:pPr>
      <w:r w:rsidRPr="00594EA9">
        <w:rPr>
          <w:b/>
          <w:color w:val="auto"/>
        </w:rPr>
        <w:t xml:space="preserve">Дополнительные источники (печатные издания) </w:t>
      </w:r>
    </w:p>
    <w:p w14:paraId="6F195BAE" w14:textId="3807058B" w:rsidR="00594EA9" w:rsidRPr="00594EA9" w:rsidRDefault="00594EA9" w:rsidP="00594EA9">
      <w:pPr>
        <w:pStyle w:val="Default"/>
        <w:jc w:val="both"/>
        <w:rPr>
          <w:color w:val="auto"/>
        </w:rPr>
      </w:pPr>
      <w:r w:rsidRPr="00594EA9">
        <w:rPr>
          <w:color w:val="auto"/>
        </w:rPr>
        <w:t xml:space="preserve">1.Спирина М.С. Теория вероятностей и математическая статистика: учебник для студ. учреждений среднего проф. </w:t>
      </w:r>
      <w:proofErr w:type="gramStart"/>
      <w:r w:rsidRPr="00594EA9">
        <w:rPr>
          <w:color w:val="auto"/>
        </w:rPr>
        <w:t>образования..</w:t>
      </w:r>
      <w:proofErr w:type="gramEnd"/>
      <w:r w:rsidRPr="00594EA9">
        <w:rPr>
          <w:color w:val="auto"/>
        </w:rPr>
        <w:t>/-Спирина М.С ,Спирин П.А. - 6 изд., стер. –М.: Издательский дом «Академия», 20</w:t>
      </w:r>
      <w:r w:rsidR="00F809F0">
        <w:rPr>
          <w:color w:val="auto"/>
        </w:rPr>
        <w:t>20</w:t>
      </w:r>
      <w:r w:rsidRPr="00594EA9">
        <w:rPr>
          <w:color w:val="auto"/>
        </w:rPr>
        <w:t>, - 352с.</w:t>
      </w:r>
    </w:p>
    <w:p w14:paraId="3ADF09D6" w14:textId="43018D31" w:rsidR="00594EA9" w:rsidRPr="00594EA9" w:rsidRDefault="00594EA9" w:rsidP="00594EA9">
      <w:pPr>
        <w:shd w:val="clear" w:color="auto" w:fill="FFFFFF"/>
        <w:spacing w:after="0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594EA9">
        <w:rPr>
          <w:rFonts w:ascii="Times New Roman" w:hAnsi="Times New Roman" w:cs="Times New Roman"/>
          <w:sz w:val="24"/>
          <w:szCs w:val="24"/>
        </w:rPr>
        <w:t xml:space="preserve">2.Гмурман В.Е.  Теория вероятностей и математическая </w:t>
      </w:r>
      <w:proofErr w:type="spellStart"/>
      <w:proofErr w:type="gramStart"/>
      <w:r w:rsidRPr="00594EA9">
        <w:rPr>
          <w:rFonts w:ascii="Times New Roman" w:hAnsi="Times New Roman" w:cs="Times New Roman"/>
          <w:sz w:val="24"/>
          <w:szCs w:val="24"/>
        </w:rPr>
        <w:t>статистика:Учеб</w:t>
      </w:r>
      <w:proofErr w:type="spellEnd"/>
      <w:proofErr w:type="gramEnd"/>
      <w:r w:rsidRPr="00594EA9">
        <w:rPr>
          <w:rFonts w:ascii="Times New Roman" w:hAnsi="Times New Roman" w:cs="Times New Roman"/>
          <w:sz w:val="24"/>
          <w:szCs w:val="24"/>
        </w:rPr>
        <w:t xml:space="preserve">. пособие для ВУЗов / </w:t>
      </w:r>
      <w:proofErr w:type="spellStart"/>
      <w:r w:rsidRPr="00594EA9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594EA9">
        <w:rPr>
          <w:rFonts w:ascii="Times New Roman" w:hAnsi="Times New Roman" w:cs="Times New Roman"/>
          <w:sz w:val="24"/>
          <w:szCs w:val="24"/>
        </w:rPr>
        <w:t xml:space="preserve"> В.Е. 11 изд. – ФГУП «Издательство «Высшая школа» 20</w:t>
      </w:r>
      <w:r w:rsidR="00F809F0">
        <w:rPr>
          <w:rFonts w:ascii="Times New Roman" w:hAnsi="Times New Roman" w:cs="Times New Roman"/>
          <w:sz w:val="24"/>
          <w:szCs w:val="24"/>
        </w:rPr>
        <w:t>19</w:t>
      </w:r>
      <w:r w:rsidRPr="00594EA9">
        <w:rPr>
          <w:rFonts w:ascii="Times New Roman" w:hAnsi="Times New Roman" w:cs="Times New Roman"/>
          <w:sz w:val="24"/>
          <w:szCs w:val="24"/>
        </w:rPr>
        <w:t xml:space="preserve"> г. – 479 с. </w:t>
      </w:r>
    </w:p>
    <w:p w14:paraId="198938AD" w14:textId="1A79286D" w:rsidR="00594EA9" w:rsidRPr="00594EA9" w:rsidRDefault="00594EA9" w:rsidP="00594EA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A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94EA9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594EA9">
        <w:rPr>
          <w:rFonts w:ascii="Times New Roman" w:hAnsi="Times New Roman" w:cs="Times New Roman"/>
          <w:sz w:val="24"/>
          <w:szCs w:val="24"/>
        </w:rPr>
        <w:t xml:space="preserve"> В.Е. Руководство к решению задач по </w:t>
      </w:r>
      <w:proofErr w:type="gramStart"/>
      <w:r w:rsidRPr="00594EA9">
        <w:rPr>
          <w:rFonts w:ascii="Times New Roman" w:hAnsi="Times New Roman" w:cs="Times New Roman"/>
          <w:sz w:val="24"/>
          <w:szCs w:val="24"/>
        </w:rPr>
        <w:t>теории  вероятностей</w:t>
      </w:r>
      <w:proofErr w:type="gramEnd"/>
      <w:r w:rsidRPr="00594EA9">
        <w:rPr>
          <w:rFonts w:ascii="Times New Roman" w:hAnsi="Times New Roman" w:cs="Times New Roman"/>
          <w:sz w:val="24"/>
          <w:szCs w:val="24"/>
        </w:rPr>
        <w:t xml:space="preserve"> и математической статистике :Учеб. пособие для ВУЗов / </w:t>
      </w:r>
      <w:proofErr w:type="spellStart"/>
      <w:r w:rsidRPr="00594EA9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594EA9">
        <w:rPr>
          <w:rFonts w:ascii="Times New Roman" w:hAnsi="Times New Roman" w:cs="Times New Roman"/>
          <w:sz w:val="24"/>
          <w:szCs w:val="24"/>
        </w:rPr>
        <w:t xml:space="preserve"> В.Е. – 11 изд.– ФГУП «Издательство «Высшая школа» 20</w:t>
      </w:r>
      <w:r w:rsidR="00F809F0">
        <w:rPr>
          <w:rFonts w:ascii="Times New Roman" w:hAnsi="Times New Roman" w:cs="Times New Roman"/>
          <w:sz w:val="24"/>
          <w:szCs w:val="24"/>
        </w:rPr>
        <w:t>19</w:t>
      </w:r>
      <w:r w:rsidRPr="00594EA9">
        <w:rPr>
          <w:rFonts w:ascii="Times New Roman" w:hAnsi="Times New Roman" w:cs="Times New Roman"/>
          <w:sz w:val="24"/>
          <w:szCs w:val="24"/>
        </w:rPr>
        <w:t xml:space="preserve"> г. – 400 с. </w:t>
      </w:r>
    </w:p>
    <w:p w14:paraId="3EF05FBC" w14:textId="77777777" w:rsidR="00BC09BD" w:rsidRPr="00BC09BD" w:rsidRDefault="00BC09BD" w:rsidP="00594EA9">
      <w:pPr>
        <w:pStyle w:val="Default"/>
        <w:jc w:val="both"/>
        <w:rPr>
          <w:lang w:eastAsia="ru-RU"/>
        </w:rPr>
      </w:pPr>
    </w:p>
    <w:sectPr w:rsidR="00BC09BD" w:rsidRPr="00BC09BD" w:rsidSect="00BC09B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F38"/>
    <w:multiLevelType w:val="hybridMultilevel"/>
    <w:tmpl w:val="297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EAA"/>
    <w:rsid w:val="00042CF3"/>
    <w:rsid w:val="0005383D"/>
    <w:rsid w:val="00093128"/>
    <w:rsid w:val="0017703B"/>
    <w:rsid w:val="00191176"/>
    <w:rsid w:val="00197ABA"/>
    <w:rsid w:val="002159B6"/>
    <w:rsid w:val="002D433F"/>
    <w:rsid w:val="00355F1F"/>
    <w:rsid w:val="003A7825"/>
    <w:rsid w:val="00594855"/>
    <w:rsid w:val="00594EA9"/>
    <w:rsid w:val="0060391C"/>
    <w:rsid w:val="008859C2"/>
    <w:rsid w:val="00931813"/>
    <w:rsid w:val="009754FF"/>
    <w:rsid w:val="009C4F4A"/>
    <w:rsid w:val="00AE1B1B"/>
    <w:rsid w:val="00B300D3"/>
    <w:rsid w:val="00BC09BD"/>
    <w:rsid w:val="00C006EE"/>
    <w:rsid w:val="00D46E14"/>
    <w:rsid w:val="00D55EAA"/>
    <w:rsid w:val="00EA6444"/>
    <w:rsid w:val="00F377B8"/>
    <w:rsid w:val="00F809F0"/>
    <w:rsid w:val="00F82259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E3C0A"/>
  <w15:docId w15:val="{9550FAFE-6D1A-42CF-A938-48B0663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F1F"/>
    <w:pPr>
      <w:ind w:left="720"/>
      <w:contextualSpacing/>
    </w:pPr>
  </w:style>
  <w:style w:type="paragraph" w:customStyle="1" w:styleId="Default">
    <w:name w:val="Default"/>
    <w:rsid w:val="00191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42C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Admin</cp:lastModifiedBy>
  <cp:revision>16</cp:revision>
  <cp:lastPrinted>2021-03-29T13:00:00Z</cp:lastPrinted>
  <dcterms:created xsi:type="dcterms:W3CDTF">2019-03-22T07:00:00Z</dcterms:created>
  <dcterms:modified xsi:type="dcterms:W3CDTF">2024-05-20T12:01:00Z</dcterms:modified>
</cp:coreProperties>
</file>