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C1" w:rsidRPr="00EB337E" w:rsidRDefault="00BE7837" w:rsidP="00B55BC1">
      <w:pPr>
        <w:widowControl w:val="0"/>
        <w:spacing w:before="0" w:after="0"/>
        <w:jc w:val="center"/>
        <w:rPr>
          <w:sz w:val="28"/>
        </w:rPr>
      </w:pPr>
      <w:r w:rsidRPr="00EB337E">
        <w:rPr>
          <w:sz w:val="28"/>
        </w:rPr>
        <w:t>ГОСУДАРСТВЕННОЕ ПРОФЕССИОНАЛЬНОЕ ОБРАЗОВАТЕЛЬНОЕ УЧРЕЖДЕНИЕ</w:t>
      </w:r>
      <w:r w:rsidR="00565036" w:rsidRPr="00EB337E">
        <w:rPr>
          <w:sz w:val="28"/>
        </w:rPr>
        <w:t xml:space="preserve"> </w:t>
      </w:r>
      <w:r w:rsidRPr="00EB337E">
        <w:rPr>
          <w:sz w:val="28"/>
        </w:rPr>
        <w:t>ТУЛЬСКОЙ ОБЛАСТИ</w:t>
      </w:r>
    </w:p>
    <w:p w:rsidR="00B55BC1" w:rsidRPr="00EB337E" w:rsidRDefault="00BE7837" w:rsidP="00B55BC1">
      <w:pPr>
        <w:widowControl w:val="0"/>
        <w:spacing w:before="0" w:after="0"/>
        <w:jc w:val="center"/>
        <w:rPr>
          <w:sz w:val="28"/>
        </w:rPr>
      </w:pPr>
      <w:r w:rsidRPr="00EB337E">
        <w:rPr>
          <w:sz w:val="28"/>
        </w:rPr>
        <w:t>«ТУЛЬСКИЙ ЭКОНОМИЧЕСКИЙ КОЛЛЕДЖ»</w:t>
      </w:r>
    </w:p>
    <w:p w:rsidR="00B55BC1" w:rsidRPr="00EB337E" w:rsidRDefault="00B55BC1" w:rsidP="003C3BFA">
      <w:pPr>
        <w:spacing w:before="0" w:after="0"/>
        <w:jc w:val="center"/>
        <w:rPr>
          <w:sz w:val="28"/>
        </w:rPr>
      </w:pPr>
    </w:p>
    <w:p w:rsidR="00565B7E" w:rsidRPr="00EB337E" w:rsidRDefault="00565B7E" w:rsidP="00565B7E">
      <w:pPr>
        <w:shd w:val="clear" w:color="auto" w:fill="FFFFFF"/>
        <w:jc w:val="right"/>
        <w:rPr>
          <w:rStyle w:val="affffff3"/>
          <w:rFonts w:eastAsia="Calibri"/>
          <w:b w:val="0"/>
          <w:sz w:val="28"/>
          <w:szCs w:val="28"/>
        </w:rPr>
      </w:pPr>
      <w:r w:rsidRPr="00EB337E">
        <w:rPr>
          <w:rStyle w:val="affffff3"/>
          <w:rFonts w:eastAsia="Calibri"/>
          <w:b w:val="0"/>
          <w:sz w:val="28"/>
          <w:szCs w:val="28"/>
        </w:rPr>
        <w:t xml:space="preserve">УТВЕРЖДАЮ                                                                                  </w:t>
      </w:r>
    </w:p>
    <w:p w:rsidR="00565B7E" w:rsidRPr="00EB337E" w:rsidRDefault="00565B7E" w:rsidP="00565B7E">
      <w:pPr>
        <w:shd w:val="clear" w:color="auto" w:fill="FFFFFF"/>
        <w:jc w:val="right"/>
        <w:rPr>
          <w:rStyle w:val="affffff3"/>
          <w:rFonts w:eastAsia="Calibri"/>
          <w:b w:val="0"/>
          <w:sz w:val="28"/>
          <w:szCs w:val="28"/>
        </w:rPr>
      </w:pPr>
      <w:r w:rsidRPr="00EB337E">
        <w:rPr>
          <w:rStyle w:val="affffff3"/>
          <w:rFonts w:eastAsia="Calibri"/>
          <w:b w:val="0"/>
          <w:sz w:val="28"/>
          <w:szCs w:val="28"/>
        </w:rPr>
        <w:t xml:space="preserve">Директор ГПОУТО «ТЭК»        </w:t>
      </w:r>
    </w:p>
    <w:p w:rsidR="00565B7E" w:rsidRPr="00EB337E" w:rsidRDefault="00565B7E" w:rsidP="00565B7E">
      <w:pPr>
        <w:shd w:val="clear" w:color="auto" w:fill="FFFFFF"/>
        <w:jc w:val="right"/>
        <w:rPr>
          <w:rStyle w:val="affffff3"/>
          <w:rFonts w:eastAsia="Calibri"/>
          <w:b w:val="0"/>
          <w:sz w:val="28"/>
          <w:szCs w:val="28"/>
        </w:rPr>
      </w:pPr>
      <w:r w:rsidRPr="00EB337E">
        <w:rPr>
          <w:rStyle w:val="affffff3"/>
          <w:rFonts w:eastAsia="Calibri"/>
          <w:b w:val="0"/>
          <w:sz w:val="28"/>
          <w:szCs w:val="28"/>
        </w:rPr>
        <w:t xml:space="preserve">_________________ А.В. Макарова   </w:t>
      </w:r>
    </w:p>
    <w:p w:rsidR="00565B7E" w:rsidRPr="00EB337E" w:rsidRDefault="00565B7E" w:rsidP="00565B7E">
      <w:pPr>
        <w:shd w:val="clear" w:color="auto" w:fill="FFFFFF"/>
        <w:jc w:val="right"/>
        <w:rPr>
          <w:rStyle w:val="affffff3"/>
          <w:rFonts w:eastAsia="Calibri"/>
          <w:b w:val="0"/>
          <w:sz w:val="28"/>
          <w:szCs w:val="28"/>
        </w:rPr>
      </w:pPr>
      <w:r w:rsidRPr="00EB337E">
        <w:rPr>
          <w:rStyle w:val="affffff3"/>
          <w:rFonts w:eastAsia="Calibri"/>
          <w:b w:val="0"/>
          <w:sz w:val="28"/>
          <w:szCs w:val="28"/>
        </w:rPr>
        <w:t xml:space="preserve">Приказ № </w:t>
      </w:r>
      <w:r w:rsidR="00565036" w:rsidRPr="00EB337E">
        <w:rPr>
          <w:rStyle w:val="affffff3"/>
          <w:rFonts w:eastAsia="Calibri"/>
          <w:b w:val="0"/>
          <w:sz w:val="28"/>
          <w:szCs w:val="28"/>
        </w:rPr>
        <w:t>______</w:t>
      </w:r>
      <w:r w:rsidRPr="00EB337E">
        <w:rPr>
          <w:rStyle w:val="affffff3"/>
          <w:rFonts w:eastAsia="Calibri"/>
          <w:b w:val="0"/>
          <w:sz w:val="28"/>
          <w:szCs w:val="28"/>
        </w:rPr>
        <w:t xml:space="preserve">                                                 </w:t>
      </w:r>
    </w:p>
    <w:p w:rsidR="00565B7E" w:rsidRPr="00EB337E" w:rsidRDefault="00565B7E" w:rsidP="00565B7E">
      <w:pPr>
        <w:shd w:val="clear" w:color="auto" w:fill="FFFFFF"/>
        <w:tabs>
          <w:tab w:val="left" w:leader="underscore" w:pos="5933"/>
        </w:tabs>
        <w:spacing w:line="360" w:lineRule="auto"/>
        <w:ind w:right="-1"/>
        <w:jc w:val="right"/>
        <w:rPr>
          <w:b/>
          <w:bCs/>
          <w:sz w:val="28"/>
          <w:szCs w:val="28"/>
        </w:rPr>
      </w:pPr>
      <w:r w:rsidRPr="00EB337E">
        <w:rPr>
          <w:rStyle w:val="affffff3"/>
          <w:rFonts w:eastAsia="Calibri"/>
          <w:b w:val="0"/>
          <w:sz w:val="28"/>
          <w:szCs w:val="28"/>
        </w:rPr>
        <w:t xml:space="preserve"> «</w:t>
      </w:r>
      <w:r w:rsidR="00565036" w:rsidRPr="00EB337E">
        <w:rPr>
          <w:rStyle w:val="affffff3"/>
          <w:rFonts w:eastAsia="Calibri"/>
          <w:b w:val="0"/>
          <w:sz w:val="28"/>
          <w:szCs w:val="28"/>
        </w:rPr>
        <w:t>2</w:t>
      </w:r>
      <w:r w:rsidR="005F0D8D">
        <w:rPr>
          <w:rStyle w:val="affffff3"/>
          <w:rFonts w:eastAsia="Calibri"/>
          <w:b w:val="0"/>
          <w:sz w:val="28"/>
          <w:szCs w:val="28"/>
        </w:rPr>
        <w:t>7</w:t>
      </w:r>
      <w:r w:rsidRPr="00EB337E">
        <w:rPr>
          <w:rStyle w:val="affffff3"/>
          <w:rFonts w:eastAsia="Calibri"/>
          <w:b w:val="0"/>
          <w:sz w:val="28"/>
          <w:szCs w:val="28"/>
        </w:rPr>
        <w:t xml:space="preserve">» </w:t>
      </w:r>
      <w:r w:rsidR="00BD65B7">
        <w:rPr>
          <w:rStyle w:val="affffff3"/>
          <w:rFonts w:eastAsia="Calibri"/>
          <w:b w:val="0"/>
          <w:sz w:val="28"/>
          <w:szCs w:val="28"/>
        </w:rPr>
        <w:t>мая</w:t>
      </w:r>
      <w:r w:rsidRPr="00EB337E">
        <w:rPr>
          <w:rStyle w:val="affffff3"/>
          <w:rFonts w:eastAsia="Calibri"/>
          <w:b w:val="0"/>
          <w:sz w:val="28"/>
          <w:szCs w:val="28"/>
        </w:rPr>
        <w:t xml:space="preserve">   </w:t>
      </w:r>
      <w:r w:rsidR="005B3AE4">
        <w:rPr>
          <w:rStyle w:val="affffff3"/>
          <w:rFonts w:eastAsia="Calibri"/>
          <w:b w:val="0"/>
          <w:sz w:val="28"/>
          <w:szCs w:val="28"/>
        </w:rPr>
        <w:t>202</w:t>
      </w:r>
      <w:r w:rsidR="00BD65B7">
        <w:rPr>
          <w:rStyle w:val="affffff3"/>
          <w:rFonts w:eastAsia="Calibri"/>
          <w:b w:val="0"/>
          <w:sz w:val="28"/>
          <w:szCs w:val="28"/>
        </w:rPr>
        <w:t>2</w:t>
      </w:r>
      <w:r w:rsidRPr="00EB337E">
        <w:rPr>
          <w:rStyle w:val="affffff3"/>
          <w:rFonts w:eastAsia="Calibri"/>
          <w:b w:val="0"/>
          <w:sz w:val="28"/>
          <w:szCs w:val="28"/>
        </w:rPr>
        <w:t xml:space="preserve"> года</w:t>
      </w:r>
    </w:p>
    <w:p w:rsidR="00B55BC1" w:rsidRPr="00EB337E" w:rsidRDefault="00B55BC1" w:rsidP="003C3BFA">
      <w:pPr>
        <w:spacing w:before="0" w:after="0"/>
        <w:jc w:val="center"/>
        <w:rPr>
          <w:sz w:val="28"/>
        </w:rPr>
      </w:pPr>
    </w:p>
    <w:p w:rsidR="004273E6" w:rsidRPr="00EB337E" w:rsidRDefault="004273E6" w:rsidP="003C3BFA">
      <w:pPr>
        <w:spacing w:before="0" w:after="0"/>
        <w:jc w:val="center"/>
        <w:rPr>
          <w:b/>
          <w:sz w:val="28"/>
        </w:rPr>
      </w:pPr>
      <w:r w:rsidRPr="00EB337E">
        <w:rPr>
          <w:b/>
          <w:sz w:val="28"/>
        </w:rPr>
        <w:t>УЧЕБНО-МЕТОДИЧЕСКИЙ КОМПЛЕКС</w:t>
      </w:r>
    </w:p>
    <w:p w:rsidR="004273E6" w:rsidRPr="00EB337E" w:rsidRDefault="004273E6" w:rsidP="003C3BFA">
      <w:pPr>
        <w:spacing w:before="0" w:after="0"/>
        <w:jc w:val="center"/>
        <w:rPr>
          <w:b/>
          <w:sz w:val="28"/>
        </w:rPr>
      </w:pPr>
    </w:p>
    <w:p w:rsidR="004273E6" w:rsidRPr="00EB337E" w:rsidRDefault="00711F7C" w:rsidP="003C3BFA">
      <w:pPr>
        <w:spacing w:before="0" w:after="0"/>
        <w:jc w:val="center"/>
        <w:rPr>
          <w:b/>
          <w:sz w:val="28"/>
        </w:rPr>
      </w:pPr>
      <w:r w:rsidRPr="00EB337E">
        <w:rPr>
          <w:b/>
          <w:sz w:val="28"/>
        </w:rPr>
        <w:t>ОСНОВНОЙ ОБРАЗОВАТЕЛЬНОЙ ПРОГРАММЫ</w:t>
      </w:r>
    </w:p>
    <w:p w:rsidR="004273E6" w:rsidRPr="00EB337E" w:rsidRDefault="004273E6" w:rsidP="003C3BFA">
      <w:pPr>
        <w:spacing w:before="0" w:after="0"/>
        <w:jc w:val="center"/>
        <w:rPr>
          <w:b/>
          <w:sz w:val="28"/>
        </w:rPr>
      </w:pPr>
      <w:r w:rsidRPr="00EB337E">
        <w:rPr>
          <w:b/>
          <w:sz w:val="28"/>
        </w:rPr>
        <w:t>СРЕДНЕГО ПРОФЕССИОНАЛЬНОГО ОБРАЗОВАНИЯ</w:t>
      </w:r>
    </w:p>
    <w:p w:rsidR="004273E6" w:rsidRPr="00EB337E" w:rsidRDefault="004273E6" w:rsidP="003C3BFA">
      <w:pPr>
        <w:spacing w:before="0" w:after="0"/>
        <w:jc w:val="center"/>
        <w:rPr>
          <w:sz w:val="28"/>
        </w:rPr>
      </w:pPr>
    </w:p>
    <w:p w:rsidR="00B55BC1" w:rsidRPr="00EB337E" w:rsidRDefault="004273E6" w:rsidP="003C3BFA">
      <w:pPr>
        <w:spacing w:before="0" w:after="0"/>
        <w:jc w:val="center"/>
        <w:rPr>
          <w:bCs/>
          <w:i/>
          <w:sz w:val="28"/>
        </w:rPr>
      </w:pPr>
      <w:r w:rsidRPr="00EB337E">
        <w:rPr>
          <w:bCs/>
          <w:sz w:val="28"/>
        </w:rPr>
        <w:t>Специальность:</w:t>
      </w:r>
      <w:r w:rsidR="00050F75" w:rsidRPr="00EB337E">
        <w:rPr>
          <w:b/>
          <w:sz w:val="28"/>
        </w:rPr>
        <w:t>09.02.07 Информационные системы и программирование</w:t>
      </w:r>
    </w:p>
    <w:p w:rsidR="00BE7837" w:rsidRPr="00EB337E" w:rsidRDefault="00BE7837" w:rsidP="003C3BFA">
      <w:pPr>
        <w:spacing w:before="0" w:after="0"/>
        <w:jc w:val="center"/>
        <w:rPr>
          <w:bCs/>
          <w:sz w:val="28"/>
        </w:rPr>
      </w:pPr>
    </w:p>
    <w:p w:rsidR="00BE7837" w:rsidRPr="00EB337E" w:rsidRDefault="00BE7837" w:rsidP="00BE7837">
      <w:pPr>
        <w:spacing w:before="0" w:after="0"/>
        <w:ind w:hanging="284"/>
        <w:jc w:val="center"/>
        <w:rPr>
          <w:bCs/>
          <w:sz w:val="28"/>
          <w:u w:val="single"/>
        </w:rPr>
      </w:pPr>
      <w:r w:rsidRPr="00EB337E">
        <w:rPr>
          <w:bCs/>
          <w:sz w:val="28"/>
        </w:rPr>
        <w:t>Квалификации выпускника –</w:t>
      </w:r>
      <w:r w:rsidR="00AD561C" w:rsidRPr="00EB337E">
        <w:rPr>
          <w:b/>
          <w:bCs/>
          <w:sz w:val="28"/>
        </w:rPr>
        <w:t>РАЗРАБОТЧИК ВЕБ И МУЛЬТИМЕДИЙНЫХ ПРИЛОЖЕНИЙ</w:t>
      </w:r>
    </w:p>
    <w:p w:rsidR="004273E6" w:rsidRPr="00EB337E" w:rsidRDefault="004273E6" w:rsidP="003C3BFA">
      <w:pPr>
        <w:spacing w:before="0" w:after="0"/>
        <w:rPr>
          <w:bCs/>
          <w:sz w:val="28"/>
          <w:u w:val="single"/>
        </w:rPr>
      </w:pPr>
    </w:p>
    <w:p w:rsidR="004273E6" w:rsidRPr="00EB337E" w:rsidRDefault="004273E6" w:rsidP="003C3BFA">
      <w:pPr>
        <w:spacing w:before="0" w:after="0"/>
        <w:jc w:val="center"/>
        <w:rPr>
          <w:bCs/>
          <w:sz w:val="28"/>
        </w:rPr>
      </w:pPr>
      <w:r w:rsidRPr="00EB337E">
        <w:rPr>
          <w:bCs/>
          <w:sz w:val="28"/>
        </w:rPr>
        <w:t xml:space="preserve">Нормативный срок обучения </w:t>
      </w:r>
    </w:p>
    <w:p w:rsidR="007C646E" w:rsidRPr="00EB337E" w:rsidRDefault="007C646E" w:rsidP="003C3BFA">
      <w:pPr>
        <w:spacing w:before="0" w:after="0"/>
        <w:jc w:val="center"/>
        <w:rPr>
          <w:bCs/>
          <w:sz w:val="28"/>
        </w:rPr>
      </w:pPr>
    </w:p>
    <w:p w:rsidR="004273E6" w:rsidRPr="00EB337E" w:rsidRDefault="004273E6" w:rsidP="003C3BFA">
      <w:pPr>
        <w:spacing w:before="0" w:after="0"/>
        <w:jc w:val="center"/>
        <w:rPr>
          <w:bCs/>
          <w:sz w:val="28"/>
        </w:rPr>
      </w:pPr>
      <w:r w:rsidRPr="00EB337E">
        <w:rPr>
          <w:bCs/>
          <w:sz w:val="28"/>
        </w:rPr>
        <w:t xml:space="preserve">на базе основного общего образования </w:t>
      </w:r>
      <w:r w:rsidR="00050F75" w:rsidRPr="00EB337E">
        <w:rPr>
          <w:bCs/>
          <w:sz w:val="28"/>
        </w:rPr>
        <w:t xml:space="preserve"> -</w:t>
      </w:r>
      <w:r w:rsidR="00050F75" w:rsidRPr="00EB337E">
        <w:rPr>
          <w:bCs/>
          <w:sz w:val="28"/>
          <w:u w:val="single"/>
        </w:rPr>
        <w:t>3 года 10 месяцев</w:t>
      </w:r>
    </w:p>
    <w:p w:rsidR="004273E6" w:rsidRPr="00EB337E" w:rsidRDefault="004273E6" w:rsidP="003C3BFA">
      <w:pPr>
        <w:spacing w:before="0" w:after="0"/>
        <w:jc w:val="center"/>
        <w:rPr>
          <w:bCs/>
          <w:sz w:val="28"/>
        </w:rPr>
      </w:pPr>
    </w:p>
    <w:p w:rsidR="00565036" w:rsidRPr="00EB337E" w:rsidRDefault="00565036" w:rsidP="003C3BFA">
      <w:pPr>
        <w:spacing w:before="0" w:after="0"/>
        <w:jc w:val="center"/>
        <w:rPr>
          <w:bCs/>
          <w:sz w:val="28"/>
        </w:rPr>
      </w:pPr>
    </w:p>
    <w:p w:rsidR="004A3F8B" w:rsidRPr="004E5F5D" w:rsidRDefault="004A3F8B" w:rsidP="004A3F8B">
      <w:pPr>
        <w:spacing w:before="0" w:after="0" w:line="360" w:lineRule="auto"/>
        <w:jc w:val="right"/>
      </w:pPr>
      <w:r w:rsidRPr="004E5F5D">
        <w:t>СОГЛАСОВАНО</w:t>
      </w:r>
    </w:p>
    <w:p w:rsidR="004A3F8B" w:rsidRPr="004E5F5D" w:rsidRDefault="004A3F8B" w:rsidP="004A3F8B">
      <w:pPr>
        <w:spacing w:before="0" w:after="0" w:line="360" w:lineRule="auto"/>
        <w:jc w:val="right"/>
      </w:pPr>
      <w:r w:rsidRPr="004E5F5D">
        <w:t>____________________</w:t>
      </w:r>
      <w:r w:rsidR="00BD65B7">
        <w:rPr>
          <w:u w:val="single"/>
        </w:rPr>
        <w:t>_______</w:t>
      </w:r>
    </w:p>
    <w:p w:rsidR="004A3F8B" w:rsidRPr="004E5F5D" w:rsidRDefault="004A3F8B" w:rsidP="004A3F8B">
      <w:pPr>
        <w:spacing w:before="0" w:after="0" w:line="360" w:lineRule="auto"/>
        <w:jc w:val="right"/>
        <w:rPr>
          <w:vertAlign w:val="superscript"/>
        </w:rPr>
      </w:pPr>
      <w:r w:rsidRPr="004E5F5D">
        <w:rPr>
          <w:vertAlign w:val="superscript"/>
        </w:rPr>
        <w:t xml:space="preserve">                                                                                                                                          (наименование предприятия, организации)</w:t>
      </w:r>
    </w:p>
    <w:p w:rsidR="004A3F8B" w:rsidRPr="004E5F5D" w:rsidRDefault="004A3F8B" w:rsidP="004A3F8B">
      <w:pPr>
        <w:spacing w:before="0" w:after="0" w:line="360" w:lineRule="auto"/>
        <w:jc w:val="right"/>
      </w:pPr>
      <w:r w:rsidRPr="004E5F5D">
        <w:t>_________________</w:t>
      </w:r>
      <w:r w:rsidR="00BD65B7">
        <w:rPr>
          <w:u w:val="single"/>
        </w:rPr>
        <w:t>__________</w:t>
      </w:r>
    </w:p>
    <w:p w:rsidR="004A3F8B" w:rsidRPr="004E5F5D" w:rsidRDefault="004A3F8B" w:rsidP="004A3F8B">
      <w:pPr>
        <w:spacing w:before="0" w:after="0" w:line="360" w:lineRule="auto"/>
        <w:jc w:val="right"/>
        <w:rPr>
          <w:vertAlign w:val="superscript"/>
        </w:rPr>
      </w:pPr>
      <w:r w:rsidRPr="004E5F5D">
        <w:rPr>
          <w:vertAlign w:val="superscript"/>
        </w:rPr>
        <w:t xml:space="preserve">                                                                                                                                       (должность)</w:t>
      </w:r>
    </w:p>
    <w:p w:rsidR="004A3F8B" w:rsidRPr="004E5F5D" w:rsidRDefault="004A3F8B" w:rsidP="004A3F8B">
      <w:pPr>
        <w:spacing w:before="0" w:after="0" w:line="360" w:lineRule="auto"/>
        <w:jc w:val="right"/>
      </w:pPr>
      <w:r w:rsidRPr="004E5F5D">
        <w:t>_________________________</w:t>
      </w:r>
    </w:p>
    <w:p w:rsidR="004A3F8B" w:rsidRPr="004E5F5D" w:rsidRDefault="004A3F8B" w:rsidP="004A3F8B">
      <w:pPr>
        <w:spacing w:before="0" w:after="0" w:line="360" w:lineRule="auto"/>
        <w:jc w:val="right"/>
        <w:rPr>
          <w:vertAlign w:val="superscript"/>
        </w:rPr>
      </w:pPr>
      <w:r w:rsidRPr="004E5F5D">
        <w:rPr>
          <w:vertAlign w:val="superscript"/>
        </w:rPr>
        <w:t xml:space="preserve">                                                                                                                                          (подпись)                                       (Ф.И.О.)</w:t>
      </w:r>
    </w:p>
    <w:p w:rsidR="004A3F8B" w:rsidRPr="004E5F5D" w:rsidRDefault="004A3F8B" w:rsidP="004A3F8B">
      <w:pPr>
        <w:spacing w:before="0" w:after="0" w:line="360" w:lineRule="auto"/>
        <w:jc w:val="right"/>
      </w:pPr>
      <w:r w:rsidRPr="004E5F5D">
        <w:t>«_</w:t>
      </w:r>
      <w:r w:rsidR="00BD65B7">
        <w:rPr>
          <w:u w:val="single"/>
        </w:rPr>
        <w:t>27</w:t>
      </w:r>
      <w:r w:rsidRPr="004E5F5D">
        <w:t>_»__</w:t>
      </w:r>
      <w:r w:rsidR="00BD65B7">
        <w:rPr>
          <w:u w:val="single"/>
        </w:rPr>
        <w:t>мая</w:t>
      </w:r>
      <w:r w:rsidRPr="004E5F5D">
        <w:t>__</w:t>
      </w:r>
      <w:r>
        <w:t>202</w:t>
      </w:r>
      <w:r w:rsidR="00BD65B7">
        <w:t>2</w:t>
      </w:r>
      <w:r w:rsidRPr="004E5F5D">
        <w:t xml:space="preserve"> г</w:t>
      </w:r>
    </w:p>
    <w:p w:rsidR="00565B7E" w:rsidRPr="00EB337E" w:rsidRDefault="00565B7E" w:rsidP="00565B7E">
      <w:pPr>
        <w:spacing w:after="0"/>
        <w:jc w:val="right"/>
        <w:rPr>
          <w:vertAlign w:val="superscript"/>
        </w:rPr>
      </w:pPr>
    </w:p>
    <w:p w:rsidR="00565B7E" w:rsidRPr="00EB337E" w:rsidRDefault="00565B7E" w:rsidP="00565B7E">
      <w:pPr>
        <w:spacing w:line="360" w:lineRule="auto"/>
        <w:jc w:val="center"/>
      </w:pPr>
    </w:p>
    <w:p w:rsidR="00AD561C" w:rsidRPr="00EB337E" w:rsidRDefault="00AD561C" w:rsidP="00565B7E">
      <w:pPr>
        <w:spacing w:line="360" w:lineRule="auto"/>
        <w:jc w:val="center"/>
      </w:pPr>
    </w:p>
    <w:p w:rsidR="00565B7E" w:rsidRPr="00EB337E" w:rsidRDefault="00565B7E" w:rsidP="00565B7E">
      <w:pPr>
        <w:spacing w:after="0"/>
        <w:jc w:val="center"/>
        <w:rPr>
          <w:sz w:val="28"/>
          <w:szCs w:val="28"/>
        </w:rPr>
      </w:pPr>
      <w:r w:rsidRPr="00EB337E">
        <w:rPr>
          <w:sz w:val="28"/>
          <w:szCs w:val="28"/>
        </w:rPr>
        <w:t xml:space="preserve">Щекино </w:t>
      </w:r>
    </w:p>
    <w:p w:rsidR="00565B7E" w:rsidRPr="00EB337E" w:rsidRDefault="005B3AE4" w:rsidP="00565B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D65B7">
        <w:rPr>
          <w:sz w:val="28"/>
          <w:szCs w:val="28"/>
        </w:rPr>
        <w:t>2</w:t>
      </w:r>
    </w:p>
    <w:p w:rsidR="00AF3FE1" w:rsidRPr="00EB337E" w:rsidRDefault="00AF3FE1" w:rsidP="00AF3FE1">
      <w:pPr>
        <w:pStyle w:val="Style1"/>
        <w:widowControl/>
        <w:spacing w:line="240" w:lineRule="auto"/>
        <w:rPr>
          <w:b/>
          <w:bCs/>
          <w:sz w:val="28"/>
          <w:szCs w:val="28"/>
        </w:rPr>
      </w:pPr>
      <w:r w:rsidRPr="00EB337E">
        <w:rPr>
          <w:sz w:val="28"/>
          <w:szCs w:val="28"/>
        </w:rPr>
        <w:lastRenderedPageBreak/>
        <w:t xml:space="preserve">Основная образовательная программа среднего профессионального образования 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EB337E">
        <w:rPr>
          <w:b/>
          <w:sz w:val="28"/>
          <w:szCs w:val="28"/>
        </w:rPr>
        <w:t>09.02.07 Информационные системы и программирование</w:t>
      </w:r>
      <w:r w:rsidRPr="00EB337E">
        <w:rPr>
          <w:sz w:val="28"/>
          <w:szCs w:val="28"/>
        </w:rPr>
        <w:t>, утвержденного приказом Министерства образования и науки Российской Федерации 9 декабря 2016 года № 1547</w:t>
      </w:r>
      <w:r w:rsidRPr="00EB337E">
        <w:rPr>
          <w:b/>
          <w:bCs/>
          <w:sz w:val="28"/>
          <w:szCs w:val="28"/>
        </w:rPr>
        <w:t>.</w:t>
      </w:r>
    </w:p>
    <w:p w:rsidR="00AF3FE1" w:rsidRPr="00EB337E" w:rsidRDefault="00AF3FE1" w:rsidP="00AF3FE1">
      <w:pPr>
        <w:pStyle w:val="Style2"/>
        <w:widowControl/>
        <w:spacing w:line="240" w:lineRule="exact"/>
        <w:rPr>
          <w:sz w:val="20"/>
          <w:szCs w:val="20"/>
        </w:rPr>
      </w:pPr>
    </w:p>
    <w:p w:rsidR="00AF3FE1" w:rsidRPr="00EB337E" w:rsidRDefault="00AF3FE1" w:rsidP="00AF3FE1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EB337E">
        <w:rPr>
          <w:rStyle w:val="FontStyle11"/>
          <w:sz w:val="28"/>
          <w:szCs w:val="28"/>
        </w:rPr>
        <w:t>Организация-разработчик: государственное профессиональное образовательное учреждение Тульской области «Тульский экономический колледж»</w:t>
      </w:r>
    </w:p>
    <w:p w:rsidR="00AF3FE1" w:rsidRPr="00EB337E" w:rsidRDefault="00AF3FE1" w:rsidP="00AF3FE1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AF3FE1" w:rsidRPr="00EB337E" w:rsidRDefault="00AF3FE1" w:rsidP="00AF3FE1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EB337E">
        <w:rPr>
          <w:rStyle w:val="FontStyle12"/>
          <w:sz w:val="28"/>
          <w:szCs w:val="28"/>
        </w:rPr>
        <w:t>Разработчики:</w:t>
      </w:r>
    </w:p>
    <w:p w:rsidR="00AF3FE1" w:rsidRPr="00EB337E" w:rsidRDefault="00AF3FE1" w:rsidP="00AF3FE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EB337E">
        <w:rPr>
          <w:rStyle w:val="FontStyle11"/>
          <w:sz w:val="28"/>
          <w:szCs w:val="28"/>
        </w:rPr>
        <w:t xml:space="preserve">Кошелева Елена Вячеславовна, </w:t>
      </w:r>
      <w:r w:rsidRPr="00EB337E">
        <w:rPr>
          <w:rStyle w:val="FontStyle12"/>
          <w:sz w:val="28"/>
          <w:szCs w:val="28"/>
        </w:rPr>
        <w:t>заместитель директора по учебной работе государственного профессионального образовательного учреждения  Тульской области «Тульский экономический колледж»</w:t>
      </w:r>
    </w:p>
    <w:p w:rsidR="00AF3FE1" w:rsidRPr="00EB337E" w:rsidRDefault="00AF3FE1" w:rsidP="00AF3FE1">
      <w:pPr>
        <w:pStyle w:val="Style4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EB337E">
        <w:rPr>
          <w:rStyle w:val="FontStyle11"/>
          <w:sz w:val="28"/>
          <w:szCs w:val="28"/>
        </w:rPr>
        <w:t xml:space="preserve">Хейфец Мария Ивановна, </w:t>
      </w:r>
      <w:r w:rsidRPr="00EB337E">
        <w:rPr>
          <w:rStyle w:val="FontStyle12"/>
          <w:sz w:val="28"/>
          <w:szCs w:val="28"/>
        </w:rPr>
        <w:t>председатель ПЦК № 1 государственного профессионального образовательного учреждения  Тульской области «Тульский экономический колледж»</w:t>
      </w:r>
    </w:p>
    <w:p w:rsidR="00AF3FE1" w:rsidRPr="00EB337E" w:rsidRDefault="00AF3FE1" w:rsidP="00AF3FE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EB337E">
        <w:rPr>
          <w:rStyle w:val="FontStyle11"/>
          <w:sz w:val="28"/>
          <w:szCs w:val="28"/>
        </w:rPr>
        <w:t xml:space="preserve">Мосина Ольга Николаевна, </w:t>
      </w:r>
      <w:r w:rsidRPr="00EB337E">
        <w:rPr>
          <w:rStyle w:val="FontStyle12"/>
          <w:sz w:val="28"/>
          <w:szCs w:val="28"/>
        </w:rPr>
        <w:t>председатель ПЦК № 2 государственного профессионального образовательного учреждения  Тульской области «Тульский экономический колледж»</w:t>
      </w:r>
    </w:p>
    <w:p w:rsidR="00AF3FE1" w:rsidRPr="00EB337E" w:rsidRDefault="00BD65B7" w:rsidP="00AF3FE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Панюхина</w:t>
      </w:r>
      <w:proofErr w:type="spellEnd"/>
      <w:r>
        <w:rPr>
          <w:rStyle w:val="FontStyle11"/>
          <w:sz w:val="28"/>
          <w:szCs w:val="28"/>
        </w:rPr>
        <w:t xml:space="preserve"> Полина Евгеньевна</w:t>
      </w:r>
      <w:r w:rsidR="00AF3FE1" w:rsidRPr="00EB337E">
        <w:rPr>
          <w:rStyle w:val="FontStyle11"/>
          <w:sz w:val="28"/>
          <w:szCs w:val="28"/>
        </w:rPr>
        <w:t xml:space="preserve">, </w:t>
      </w:r>
      <w:r w:rsidR="00AF3FE1" w:rsidRPr="00EB337E">
        <w:rPr>
          <w:rStyle w:val="FontStyle12"/>
          <w:sz w:val="28"/>
          <w:szCs w:val="28"/>
        </w:rPr>
        <w:t>председатель ПЦК № 3 государственного профессионального образовательного учреждения  Тульской области «Тульский экономический колледж»</w:t>
      </w:r>
    </w:p>
    <w:p w:rsidR="00AF3FE1" w:rsidRPr="00EB337E" w:rsidRDefault="00AF3FE1" w:rsidP="00AF3FE1">
      <w:pPr>
        <w:pStyle w:val="Style1"/>
        <w:widowControl/>
        <w:spacing w:line="240" w:lineRule="auto"/>
        <w:rPr>
          <w:sz w:val="28"/>
          <w:szCs w:val="28"/>
        </w:rPr>
      </w:pPr>
    </w:p>
    <w:p w:rsidR="00AF3FE1" w:rsidRPr="00EB337E" w:rsidRDefault="00AF3FE1" w:rsidP="00AF3FE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EB337E">
        <w:rPr>
          <w:rStyle w:val="FontStyle12"/>
          <w:sz w:val="28"/>
          <w:szCs w:val="28"/>
        </w:rPr>
        <w:t xml:space="preserve">Программа подготовки специалистов среднего звена по специальности </w:t>
      </w:r>
      <w:r w:rsidRPr="00EB337E">
        <w:rPr>
          <w:rStyle w:val="FontStyle11"/>
          <w:sz w:val="28"/>
          <w:szCs w:val="28"/>
        </w:rPr>
        <w:t xml:space="preserve">09.02.07 Информационные системы и программирование </w:t>
      </w:r>
      <w:r w:rsidRPr="00EB337E">
        <w:rPr>
          <w:rStyle w:val="FontStyle12"/>
          <w:sz w:val="28"/>
          <w:szCs w:val="28"/>
        </w:rPr>
        <w:t>рекомендована педагогическим советом государственного профессионального образовательного учреждения  Тульской области «Тульский экономический колледж»</w:t>
      </w:r>
    </w:p>
    <w:p w:rsidR="00AF3FE1" w:rsidRPr="00EB337E" w:rsidRDefault="00AF3FE1" w:rsidP="00AF3FE1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AF3FE1" w:rsidRPr="00EB337E" w:rsidRDefault="00AF3FE1" w:rsidP="00AF3FE1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EB337E">
        <w:rPr>
          <w:rStyle w:val="FontStyle12"/>
          <w:sz w:val="28"/>
          <w:szCs w:val="28"/>
        </w:rPr>
        <w:t xml:space="preserve">Протокол педагогического совета № </w:t>
      </w:r>
      <w:r w:rsidR="00BD65B7">
        <w:rPr>
          <w:rStyle w:val="FontStyle12"/>
          <w:sz w:val="28"/>
          <w:szCs w:val="28"/>
        </w:rPr>
        <w:t>7</w:t>
      </w:r>
      <w:r w:rsidRPr="00EB337E">
        <w:rPr>
          <w:rStyle w:val="FontStyle12"/>
          <w:sz w:val="28"/>
          <w:szCs w:val="28"/>
        </w:rPr>
        <w:t xml:space="preserve"> от « </w:t>
      </w:r>
      <w:r w:rsidR="00565036" w:rsidRPr="00EB337E">
        <w:rPr>
          <w:rStyle w:val="FontStyle12"/>
          <w:sz w:val="28"/>
          <w:szCs w:val="28"/>
        </w:rPr>
        <w:t>2</w:t>
      </w:r>
      <w:r w:rsidR="005F0D8D">
        <w:rPr>
          <w:rStyle w:val="FontStyle12"/>
          <w:sz w:val="28"/>
          <w:szCs w:val="28"/>
        </w:rPr>
        <w:t>7</w:t>
      </w:r>
      <w:r w:rsidRPr="00EB337E">
        <w:rPr>
          <w:rStyle w:val="FontStyle12"/>
          <w:sz w:val="28"/>
          <w:szCs w:val="28"/>
        </w:rPr>
        <w:t xml:space="preserve">» </w:t>
      </w:r>
      <w:r w:rsidR="00BD65B7">
        <w:rPr>
          <w:rStyle w:val="FontStyle12"/>
          <w:sz w:val="28"/>
          <w:szCs w:val="28"/>
        </w:rPr>
        <w:t>мая</w:t>
      </w:r>
      <w:r w:rsidRPr="00EB337E">
        <w:rPr>
          <w:rStyle w:val="FontStyle12"/>
          <w:sz w:val="28"/>
          <w:szCs w:val="28"/>
        </w:rPr>
        <w:t xml:space="preserve"> </w:t>
      </w:r>
      <w:r w:rsidR="005B3AE4">
        <w:rPr>
          <w:rStyle w:val="FontStyle12"/>
          <w:sz w:val="28"/>
          <w:szCs w:val="28"/>
        </w:rPr>
        <w:t>202</w:t>
      </w:r>
      <w:r w:rsidR="00BD65B7">
        <w:rPr>
          <w:rStyle w:val="FontStyle12"/>
          <w:sz w:val="28"/>
          <w:szCs w:val="28"/>
        </w:rPr>
        <w:t>2</w:t>
      </w:r>
      <w:r w:rsidRPr="00EB337E">
        <w:rPr>
          <w:rStyle w:val="FontStyle12"/>
          <w:sz w:val="28"/>
          <w:szCs w:val="28"/>
        </w:rPr>
        <w:t xml:space="preserve"> г.</w:t>
      </w:r>
    </w:p>
    <w:p w:rsidR="00AF3FE1" w:rsidRPr="00EB337E" w:rsidRDefault="00AF3FE1" w:rsidP="00AF3FE1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  <w:sectPr w:rsidR="00AF3FE1" w:rsidRPr="00EB337E" w:rsidSect="00AF3FE1">
          <w:pgSz w:w="11905" w:h="16837"/>
          <w:pgMar w:top="1243" w:right="423" w:bottom="851" w:left="567" w:header="720" w:footer="720" w:gutter="0"/>
          <w:cols w:space="60"/>
          <w:noEndnote/>
        </w:sectPr>
      </w:pPr>
    </w:p>
    <w:p w:rsidR="005A0822" w:rsidRPr="00EB337E" w:rsidRDefault="00112EC4" w:rsidP="0051553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0" w:name="_Toc460855517"/>
      <w:bookmarkStart w:id="1" w:name="_Toc473556637"/>
      <w:r w:rsidRPr="00EB337E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4273E6" w:rsidRPr="00EB337E">
        <w:rPr>
          <w:rFonts w:ascii="Times New Roman" w:hAnsi="Times New Roman"/>
          <w:sz w:val="24"/>
          <w:szCs w:val="24"/>
        </w:rPr>
        <w:t>Общие положения</w:t>
      </w:r>
      <w:bookmarkEnd w:id="0"/>
      <w:bookmarkEnd w:id="1"/>
    </w:p>
    <w:p w:rsidR="004273E6" w:rsidRPr="00EB337E" w:rsidRDefault="00EE3D98" w:rsidP="003C3BFA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2" w:name="_Toc473556638"/>
      <w:r w:rsidRPr="00EB337E">
        <w:rPr>
          <w:rFonts w:ascii="Times New Roman" w:hAnsi="Times New Roman"/>
          <w:i w:val="0"/>
          <w:sz w:val="24"/>
          <w:szCs w:val="24"/>
        </w:rPr>
        <w:t xml:space="preserve">1.1. </w:t>
      </w:r>
      <w:r w:rsidR="004273E6" w:rsidRPr="00EB337E">
        <w:rPr>
          <w:rFonts w:ascii="Times New Roman" w:hAnsi="Times New Roman"/>
          <w:i w:val="0"/>
          <w:sz w:val="24"/>
          <w:szCs w:val="24"/>
        </w:rPr>
        <w:t>Аннотация</w:t>
      </w:r>
      <w:bookmarkEnd w:id="2"/>
    </w:p>
    <w:p w:rsidR="00E24826" w:rsidRPr="00EB337E" w:rsidRDefault="00E24826" w:rsidP="007A7015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</w:pPr>
      <w:r w:rsidRPr="00EB337E">
        <w:t>ООП СПО по специальности 09.02.07 Информационные системы и программирование разработана на основе ФГОС СПО 09.02.07 Информационные системы и программирование</w:t>
      </w:r>
      <w:r w:rsidR="00616650" w:rsidRPr="00EB337E">
        <w:t>.</w:t>
      </w:r>
    </w:p>
    <w:p w:rsidR="00616650" w:rsidRPr="00EB337E" w:rsidRDefault="000D161A" w:rsidP="007A7015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</w:pPr>
      <w:r w:rsidRPr="00EB337E">
        <w:t xml:space="preserve">Структура </w:t>
      </w:r>
      <w:r w:rsidR="00616650" w:rsidRPr="00EB337E">
        <w:t>ООП включает обязательную (базовую) часть, составляющую 70% от</w:t>
      </w:r>
      <w:r w:rsidR="00CF2832" w:rsidRPr="00EB337E">
        <w:t xml:space="preserve"> </w:t>
      </w:r>
      <w:r w:rsidR="00616650" w:rsidRPr="00EB337E">
        <w:t xml:space="preserve">общего объема времени, отведенного на ее освоение, и часть, </w:t>
      </w:r>
      <w:r w:rsidR="00CF2832" w:rsidRPr="00EB337E">
        <w:t>формируемую участниками</w:t>
      </w:r>
      <w:r w:rsidR="00616650" w:rsidRPr="00EB337E">
        <w:t xml:space="preserve"> образовательных отношений (вариативную часть) в объеме 30</w:t>
      </w:r>
      <w:r w:rsidR="00CF2832" w:rsidRPr="00EB337E">
        <w:t>%. Самостоятельная</w:t>
      </w:r>
      <w:r w:rsidRPr="00EB337E">
        <w:t xml:space="preserve"> работа студентов составляет 30</w:t>
      </w:r>
      <w:r w:rsidR="00616650" w:rsidRPr="00EB337E">
        <w:t xml:space="preserve">% от максимального </w:t>
      </w:r>
      <w:r w:rsidR="00CF2832" w:rsidRPr="00EB337E">
        <w:t>количества часов</w:t>
      </w:r>
      <w:r w:rsidRPr="00EB337E">
        <w:t xml:space="preserve">. </w:t>
      </w:r>
      <w:r w:rsidR="00616650" w:rsidRPr="00EB337E">
        <w:t xml:space="preserve">ООП содержит описание минимально необходимого </w:t>
      </w:r>
      <w:r w:rsidR="00CF2832" w:rsidRPr="00EB337E">
        <w:t>материально-технического</w:t>
      </w:r>
      <w:r w:rsidR="00616650" w:rsidRPr="00EB337E">
        <w:t xml:space="preserve"> оснащения учебного процесса, требующегося для </w:t>
      </w:r>
      <w:r w:rsidR="00CF2832" w:rsidRPr="00EB337E">
        <w:t>обеспечения достижения</w:t>
      </w:r>
      <w:r w:rsidR="00616650" w:rsidRPr="00EB337E">
        <w:t xml:space="preserve"> результатов обучения.</w:t>
      </w:r>
    </w:p>
    <w:p w:rsidR="005A0822" w:rsidRPr="00EB337E" w:rsidRDefault="00616650" w:rsidP="007A7015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</w:pPr>
      <w:r w:rsidRPr="00EB337E">
        <w:t xml:space="preserve">ООП служит основой для разработки рабочей основной </w:t>
      </w:r>
      <w:r w:rsidR="00CF2832" w:rsidRPr="00EB337E">
        <w:t>образовательной программы</w:t>
      </w:r>
      <w:r w:rsidRPr="00EB337E">
        <w:t xml:space="preserve"> дл</w:t>
      </w:r>
      <w:r w:rsidR="0042209B" w:rsidRPr="00EB337E">
        <w:t xml:space="preserve">я реализации ФГОС СПО 09.02.07 </w:t>
      </w:r>
      <w:r w:rsidRPr="00EB337E">
        <w:t xml:space="preserve">Информационные системы и </w:t>
      </w:r>
      <w:r w:rsidR="00CF2832" w:rsidRPr="00EB337E">
        <w:t>программирование образовательными</w:t>
      </w:r>
      <w:r w:rsidRPr="00EB337E">
        <w:t xml:space="preserve"> организациями, определяет </w:t>
      </w:r>
      <w:r w:rsidR="00CF2832" w:rsidRPr="00EB337E">
        <w:t>необходимый минимум</w:t>
      </w:r>
      <w:r w:rsidRPr="00EB337E">
        <w:t xml:space="preserve"> дидактических единиц, необходимых для освоения </w:t>
      </w:r>
      <w:r w:rsidR="00CF2832" w:rsidRPr="00EB337E">
        <w:t>данной специальности</w:t>
      </w:r>
      <w:r w:rsidRPr="00EB337E">
        <w:t xml:space="preserve">. </w:t>
      </w:r>
    </w:p>
    <w:p w:rsidR="00BE7132" w:rsidRPr="00EB337E" w:rsidRDefault="004273E6" w:rsidP="003C3BFA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3" w:name="_Toc460855518"/>
      <w:bookmarkStart w:id="4" w:name="_Toc473556639"/>
      <w:r w:rsidRPr="00EB337E">
        <w:rPr>
          <w:rFonts w:ascii="Times New Roman" w:hAnsi="Times New Roman"/>
          <w:i w:val="0"/>
          <w:sz w:val="24"/>
          <w:szCs w:val="24"/>
        </w:rPr>
        <w:t>1.2.</w:t>
      </w:r>
      <w:r w:rsidR="00E20CFE" w:rsidRPr="00EB337E">
        <w:rPr>
          <w:rFonts w:ascii="Times New Roman" w:hAnsi="Times New Roman"/>
          <w:i w:val="0"/>
          <w:sz w:val="24"/>
          <w:szCs w:val="24"/>
        </w:rPr>
        <w:t xml:space="preserve"> Характеристика профессиональной деятельности выпускника</w:t>
      </w:r>
      <w:bookmarkEnd w:id="3"/>
      <w:bookmarkEnd w:id="4"/>
    </w:p>
    <w:p w:rsidR="00616650" w:rsidRPr="00EB337E" w:rsidRDefault="00616650" w:rsidP="007A7015">
      <w:pPr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</w:pPr>
      <w:r w:rsidRPr="00EB337E">
        <w:t xml:space="preserve">Область профессиональной деятельности, в которой выпускники, </w:t>
      </w:r>
      <w:r w:rsidR="00CF2832" w:rsidRPr="00EB337E">
        <w:t>освоившие образовательную</w:t>
      </w:r>
      <w:r w:rsidRPr="00EB337E">
        <w:t xml:space="preserve"> программу, могут осуществлять </w:t>
      </w:r>
      <w:r w:rsidR="00CF2832" w:rsidRPr="00EB337E">
        <w:t>профессиональную деятельность</w:t>
      </w:r>
      <w:r w:rsidRPr="00EB337E">
        <w:t>: 06 Связь, информационные и коммуникационные технологии.</w:t>
      </w:r>
    </w:p>
    <w:p w:rsidR="00262821" w:rsidRPr="00EB337E" w:rsidRDefault="00616650" w:rsidP="003C3BFA">
      <w:pPr>
        <w:spacing w:before="0" w:after="0"/>
        <w:ind w:left="720"/>
        <w:jc w:val="both"/>
        <w:rPr>
          <w:b/>
        </w:rPr>
      </w:pPr>
      <w:r w:rsidRPr="00EB337E">
        <w:rPr>
          <w:b/>
        </w:rPr>
        <w:t xml:space="preserve">Выпускники должны знать: </w:t>
      </w:r>
    </w:p>
    <w:p w:rsidR="00E46DA7" w:rsidRPr="00EB337E" w:rsidRDefault="00E46DA7" w:rsidP="00262821">
      <w:pPr>
        <w:spacing w:before="0" w:after="0"/>
        <w:ind w:left="720"/>
        <w:jc w:val="both"/>
        <w:rPr>
          <w:shd w:val="clear" w:color="auto" w:fill="FFFFFF"/>
        </w:rPr>
      </w:pPr>
      <w:r w:rsidRPr="00EB337E">
        <w:rPr>
          <w:shd w:val="clear" w:color="auto" w:fill="FFFFFF"/>
        </w:rPr>
        <w:t xml:space="preserve">основные виды и процедуры обработки информации, модели и методы решения задач обработки информации; основные платформы для создания, исполнения и управления информационной системой; основные процессы управления проектом разработки; основные модели построения информационных систем, их структуру, особенности и области применения; методы и средства проектирования, разработки и тестирования информационных систем; систему стандартизации, сертификации и систему обеспечения качества продукции. </w:t>
      </w:r>
      <w:r w:rsidR="00557B54" w:rsidRPr="00EB337E">
        <w:rPr>
          <w:shd w:val="clear" w:color="auto" w:fill="FFFFFF"/>
        </w:rPr>
        <w:t xml:space="preserve">нормы и правила выбора стилистических решений; современные методики разработки графического интерфейса; 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веб-приложений. языки программирования и разметки для разработки клиентской и серверной части веб-приложений; принципы функционирования поисковых сервисов и особенности оптимизации веб-приложений под них; принципы проектирования и разработки информационных систем, </w:t>
      </w:r>
    </w:p>
    <w:p w:rsidR="00D712F9" w:rsidRPr="00EB337E" w:rsidRDefault="00D712F9" w:rsidP="003C3BFA">
      <w:pPr>
        <w:spacing w:before="0" w:after="0"/>
        <w:ind w:left="720"/>
        <w:jc w:val="both"/>
        <w:rPr>
          <w:b/>
          <w:shd w:val="clear" w:color="auto" w:fill="FFFFFF"/>
        </w:rPr>
      </w:pPr>
      <w:r w:rsidRPr="00EB337E">
        <w:rPr>
          <w:b/>
        </w:rPr>
        <w:t xml:space="preserve">Выпускники должны уметь: </w:t>
      </w:r>
    </w:p>
    <w:p w:rsidR="00557B54" w:rsidRPr="00EB337E" w:rsidRDefault="00557B54" w:rsidP="003C3BFA">
      <w:pPr>
        <w:spacing w:before="0" w:after="0"/>
        <w:ind w:left="720"/>
        <w:jc w:val="both"/>
        <w:rPr>
          <w:shd w:val="clear" w:color="auto" w:fill="FFFFFF"/>
        </w:rPr>
      </w:pPr>
      <w:r w:rsidRPr="00EB337E">
        <w:rPr>
          <w:shd w:val="clear" w:color="auto" w:fill="FFFFFF"/>
        </w:rPr>
        <w:t xml:space="preserve">осуществлять постановку задач по обработке информации; проводить анализ предметной области; осуществлять выбор модели и средства построения информационной системы и программных средств; использовать алгоритмы обработки информации для различных приложений; решать прикладные вопросы программирования и языка сценариев для создания программ; разрабатывать графический интерфейс приложения; создавать и управлять проектом по разработке приложения; проектировать и разрабатывать систему по заданным требованиям и спецификациям. создавать, использовать и оптимизировать изображения для веб-приложений; выбирать наиболее подходящее для целевого рынка дизайнерское решение; создавать дизайн с применением промежуточных эскизов, требований к эргономике и технической эстетике; разрабатывать интерфейс пользователя для веб-приложений с использованием современных стандартов. разрабатывать программный код клиентской и серверной части веб-приложений; осуществлять оптимизацию веб-приложения с целью повышения его рейтинга в сети Интернет; разрабатывать и проектировать информационные системы. </w:t>
      </w:r>
    </w:p>
    <w:p w:rsidR="00A46A76" w:rsidRPr="00EB337E" w:rsidRDefault="00A46A76" w:rsidP="00BD65B7">
      <w:pPr>
        <w:autoSpaceDE w:val="0"/>
        <w:autoSpaceDN w:val="0"/>
        <w:adjustRightInd w:val="0"/>
        <w:spacing w:before="0" w:after="0"/>
        <w:ind w:left="720"/>
        <w:jc w:val="both"/>
      </w:pPr>
      <w:r w:rsidRPr="00EB337E">
        <w:t>ПООП позволяет сформировать профессиональные компетенции, соотносимые с</w:t>
      </w:r>
      <w:r w:rsidR="00BD65B7">
        <w:t xml:space="preserve"> </w:t>
      </w:r>
      <w:r w:rsidRPr="00EB337E">
        <w:t xml:space="preserve">трудовыми функциями от 3-го до 4-го </w:t>
      </w:r>
      <w:r w:rsidR="00CF2832" w:rsidRPr="00EB337E">
        <w:t>уровня квалификаций</w:t>
      </w:r>
      <w:r w:rsidRPr="00EB337E">
        <w:t>.</w:t>
      </w:r>
    </w:p>
    <w:p w:rsidR="00A46A76" w:rsidRPr="00EB337E" w:rsidRDefault="00A46A76" w:rsidP="0042209B">
      <w:pPr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</w:pPr>
      <w:r w:rsidRPr="00EB337E">
        <w:t xml:space="preserve">Выпускники данной специальности могут продолжить обучение по </w:t>
      </w:r>
      <w:r w:rsidR="00CF2832" w:rsidRPr="00EB337E">
        <w:t>программе высшего</w:t>
      </w:r>
      <w:r w:rsidRPr="00EB337E">
        <w:t xml:space="preserve"> профессионального обучения </w:t>
      </w:r>
      <w:r w:rsidR="006462F1" w:rsidRPr="00EB337E">
        <w:t>09.03.04 Программная инженерия</w:t>
      </w:r>
      <w:r w:rsidRPr="00EB337E">
        <w:t xml:space="preserve"> (</w:t>
      </w:r>
      <w:proofErr w:type="spellStart"/>
      <w:r w:rsidRPr="00EB337E">
        <w:t>бакалавриат</w:t>
      </w:r>
      <w:proofErr w:type="spellEnd"/>
      <w:r w:rsidRPr="00EB337E">
        <w:t>)</w:t>
      </w:r>
      <w:r w:rsidR="006462F1" w:rsidRPr="00EB337E">
        <w:t>, 09.03.03 Прикладная информатика (</w:t>
      </w:r>
      <w:proofErr w:type="spellStart"/>
      <w:r w:rsidR="006462F1" w:rsidRPr="00EB337E">
        <w:t>бакалавриат</w:t>
      </w:r>
      <w:proofErr w:type="spellEnd"/>
      <w:r w:rsidR="006462F1" w:rsidRPr="00EB337E">
        <w:t>), 09.03.02 Информационные системы и технологии (</w:t>
      </w:r>
      <w:proofErr w:type="spellStart"/>
      <w:r w:rsidR="006462F1" w:rsidRPr="00EB337E">
        <w:t>бакалавриат</w:t>
      </w:r>
      <w:proofErr w:type="spellEnd"/>
      <w:r w:rsidR="006462F1" w:rsidRPr="00EB337E">
        <w:t>).</w:t>
      </w:r>
    </w:p>
    <w:p w:rsidR="00E24358" w:rsidRPr="00EB337E" w:rsidRDefault="00E24358" w:rsidP="003C3BFA">
      <w:pPr>
        <w:autoSpaceDE w:val="0"/>
        <w:autoSpaceDN w:val="0"/>
        <w:adjustRightInd w:val="0"/>
        <w:spacing w:before="0" w:after="0"/>
        <w:rPr>
          <w:i/>
          <w:iCs/>
        </w:rPr>
      </w:pPr>
      <w:r w:rsidRPr="00EB337E">
        <w:rPr>
          <w:i/>
          <w:iCs/>
        </w:rPr>
        <w:t>Возможные места работы:</w:t>
      </w:r>
    </w:p>
    <w:p w:rsidR="002E5103" w:rsidRPr="00EB337E" w:rsidRDefault="002E5103" w:rsidP="00F93780">
      <w:pPr>
        <w:numPr>
          <w:ilvl w:val="0"/>
          <w:numId w:val="4"/>
        </w:numPr>
        <w:shd w:val="clear" w:color="auto" w:fill="FFFFFF"/>
        <w:spacing w:before="0" w:after="0"/>
      </w:pPr>
      <w:r w:rsidRPr="00EB337E">
        <w:rPr>
          <w:lang w:val="en-US"/>
        </w:rPr>
        <w:lastRenderedPageBreak/>
        <w:t>I</w:t>
      </w:r>
      <w:r w:rsidRPr="00EB337E">
        <w:t xml:space="preserve">T-компании и </w:t>
      </w:r>
      <w:proofErr w:type="spellStart"/>
      <w:r w:rsidRPr="00EB337E">
        <w:t>web</w:t>
      </w:r>
      <w:proofErr w:type="spellEnd"/>
      <w:r w:rsidRPr="00EB337E">
        <w:t>-студии;</w:t>
      </w:r>
    </w:p>
    <w:p w:rsidR="002E5103" w:rsidRPr="00EB337E" w:rsidRDefault="002E5103" w:rsidP="00F93780">
      <w:pPr>
        <w:numPr>
          <w:ilvl w:val="0"/>
          <w:numId w:val="4"/>
        </w:numPr>
        <w:shd w:val="clear" w:color="auto" w:fill="FFFFFF"/>
        <w:spacing w:before="0" w:after="0"/>
      </w:pPr>
      <w:r w:rsidRPr="00EB337E">
        <w:t>научно-исследовательские центры;</w:t>
      </w:r>
    </w:p>
    <w:p w:rsidR="002E5103" w:rsidRPr="00EB337E" w:rsidRDefault="002E5103" w:rsidP="007A7015">
      <w:pPr>
        <w:numPr>
          <w:ilvl w:val="0"/>
          <w:numId w:val="4"/>
        </w:numPr>
        <w:shd w:val="clear" w:color="auto" w:fill="FFFFFF"/>
        <w:spacing w:before="0" w:after="0"/>
        <w:jc w:val="both"/>
      </w:pPr>
      <w:r w:rsidRPr="00EB337E">
        <w:t xml:space="preserve">организации, которые подразумевают в своей структуре штатную единицу или </w:t>
      </w:r>
      <w:r w:rsidR="00B74A47" w:rsidRPr="00EB337E">
        <w:t xml:space="preserve">технические </w:t>
      </w:r>
      <w:r w:rsidRPr="00EB337E">
        <w:t>отделы.</w:t>
      </w:r>
    </w:p>
    <w:p w:rsidR="006D69B1" w:rsidRPr="00EB337E" w:rsidRDefault="006D69B1" w:rsidP="003C3BFA">
      <w:pPr>
        <w:spacing w:before="0" w:after="0"/>
      </w:pPr>
    </w:p>
    <w:p w:rsidR="00FE1BAB" w:rsidRPr="00EB337E" w:rsidRDefault="00FE1BAB" w:rsidP="003C3BFA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5" w:name="_Toc460855519"/>
      <w:bookmarkStart w:id="6" w:name="_Toc473556640"/>
      <w:r w:rsidRPr="00EB337E">
        <w:rPr>
          <w:rFonts w:ascii="Times New Roman" w:hAnsi="Times New Roman"/>
          <w:i w:val="0"/>
          <w:sz w:val="24"/>
          <w:szCs w:val="24"/>
        </w:rPr>
        <w:t>1.</w:t>
      </w:r>
      <w:r w:rsidR="004273E6" w:rsidRPr="00EB337E">
        <w:rPr>
          <w:rFonts w:ascii="Times New Roman" w:hAnsi="Times New Roman"/>
          <w:i w:val="0"/>
          <w:sz w:val="24"/>
          <w:szCs w:val="24"/>
        </w:rPr>
        <w:t>3</w:t>
      </w:r>
      <w:r w:rsidRPr="00EB337E">
        <w:rPr>
          <w:rFonts w:ascii="Times New Roman" w:hAnsi="Times New Roman"/>
          <w:i w:val="0"/>
          <w:sz w:val="24"/>
          <w:szCs w:val="24"/>
        </w:rPr>
        <w:t>. Нормативно-правовые основания разработки основной образовательной программы среднего профессионального образования (</w:t>
      </w:r>
      <w:r w:rsidR="00641615" w:rsidRPr="00EB337E">
        <w:rPr>
          <w:rFonts w:ascii="Times New Roman" w:hAnsi="Times New Roman"/>
          <w:i w:val="0"/>
          <w:sz w:val="24"/>
          <w:szCs w:val="24"/>
        </w:rPr>
        <w:t xml:space="preserve">далее </w:t>
      </w:r>
      <w:r w:rsidRPr="00EB337E">
        <w:rPr>
          <w:rFonts w:ascii="Times New Roman" w:hAnsi="Times New Roman"/>
          <w:i w:val="0"/>
          <w:sz w:val="24"/>
          <w:szCs w:val="24"/>
        </w:rPr>
        <w:t>ООП СПО)</w:t>
      </w:r>
      <w:bookmarkEnd w:id="5"/>
      <w:bookmarkEnd w:id="6"/>
    </w:p>
    <w:p w:rsidR="00FE1BAB" w:rsidRPr="00EB337E" w:rsidRDefault="00FE1BAB" w:rsidP="003C3BFA">
      <w:pPr>
        <w:spacing w:before="0" w:after="0"/>
      </w:pPr>
      <w:r w:rsidRPr="00EB337E">
        <w:t xml:space="preserve">Нормативную правовую основу разработки </w:t>
      </w:r>
      <w:r w:rsidR="007413B9" w:rsidRPr="00EB337E">
        <w:t>ПООП</w:t>
      </w:r>
      <w:r w:rsidRPr="00EB337E">
        <w:t xml:space="preserve"> СПО составляют:</w:t>
      </w:r>
    </w:p>
    <w:p w:rsidR="00FE1BAB" w:rsidRPr="00EB337E" w:rsidRDefault="009D54CF" w:rsidP="0042209B">
      <w:pPr>
        <w:numPr>
          <w:ilvl w:val="0"/>
          <w:numId w:val="1"/>
        </w:numPr>
        <w:spacing w:before="0" w:after="0"/>
        <w:ind w:left="709" w:hanging="142"/>
      </w:pPr>
      <w:r w:rsidRPr="00EB337E">
        <w:t>Ф</w:t>
      </w:r>
      <w:r w:rsidR="00FE1BAB" w:rsidRPr="00EB337E">
        <w:t>едеральный закон от 29.12.2012 № 273-ФЗ «Об образовании в Российской Федерации»;</w:t>
      </w:r>
    </w:p>
    <w:p w:rsidR="000D161A" w:rsidRPr="00EB337E" w:rsidRDefault="00984D30" w:rsidP="0042209B">
      <w:pPr>
        <w:numPr>
          <w:ilvl w:val="0"/>
          <w:numId w:val="1"/>
        </w:numPr>
        <w:spacing w:before="0" w:after="0"/>
        <w:ind w:left="709" w:hanging="142"/>
        <w:jc w:val="both"/>
      </w:pPr>
      <w:r w:rsidRPr="00EB337E">
        <w:t>Федеральный       государственный     образовательный     стандарт   среднего   профессионального  образования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79"/>
      </w:tblGrid>
      <w:tr w:rsidR="00EB337E" w:rsidRPr="00EB337E" w:rsidTr="0042209B">
        <w:tc>
          <w:tcPr>
            <w:tcW w:w="2448" w:type="dxa"/>
            <w:shd w:val="clear" w:color="auto" w:fill="auto"/>
          </w:tcPr>
          <w:p w:rsidR="000D161A" w:rsidRPr="00EB337E" w:rsidRDefault="000D161A" w:rsidP="003C3BFA">
            <w:pPr>
              <w:spacing w:before="0" w:after="0"/>
              <w:jc w:val="center"/>
              <w:rPr>
                <w:b/>
              </w:rPr>
            </w:pPr>
            <w:r w:rsidRPr="00EB337E">
              <w:rPr>
                <w:b/>
              </w:rPr>
              <w:t>Код</w:t>
            </w:r>
          </w:p>
        </w:tc>
        <w:tc>
          <w:tcPr>
            <w:tcW w:w="8179" w:type="dxa"/>
            <w:shd w:val="clear" w:color="auto" w:fill="auto"/>
          </w:tcPr>
          <w:p w:rsidR="000D161A" w:rsidRPr="00EB337E" w:rsidRDefault="000D161A" w:rsidP="003C3BFA">
            <w:pPr>
              <w:spacing w:before="0" w:after="0"/>
              <w:jc w:val="center"/>
              <w:rPr>
                <w:b/>
              </w:rPr>
            </w:pPr>
            <w:r w:rsidRPr="00EB337E">
              <w:rPr>
                <w:b/>
              </w:rPr>
              <w:t xml:space="preserve">Наименование </w:t>
            </w:r>
          </w:p>
        </w:tc>
      </w:tr>
      <w:tr w:rsidR="00EB337E" w:rsidRPr="00EB337E" w:rsidTr="0042209B">
        <w:tc>
          <w:tcPr>
            <w:tcW w:w="2448" w:type="dxa"/>
            <w:shd w:val="clear" w:color="auto" w:fill="auto"/>
          </w:tcPr>
          <w:p w:rsidR="000D161A" w:rsidRPr="00EB337E" w:rsidRDefault="000D161A" w:rsidP="003C3BFA">
            <w:pPr>
              <w:spacing w:before="0" w:after="0"/>
              <w:jc w:val="center"/>
              <w:rPr>
                <w:i/>
              </w:rPr>
            </w:pPr>
            <w:r w:rsidRPr="00EB337E">
              <w:t>09.02.07</w:t>
            </w:r>
          </w:p>
        </w:tc>
        <w:tc>
          <w:tcPr>
            <w:tcW w:w="8179" w:type="dxa"/>
            <w:shd w:val="clear" w:color="auto" w:fill="auto"/>
          </w:tcPr>
          <w:p w:rsidR="000D161A" w:rsidRPr="00EB337E" w:rsidRDefault="005B1618" w:rsidP="0042209B">
            <w:pPr>
              <w:widowControl w:val="0"/>
              <w:spacing w:before="0" w:after="0"/>
              <w:jc w:val="both"/>
            </w:pPr>
            <w:r w:rsidRPr="00EB337E">
              <w:t>Информационные системы и программирование</w:t>
            </w:r>
            <w:r w:rsidR="0042209B" w:rsidRPr="00EB337E">
              <w:t>,</w:t>
            </w:r>
            <w:r w:rsidRPr="00EB337E">
              <w:t xml:space="preserve"> утвержденн</w:t>
            </w:r>
            <w:r w:rsidR="0042209B" w:rsidRPr="00EB337E">
              <w:t>ый</w:t>
            </w:r>
            <w:r w:rsidRPr="00EB337E">
              <w:t xml:space="preserve"> приказом Министерства образования и науки Российской Федерации № 1547 от 09.12.2016 (зарегистрирован Министерством юстиции Российской Федерации 26 декабря 2016 г., регистрационный № 44936) </w:t>
            </w:r>
          </w:p>
        </w:tc>
      </w:tr>
    </w:tbl>
    <w:p w:rsidR="00AF1EAC" w:rsidRPr="00EB337E" w:rsidRDefault="00AF1EAC" w:rsidP="003C3BFA">
      <w:pPr>
        <w:spacing w:before="0" w:after="0"/>
        <w:ind w:firstLine="709"/>
        <w:jc w:val="both"/>
        <w:rPr>
          <w:i/>
        </w:rPr>
      </w:pPr>
    </w:p>
    <w:p w:rsidR="00FE1BAB" w:rsidRPr="00EB337E" w:rsidRDefault="00FE1BAB" w:rsidP="003C3BFA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7" w:name="_Toc149688196"/>
      <w:bookmarkStart w:id="8" w:name="_Toc149688252"/>
      <w:bookmarkStart w:id="9" w:name="_Toc149693819"/>
      <w:bookmarkStart w:id="10" w:name="_Toc460855520"/>
      <w:bookmarkStart w:id="11" w:name="_Toc473556641"/>
      <w:r w:rsidRPr="00EB337E">
        <w:rPr>
          <w:rFonts w:ascii="Times New Roman" w:hAnsi="Times New Roman"/>
          <w:i w:val="0"/>
          <w:sz w:val="24"/>
          <w:szCs w:val="24"/>
        </w:rPr>
        <w:t>1.</w:t>
      </w:r>
      <w:r w:rsidR="004D4AED" w:rsidRPr="00EB337E">
        <w:rPr>
          <w:rFonts w:ascii="Times New Roman" w:hAnsi="Times New Roman"/>
          <w:i w:val="0"/>
          <w:sz w:val="24"/>
          <w:szCs w:val="24"/>
        </w:rPr>
        <w:t>4</w:t>
      </w:r>
      <w:r w:rsidRPr="00EB337E">
        <w:rPr>
          <w:rFonts w:ascii="Times New Roman" w:hAnsi="Times New Roman"/>
          <w:i w:val="0"/>
          <w:sz w:val="24"/>
          <w:szCs w:val="24"/>
        </w:rPr>
        <w:t>. Требования к</w:t>
      </w:r>
      <w:bookmarkEnd w:id="7"/>
      <w:bookmarkEnd w:id="8"/>
      <w:bookmarkEnd w:id="9"/>
      <w:r w:rsidR="00960B3E" w:rsidRPr="00EB337E">
        <w:rPr>
          <w:rFonts w:ascii="Times New Roman" w:hAnsi="Times New Roman"/>
          <w:i w:val="0"/>
          <w:sz w:val="24"/>
          <w:szCs w:val="24"/>
        </w:rPr>
        <w:t xml:space="preserve"> поступ</w:t>
      </w:r>
      <w:bookmarkEnd w:id="10"/>
      <w:r w:rsidR="00A31EF7" w:rsidRPr="00EB337E">
        <w:rPr>
          <w:rFonts w:ascii="Times New Roman" w:hAnsi="Times New Roman"/>
          <w:i w:val="0"/>
          <w:sz w:val="24"/>
          <w:szCs w:val="24"/>
        </w:rPr>
        <w:t>ающим на программу</w:t>
      </w:r>
      <w:bookmarkEnd w:id="11"/>
    </w:p>
    <w:p w:rsidR="00070487" w:rsidRPr="00EB337E" w:rsidRDefault="00070487" w:rsidP="003C3BFA">
      <w:pPr>
        <w:spacing w:before="0" w:after="0"/>
      </w:pPr>
      <w:r w:rsidRPr="00EB337E">
        <w:t>Условия поступления на программу</w:t>
      </w:r>
    </w:p>
    <w:p w:rsidR="00347AF2" w:rsidRPr="00EB337E" w:rsidRDefault="00347AF2" w:rsidP="007A7015">
      <w:pPr>
        <w:spacing w:before="0" w:after="0"/>
        <w:jc w:val="both"/>
      </w:pPr>
      <w:r w:rsidRPr="00EB337E">
        <w:t xml:space="preserve">Абитуриент должен иметь среднее общее образование или основное общее образование, о чем и должен предоставить один из соответствующих документов: </w:t>
      </w:r>
    </w:p>
    <w:p w:rsidR="00347AF2" w:rsidRPr="00EB337E" w:rsidRDefault="00347AF2" w:rsidP="003C3BFA">
      <w:pPr>
        <w:spacing w:before="0" w:after="0"/>
      </w:pPr>
      <w:r w:rsidRPr="00EB337E">
        <w:t xml:space="preserve">– аттестат о среднем (полном) общем образовании/основном общем образовании; </w:t>
      </w:r>
    </w:p>
    <w:p w:rsidR="00A31EF7" w:rsidRPr="00EB337E" w:rsidRDefault="00347AF2" w:rsidP="0042209B">
      <w:pPr>
        <w:spacing w:before="0" w:after="0"/>
        <w:jc w:val="both"/>
      </w:pPr>
      <w:r w:rsidRPr="00EB337E">
        <w:t>– диплом о среднем профессиональном образовании по программе подготовки квалифицированных рабочих, служащих.</w:t>
      </w:r>
      <w:bookmarkStart w:id="12" w:name="_Toc460855522"/>
    </w:p>
    <w:p w:rsidR="00EE3D98" w:rsidRPr="00EB337E" w:rsidRDefault="00EE3D98" w:rsidP="003C3BFA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13" w:name="_Toc473556642"/>
      <w:r w:rsidRPr="00EB337E">
        <w:rPr>
          <w:rFonts w:ascii="Times New Roman" w:hAnsi="Times New Roman"/>
          <w:i w:val="0"/>
          <w:sz w:val="24"/>
          <w:szCs w:val="24"/>
        </w:rPr>
        <w:t>1.5. Сроки освоения</w:t>
      </w:r>
      <w:bookmarkEnd w:id="12"/>
      <w:r w:rsidR="009D54CF" w:rsidRPr="00EB337E">
        <w:rPr>
          <w:rFonts w:ascii="Times New Roman" w:hAnsi="Times New Roman"/>
          <w:i w:val="0"/>
          <w:sz w:val="24"/>
          <w:szCs w:val="24"/>
        </w:rPr>
        <w:t xml:space="preserve"> программы и присваиваемые квалификации</w:t>
      </w:r>
      <w:bookmarkEnd w:id="13"/>
    </w:p>
    <w:p w:rsidR="009D54CF" w:rsidRPr="00EB337E" w:rsidRDefault="009D54CF" w:rsidP="003C3BFA">
      <w:pPr>
        <w:spacing w:before="0" w:after="0"/>
        <w:ind w:firstLine="708"/>
        <w:jc w:val="both"/>
      </w:pPr>
      <w:r w:rsidRPr="00EB337E">
        <w:t>Сроки получения СПО по специальности</w:t>
      </w:r>
      <w:r w:rsidR="005B1618" w:rsidRPr="00EB337E">
        <w:t xml:space="preserve"> 09.02.07 Информационные системы и программирование</w:t>
      </w:r>
      <w:r w:rsidR="00CF2832" w:rsidRPr="00EB337E">
        <w:t xml:space="preserve"> </w:t>
      </w:r>
      <w:r w:rsidR="0042209B" w:rsidRPr="00EB337E">
        <w:t>по</w:t>
      </w:r>
      <w:r w:rsidRPr="00EB337E">
        <w:t xml:space="preserve"> очной форме обучения и присваиваемая квалификация приводятся в таблице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111"/>
        <w:gridCol w:w="2443"/>
      </w:tblGrid>
      <w:tr w:rsidR="00EB337E" w:rsidRPr="00EB337E" w:rsidTr="0042209B">
        <w:tc>
          <w:tcPr>
            <w:tcW w:w="3964" w:type="dxa"/>
            <w:shd w:val="clear" w:color="auto" w:fill="auto"/>
          </w:tcPr>
          <w:p w:rsidR="00EE3D98" w:rsidRPr="00EB337E" w:rsidRDefault="00EE3D98" w:rsidP="003C3BFA">
            <w:pPr>
              <w:spacing w:before="0" w:after="0"/>
            </w:pPr>
            <w:r w:rsidRPr="00EB337E">
              <w:t>На базе</w:t>
            </w:r>
          </w:p>
        </w:tc>
        <w:tc>
          <w:tcPr>
            <w:tcW w:w="4111" w:type="dxa"/>
            <w:shd w:val="clear" w:color="auto" w:fill="auto"/>
          </w:tcPr>
          <w:p w:rsidR="00EE3D98" w:rsidRPr="00EB337E" w:rsidRDefault="00EE3D98" w:rsidP="003C3BFA">
            <w:pPr>
              <w:spacing w:before="0" w:after="0"/>
              <w:jc w:val="center"/>
            </w:pPr>
            <w:r w:rsidRPr="00EB337E">
              <w:t>Наименование квалификаций по образованию</w:t>
            </w:r>
          </w:p>
        </w:tc>
        <w:tc>
          <w:tcPr>
            <w:tcW w:w="2443" w:type="dxa"/>
            <w:shd w:val="clear" w:color="auto" w:fill="auto"/>
          </w:tcPr>
          <w:p w:rsidR="00EE3D98" w:rsidRPr="00EB337E" w:rsidRDefault="00EE3D98" w:rsidP="003C3BFA">
            <w:pPr>
              <w:spacing w:before="0" w:after="0"/>
            </w:pPr>
            <w:r w:rsidRPr="00EB337E">
              <w:t>Сроки</w:t>
            </w:r>
            <w:r w:rsidR="00070487" w:rsidRPr="00EB337E">
              <w:t xml:space="preserve"> освоения программы</w:t>
            </w:r>
          </w:p>
        </w:tc>
      </w:tr>
      <w:tr w:rsidR="00EB337E" w:rsidRPr="00EB337E" w:rsidTr="0042209B">
        <w:tc>
          <w:tcPr>
            <w:tcW w:w="3964" w:type="dxa"/>
            <w:shd w:val="clear" w:color="auto" w:fill="auto"/>
          </w:tcPr>
          <w:p w:rsidR="00EE3D98" w:rsidRPr="00EB337E" w:rsidRDefault="00EE3D98" w:rsidP="003C3BFA">
            <w:pPr>
              <w:spacing w:before="0" w:after="0"/>
            </w:pPr>
            <w:r w:rsidRPr="00EB337E">
              <w:t>среднего общего образования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D54CF" w:rsidRPr="00EB337E" w:rsidRDefault="000A411A" w:rsidP="003C3BFA">
            <w:pPr>
              <w:spacing w:before="0" w:after="0"/>
            </w:pPr>
            <w:r w:rsidRPr="00EB337E">
              <w:rPr>
                <w:shd w:val="clear" w:color="auto" w:fill="FFFFFF"/>
              </w:rPr>
              <w:t>Разработчик веб и мультимедийных приложений</w:t>
            </w:r>
          </w:p>
        </w:tc>
        <w:tc>
          <w:tcPr>
            <w:tcW w:w="2443" w:type="dxa"/>
            <w:shd w:val="clear" w:color="auto" w:fill="auto"/>
          </w:tcPr>
          <w:p w:rsidR="00EE3D98" w:rsidRPr="00EB337E" w:rsidRDefault="005B1618" w:rsidP="003C3BFA">
            <w:pPr>
              <w:spacing w:before="0" w:after="0"/>
            </w:pPr>
            <w:r w:rsidRPr="00EB337E">
              <w:t>2 года 10 месяцев</w:t>
            </w:r>
          </w:p>
        </w:tc>
      </w:tr>
      <w:tr w:rsidR="00EB337E" w:rsidRPr="00EB337E" w:rsidTr="0042209B">
        <w:tc>
          <w:tcPr>
            <w:tcW w:w="3964" w:type="dxa"/>
            <w:shd w:val="clear" w:color="auto" w:fill="auto"/>
          </w:tcPr>
          <w:p w:rsidR="00EE3D98" w:rsidRPr="00EB337E" w:rsidRDefault="00EE3D98" w:rsidP="003C3BFA">
            <w:pPr>
              <w:spacing w:before="0" w:after="0"/>
            </w:pPr>
            <w:r w:rsidRPr="00EB337E">
              <w:t>основного общего образования</w:t>
            </w:r>
          </w:p>
        </w:tc>
        <w:tc>
          <w:tcPr>
            <w:tcW w:w="4111" w:type="dxa"/>
            <w:vMerge/>
            <w:shd w:val="clear" w:color="auto" w:fill="auto"/>
          </w:tcPr>
          <w:p w:rsidR="00EE3D98" w:rsidRPr="00EB337E" w:rsidRDefault="00EE3D98" w:rsidP="003C3BFA">
            <w:pPr>
              <w:spacing w:before="0" w:after="0"/>
            </w:pPr>
          </w:p>
        </w:tc>
        <w:tc>
          <w:tcPr>
            <w:tcW w:w="2443" w:type="dxa"/>
            <w:shd w:val="clear" w:color="auto" w:fill="auto"/>
          </w:tcPr>
          <w:p w:rsidR="00EE3D98" w:rsidRPr="00EB337E" w:rsidRDefault="005B1618" w:rsidP="003C3BFA">
            <w:pPr>
              <w:spacing w:before="0" w:after="0"/>
            </w:pPr>
            <w:r w:rsidRPr="00EB337E">
              <w:t>3 года 10 месяцев</w:t>
            </w:r>
          </w:p>
        </w:tc>
      </w:tr>
    </w:tbl>
    <w:p w:rsidR="0042209B" w:rsidRPr="00EB337E" w:rsidRDefault="0042209B" w:rsidP="003C3BFA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bookmarkStart w:id="14" w:name="_Toc460855523"/>
      <w:bookmarkStart w:id="15" w:name="_Toc473556643"/>
    </w:p>
    <w:p w:rsidR="00EE3D98" w:rsidRPr="00EB337E" w:rsidRDefault="00EE3D98" w:rsidP="003C3BFA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EB337E">
        <w:rPr>
          <w:rFonts w:ascii="Times New Roman" w:hAnsi="Times New Roman"/>
          <w:i w:val="0"/>
          <w:sz w:val="24"/>
          <w:szCs w:val="24"/>
        </w:rPr>
        <w:t xml:space="preserve">1.6. Соответствие </w:t>
      </w:r>
      <w:r w:rsidR="00F33CB8" w:rsidRPr="00EB337E">
        <w:rPr>
          <w:rFonts w:ascii="Times New Roman" w:hAnsi="Times New Roman"/>
          <w:i w:val="0"/>
          <w:sz w:val="24"/>
          <w:szCs w:val="24"/>
        </w:rPr>
        <w:t>профессиональных модулей</w:t>
      </w:r>
      <w:r w:rsidRPr="00EB337E">
        <w:rPr>
          <w:rFonts w:ascii="Times New Roman" w:hAnsi="Times New Roman"/>
          <w:i w:val="0"/>
          <w:sz w:val="24"/>
          <w:szCs w:val="24"/>
        </w:rPr>
        <w:t xml:space="preserve"> присваиваемым квалификациям</w:t>
      </w:r>
      <w:bookmarkEnd w:id="14"/>
      <w:bookmarkEnd w:id="15"/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8217"/>
        <w:gridCol w:w="2268"/>
      </w:tblGrid>
      <w:tr w:rsidR="00EB337E" w:rsidRPr="00EB337E" w:rsidTr="0042209B">
        <w:tc>
          <w:tcPr>
            <w:tcW w:w="8217" w:type="dxa"/>
          </w:tcPr>
          <w:p w:rsidR="005B1618" w:rsidRPr="00EB337E" w:rsidRDefault="005B1618" w:rsidP="003C3BFA">
            <w:pPr>
              <w:spacing w:before="0" w:after="0"/>
              <w:rPr>
                <w:b/>
              </w:rPr>
            </w:pPr>
            <w:r w:rsidRPr="00EB337E">
              <w:rPr>
                <w:b/>
              </w:rPr>
              <w:t>Наименование ПМ</w:t>
            </w:r>
          </w:p>
        </w:tc>
        <w:tc>
          <w:tcPr>
            <w:tcW w:w="2268" w:type="dxa"/>
          </w:tcPr>
          <w:p w:rsidR="005B1618" w:rsidRPr="00EB337E" w:rsidRDefault="005B1618" w:rsidP="003C3BFA">
            <w:pPr>
              <w:spacing w:before="0" w:after="0"/>
              <w:rPr>
                <w:b/>
              </w:rPr>
            </w:pPr>
            <w:r w:rsidRPr="00EB337E">
              <w:rPr>
                <w:b/>
              </w:rPr>
              <w:t>Квалификации</w:t>
            </w:r>
          </w:p>
        </w:tc>
      </w:tr>
      <w:tr w:rsidR="00EB337E" w:rsidRPr="00EB337E" w:rsidTr="0042209B">
        <w:tc>
          <w:tcPr>
            <w:tcW w:w="8217" w:type="dxa"/>
          </w:tcPr>
          <w:p w:rsidR="000A411A" w:rsidRPr="00EB337E" w:rsidRDefault="000A411A" w:rsidP="000A411A">
            <w:pPr>
              <w:spacing w:before="0" w:after="0"/>
            </w:pPr>
            <w:r w:rsidRPr="00EB337E">
              <w:rPr>
                <w:bCs/>
              </w:rPr>
              <w:t>Проектирование и разработка информационных систем</w:t>
            </w:r>
          </w:p>
        </w:tc>
        <w:tc>
          <w:tcPr>
            <w:tcW w:w="2268" w:type="dxa"/>
          </w:tcPr>
          <w:p w:rsidR="000A411A" w:rsidRPr="00EB337E" w:rsidRDefault="000A411A" w:rsidP="000A411A">
            <w:pPr>
              <w:spacing w:before="0" w:after="0"/>
            </w:pPr>
            <w:r w:rsidRPr="00EB337E">
              <w:rPr>
                <w:shd w:val="clear" w:color="auto" w:fill="FFFFFF"/>
              </w:rPr>
              <w:t>Разработчик веб и мультимедийных приложений</w:t>
            </w:r>
          </w:p>
        </w:tc>
      </w:tr>
      <w:tr w:rsidR="00EB337E" w:rsidRPr="00EB337E" w:rsidTr="0042209B">
        <w:tc>
          <w:tcPr>
            <w:tcW w:w="8217" w:type="dxa"/>
          </w:tcPr>
          <w:p w:rsidR="000A411A" w:rsidRPr="00EB337E" w:rsidRDefault="000A411A" w:rsidP="000A411A">
            <w:pPr>
              <w:spacing w:before="0" w:after="0"/>
              <w:rPr>
                <w:bCs/>
              </w:rPr>
            </w:pPr>
            <w:r w:rsidRPr="00EB337E">
              <w:rPr>
                <w:bCs/>
              </w:rPr>
              <w:t>Разработка дизайна веб-приложений</w:t>
            </w:r>
          </w:p>
        </w:tc>
        <w:tc>
          <w:tcPr>
            <w:tcW w:w="2268" w:type="dxa"/>
          </w:tcPr>
          <w:p w:rsidR="000A411A" w:rsidRPr="00EB337E" w:rsidRDefault="000A411A" w:rsidP="000A411A">
            <w:pPr>
              <w:spacing w:before="0" w:after="0"/>
            </w:pPr>
            <w:r w:rsidRPr="00EB337E">
              <w:rPr>
                <w:shd w:val="clear" w:color="auto" w:fill="FFFFFF"/>
              </w:rPr>
              <w:t>Разработчик веб и мультимедийных приложений</w:t>
            </w:r>
          </w:p>
        </w:tc>
      </w:tr>
      <w:tr w:rsidR="00EB337E" w:rsidRPr="00EB337E" w:rsidTr="0042209B">
        <w:tc>
          <w:tcPr>
            <w:tcW w:w="8217" w:type="dxa"/>
          </w:tcPr>
          <w:p w:rsidR="000A411A" w:rsidRPr="00EB337E" w:rsidRDefault="000A411A" w:rsidP="000A411A">
            <w:pPr>
              <w:spacing w:before="0" w:after="0"/>
            </w:pPr>
            <w:r w:rsidRPr="00EB337E">
              <w:rPr>
                <w:bCs/>
              </w:rPr>
              <w:t>Проектирование, разработка и оптимизация веб-приложений</w:t>
            </w:r>
          </w:p>
        </w:tc>
        <w:tc>
          <w:tcPr>
            <w:tcW w:w="2268" w:type="dxa"/>
          </w:tcPr>
          <w:p w:rsidR="000A411A" w:rsidRPr="00EB337E" w:rsidRDefault="000A411A" w:rsidP="000A411A">
            <w:pPr>
              <w:spacing w:before="0" w:after="0"/>
            </w:pPr>
            <w:r w:rsidRPr="00EB337E">
              <w:rPr>
                <w:shd w:val="clear" w:color="auto" w:fill="FFFFFF"/>
              </w:rPr>
              <w:t>Разработчик веб и мультимедийных приложений</w:t>
            </w:r>
          </w:p>
        </w:tc>
      </w:tr>
    </w:tbl>
    <w:p w:rsidR="00373E5C" w:rsidRPr="00EB337E" w:rsidRDefault="003209FA" w:rsidP="003C3BFA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6" w:name="_Toc473556644"/>
      <w:bookmarkStart w:id="17" w:name="_Toc460855521"/>
      <w:r w:rsidRPr="00EB337E">
        <w:rPr>
          <w:rFonts w:ascii="Times New Roman" w:hAnsi="Times New Roman"/>
          <w:sz w:val="24"/>
          <w:szCs w:val="24"/>
        </w:rPr>
        <w:lastRenderedPageBreak/>
        <w:t xml:space="preserve">1.7. </w:t>
      </w:r>
      <w:r w:rsidR="00F33CB8" w:rsidRPr="00EB337E">
        <w:rPr>
          <w:rFonts w:ascii="Times New Roman" w:hAnsi="Times New Roman"/>
          <w:sz w:val="24"/>
          <w:szCs w:val="24"/>
        </w:rPr>
        <w:t>Порядок реализации программы среднего общего образования для обучающихся на ба</w:t>
      </w:r>
      <w:r w:rsidR="00373E5C" w:rsidRPr="00EB337E">
        <w:rPr>
          <w:rFonts w:ascii="Times New Roman" w:hAnsi="Times New Roman"/>
          <w:sz w:val="24"/>
          <w:szCs w:val="24"/>
        </w:rPr>
        <w:t>зе основного общего образования</w:t>
      </w:r>
      <w:bookmarkEnd w:id="16"/>
    </w:p>
    <w:p w:rsidR="00F33CB8" w:rsidRPr="00EB337E" w:rsidRDefault="00F33CB8" w:rsidP="003C3BFA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bookmarkStart w:id="18" w:name="_Toc473556645"/>
      <w:r w:rsidRPr="00EB337E">
        <w:rPr>
          <w:rFonts w:ascii="Times New Roman" w:hAnsi="Times New Roman"/>
          <w:b w:val="0"/>
          <w:sz w:val="24"/>
          <w:szCs w:val="24"/>
        </w:rPr>
        <w:t>Для специальности</w:t>
      </w:r>
      <w:r w:rsidR="00FE61B1" w:rsidRPr="00EB337E">
        <w:rPr>
          <w:rFonts w:ascii="Times New Roman" w:hAnsi="Times New Roman"/>
          <w:b w:val="0"/>
          <w:sz w:val="24"/>
          <w:szCs w:val="24"/>
        </w:rPr>
        <w:t xml:space="preserve"> 09.02.07 Информационные системы и программирование</w:t>
      </w:r>
      <w:bookmarkEnd w:id="18"/>
    </w:p>
    <w:p w:rsidR="00F33CB8" w:rsidRPr="00EB337E" w:rsidRDefault="003209FA" w:rsidP="003C3BF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19" w:name="_Toc473556646"/>
      <w:r w:rsidRPr="00EB337E">
        <w:rPr>
          <w:rFonts w:ascii="Times New Roman" w:hAnsi="Times New Roman"/>
          <w:b w:val="0"/>
          <w:sz w:val="24"/>
          <w:szCs w:val="24"/>
        </w:rPr>
        <w:t xml:space="preserve">1.7.1. </w:t>
      </w:r>
      <w:r w:rsidR="00F33CB8" w:rsidRPr="00EB337E">
        <w:rPr>
          <w:rFonts w:ascii="Times New Roman" w:hAnsi="Times New Roman"/>
          <w:b w:val="0"/>
          <w:sz w:val="24"/>
          <w:szCs w:val="24"/>
        </w:rPr>
        <w:t xml:space="preserve">Получение СПО по специальности на базе основного общего образования осуществляется с одновременным получением среднего общего образования в пределах основной образовательной программы по специальности СПО. В этом случае </w:t>
      </w:r>
      <w:r w:rsidR="003D58A0" w:rsidRPr="00EB337E">
        <w:rPr>
          <w:rFonts w:ascii="Times New Roman" w:hAnsi="Times New Roman"/>
          <w:b w:val="0"/>
          <w:sz w:val="24"/>
          <w:szCs w:val="24"/>
        </w:rPr>
        <w:t>программа СПО</w:t>
      </w:r>
      <w:r w:rsidR="00F33CB8" w:rsidRPr="00EB337E">
        <w:rPr>
          <w:rFonts w:ascii="Times New Roman" w:hAnsi="Times New Roman"/>
          <w:b w:val="0"/>
          <w:sz w:val="24"/>
          <w:szCs w:val="24"/>
        </w:rPr>
        <w:t xml:space="preserve">, реализуемая на базе основного общего образования, разрабатывается на основе требований соответствующих </w:t>
      </w:r>
      <w:r w:rsidR="00CF2832" w:rsidRPr="00EB337E">
        <w:rPr>
          <w:rFonts w:ascii="Times New Roman" w:hAnsi="Times New Roman"/>
          <w:b w:val="0"/>
          <w:sz w:val="24"/>
          <w:szCs w:val="24"/>
        </w:rPr>
        <w:t>федеральных государственных</w:t>
      </w:r>
      <w:r w:rsidR="00F33CB8" w:rsidRPr="00EB337E">
        <w:rPr>
          <w:rFonts w:ascii="Times New Roman" w:hAnsi="Times New Roman"/>
          <w:b w:val="0"/>
          <w:sz w:val="24"/>
          <w:szCs w:val="24"/>
        </w:rPr>
        <w:t xml:space="preserve"> образовательных стандартов среднего общего образования и СПО с учетом получаемой специальности.</w:t>
      </w:r>
      <w:bookmarkEnd w:id="19"/>
    </w:p>
    <w:p w:rsidR="00F33CB8" w:rsidRPr="00EB337E" w:rsidRDefault="00F33CB8" w:rsidP="003C3BF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20" w:name="_Toc473556647"/>
      <w:r w:rsidRPr="00EB337E">
        <w:rPr>
          <w:rFonts w:ascii="Times New Roman" w:hAnsi="Times New Roman"/>
          <w:b w:val="0"/>
          <w:sz w:val="24"/>
          <w:szCs w:val="24"/>
        </w:rPr>
        <w:t>Срок освоения программы в очной форме обучения для лиц, обучающихся на базе основного общего образования, увеличивается на 52 недели из расчета:</w:t>
      </w:r>
      <w:bookmarkEnd w:id="20"/>
    </w:p>
    <w:tbl>
      <w:tblPr>
        <w:tblW w:w="8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9"/>
        <w:gridCol w:w="1013"/>
      </w:tblGrid>
      <w:tr w:rsidR="00EB337E" w:rsidRPr="00EB337E" w:rsidTr="00FE61B1">
        <w:tc>
          <w:tcPr>
            <w:tcW w:w="7679" w:type="dxa"/>
          </w:tcPr>
          <w:p w:rsidR="00FE61B1" w:rsidRPr="00EB337E" w:rsidRDefault="00FE61B1" w:rsidP="003C3B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1" w:name="_Toc473556648"/>
            <w:r w:rsidRPr="00EB337E">
              <w:rPr>
                <w:rFonts w:ascii="Times New Roman" w:hAnsi="Times New Roman"/>
                <w:b w:val="0"/>
                <w:sz w:val="24"/>
                <w:szCs w:val="24"/>
              </w:rPr>
              <w:t>теоретическое обучение</w:t>
            </w:r>
            <w:bookmarkEnd w:id="21"/>
          </w:p>
          <w:p w:rsidR="00FE61B1" w:rsidRPr="00EB337E" w:rsidRDefault="00FE61B1" w:rsidP="003C3B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2" w:name="_Toc473556649"/>
            <w:r w:rsidRPr="00EB337E">
              <w:rPr>
                <w:rFonts w:ascii="Times New Roman" w:hAnsi="Times New Roman"/>
                <w:b w:val="0"/>
                <w:sz w:val="24"/>
                <w:szCs w:val="24"/>
              </w:rPr>
              <w:t>(при обязательной учебной нагрузке 36 часов в неделю)</w:t>
            </w:r>
            <w:bookmarkEnd w:id="22"/>
          </w:p>
        </w:tc>
        <w:tc>
          <w:tcPr>
            <w:tcW w:w="1013" w:type="dxa"/>
          </w:tcPr>
          <w:p w:rsidR="00FE61B1" w:rsidRPr="00EB337E" w:rsidRDefault="00FE61B1" w:rsidP="003C3B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3" w:name="_Toc473556650"/>
            <w:r w:rsidRPr="00EB337E">
              <w:rPr>
                <w:rFonts w:ascii="Times New Roman" w:hAnsi="Times New Roman"/>
                <w:b w:val="0"/>
                <w:sz w:val="24"/>
                <w:szCs w:val="24"/>
              </w:rPr>
              <w:t xml:space="preserve">39 </w:t>
            </w:r>
            <w:proofErr w:type="spellStart"/>
            <w:r w:rsidRPr="00EB337E">
              <w:rPr>
                <w:rFonts w:ascii="Times New Roman" w:hAnsi="Times New Roman"/>
                <w:b w:val="0"/>
                <w:sz w:val="24"/>
                <w:szCs w:val="24"/>
              </w:rPr>
              <w:t>нед</w:t>
            </w:r>
            <w:bookmarkEnd w:id="23"/>
            <w:proofErr w:type="spellEnd"/>
          </w:p>
        </w:tc>
      </w:tr>
      <w:tr w:rsidR="00EB337E" w:rsidRPr="00EB337E" w:rsidTr="00FE61B1">
        <w:tc>
          <w:tcPr>
            <w:tcW w:w="7679" w:type="dxa"/>
          </w:tcPr>
          <w:p w:rsidR="00FE61B1" w:rsidRPr="00EB337E" w:rsidRDefault="00FE61B1" w:rsidP="003C3B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4" w:name="_Toc473556651"/>
            <w:r w:rsidRPr="00EB337E">
              <w:rPr>
                <w:rFonts w:ascii="Times New Roman" w:hAnsi="Times New Roman"/>
                <w:b w:val="0"/>
                <w:sz w:val="24"/>
                <w:szCs w:val="24"/>
              </w:rPr>
              <w:t>промежуточная аттестация</w:t>
            </w:r>
            <w:bookmarkEnd w:id="24"/>
          </w:p>
        </w:tc>
        <w:tc>
          <w:tcPr>
            <w:tcW w:w="1013" w:type="dxa"/>
          </w:tcPr>
          <w:p w:rsidR="00FE61B1" w:rsidRPr="00EB337E" w:rsidRDefault="00FE61B1" w:rsidP="003C3B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5" w:name="_Toc473556652"/>
            <w:r w:rsidRPr="00EB337E">
              <w:rPr>
                <w:rFonts w:ascii="Times New Roman" w:hAnsi="Times New Roman"/>
                <w:b w:val="0"/>
                <w:sz w:val="24"/>
                <w:szCs w:val="24"/>
              </w:rPr>
              <w:t xml:space="preserve">2 </w:t>
            </w:r>
            <w:proofErr w:type="spellStart"/>
            <w:r w:rsidRPr="00EB337E">
              <w:rPr>
                <w:rFonts w:ascii="Times New Roman" w:hAnsi="Times New Roman"/>
                <w:b w:val="0"/>
                <w:sz w:val="24"/>
                <w:szCs w:val="24"/>
              </w:rPr>
              <w:t>нед</w:t>
            </w:r>
            <w:proofErr w:type="spellEnd"/>
            <w:r w:rsidRPr="00EB337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bookmarkEnd w:id="25"/>
          </w:p>
        </w:tc>
      </w:tr>
      <w:tr w:rsidR="00EB337E" w:rsidRPr="00EB337E" w:rsidTr="00FE61B1">
        <w:tc>
          <w:tcPr>
            <w:tcW w:w="7679" w:type="dxa"/>
          </w:tcPr>
          <w:p w:rsidR="00FE61B1" w:rsidRPr="00EB337E" w:rsidRDefault="00FE61B1" w:rsidP="003C3B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6" w:name="_Toc473556653"/>
            <w:r w:rsidRPr="00EB337E">
              <w:rPr>
                <w:rFonts w:ascii="Times New Roman" w:hAnsi="Times New Roman"/>
                <w:b w:val="0"/>
                <w:sz w:val="24"/>
                <w:szCs w:val="24"/>
              </w:rPr>
              <w:t>каникулы</w:t>
            </w:r>
            <w:bookmarkEnd w:id="26"/>
          </w:p>
        </w:tc>
        <w:tc>
          <w:tcPr>
            <w:tcW w:w="1013" w:type="dxa"/>
          </w:tcPr>
          <w:p w:rsidR="00FE61B1" w:rsidRPr="00EB337E" w:rsidRDefault="00FE61B1" w:rsidP="003C3B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7" w:name="_Toc473556654"/>
            <w:r w:rsidRPr="00EB337E">
              <w:rPr>
                <w:rFonts w:ascii="Times New Roman" w:hAnsi="Times New Roman"/>
                <w:b w:val="0"/>
                <w:sz w:val="24"/>
                <w:szCs w:val="24"/>
              </w:rPr>
              <w:t xml:space="preserve">11 </w:t>
            </w:r>
            <w:proofErr w:type="spellStart"/>
            <w:r w:rsidRPr="00EB337E">
              <w:rPr>
                <w:rFonts w:ascii="Times New Roman" w:hAnsi="Times New Roman"/>
                <w:b w:val="0"/>
                <w:sz w:val="24"/>
                <w:szCs w:val="24"/>
              </w:rPr>
              <w:t>нед</w:t>
            </w:r>
            <w:proofErr w:type="spellEnd"/>
            <w:r w:rsidRPr="00EB337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bookmarkEnd w:id="27"/>
          </w:p>
        </w:tc>
      </w:tr>
    </w:tbl>
    <w:p w:rsidR="0042209B" w:rsidRPr="00EB337E" w:rsidRDefault="0042209B" w:rsidP="003C3BFA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28" w:name="_Toc473556656"/>
    </w:p>
    <w:p w:rsidR="003209FA" w:rsidRPr="00EB337E" w:rsidRDefault="003209FA" w:rsidP="003C3BFA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B337E">
        <w:rPr>
          <w:rFonts w:ascii="Times New Roman" w:hAnsi="Times New Roman"/>
          <w:sz w:val="24"/>
          <w:szCs w:val="24"/>
        </w:rPr>
        <w:t>1.8. Распределение обязательной и вариативной части программы</w:t>
      </w:r>
      <w:bookmarkEnd w:id="28"/>
      <w:r w:rsidR="002534FD" w:rsidRPr="00EB337E">
        <w:rPr>
          <w:rFonts w:ascii="Times New Roman" w:hAnsi="Times New Roman"/>
          <w:sz w:val="24"/>
          <w:szCs w:val="24"/>
        </w:rPr>
        <w:t>:</w:t>
      </w:r>
    </w:p>
    <w:p w:rsidR="003209FA" w:rsidRPr="00EB337E" w:rsidRDefault="003209FA" w:rsidP="003C3BFA">
      <w:pPr>
        <w:spacing w:before="0" w:after="0"/>
        <w:ind w:firstLine="708"/>
        <w:jc w:val="both"/>
        <w:rPr>
          <w:rFonts w:eastAsia="Calibri"/>
          <w:bCs/>
        </w:rPr>
      </w:pPr>
      <w:r w:rsidRPr="00EB337E">
        <w:rPr>
          <w:rFonts w:eastAsia="Calibri"/>
          <w:bCs/>
        </w:rPr>
        <w:t xml:space="preserve">ООП распределяет обязательную часть </w:t>
      </w:r>
      <w:r w:rsidR="00373E5C" w:rsidRPr="00EB337E">
        <w:rPr>
          <w:rFonts w:eastAsia="Calibri"/>
          <w:bCs/>
        </w:rPr>
        <w:t>–</w:t>
      </w:r>
      <w:r w:rsidRPr="00EB337E">
        <w:rPr>
          <w:rFonts w:eastAsia="Calibri"/>
          <w:bCs/>
        </w:rPr>
        <w:t xml:space="preserve">70%объема нагрузки, предусмотренной сроком освоения данной программы указанным во ФГОС. </w:t>
      </w:r>
    </w:p>
    <w:p w:rsidR="003209FA" w:rsidRPr="00EB337E" w:rsidRDefault="003209FA" w:rsidP="003C3BFA">
      <w:pPr>
        <w:spacing w:before="0" w:after="0"/>
        <w:ind w:firstLine="709"/>
        <w:jc w:val="both"/>
        <w:rPr>
          <w:rFonts w:eastAsia="Calibri"/>
          <w:bCs/>
        </w:rPr>
      </w:pPr>
      <w:r w:rsidRPr="00EB337E">
        <w:rPr>
          <w:rFonts w:eastAsia="Calibri"/>
          <w:bCs/>
        </w:rPr>
        <w:t>30</w:t>
      </w:r>
      <w:r w:rsidR="003D58A0" w:rsidRPr="00EB337E">
        <w:rPr>
          <w:rFonts w:eastAsia="Calibri"/>
          <w:bCs/>
        </w:rPr>
        <w:t>%</w:t>
      </w:r>
      <w:r w:rsidR="00C35452" w:rsidRPr="00EB337E">
        <w:rPr>
          <w:rFonts w:eastAsia="Calibri"/>
          <w:bCs/>
        </w:rPr>
        <w:t xml:space="preserve">- </w:t>
      </w:r>
      <w:r w:rsidRPr="00EB337E">
        <w:rPr>
          <w:rFonts w:eastAsia="Calibri"/>
          <w:bCs/>
        </w:rPr>
        <w:t xml:space="preserve">предусмотрено для формирования вариативной части, </w:t>
      </w:r>
      <w:r w:rsidR="00C35452" w:rsidRPr="00EB337E">
        <w:rPr>
          <w:rFonts w:eastAsia="Calibri"/>
          <w:bCs/>
        </w:rPr>
        <w:t>распределяемой образовательной организацией</w:t>
      </w:r>
      <w:r w:rsidR="00C35452" w:rsidRPr="00EB337E">
        <w:rPr>
          <w:rFonts w:eastAsia="Calibri"/>
          <w:bCs/>
        </w:rPr>
        <w:tab/>
        <w:t xml:space="preserve"> при разработке рабочей </w:t>
      </w:r>
      <w:r w:rsidR="00CF2832" w:rsidRPr="00EB337E">
        <w:rPr>
          <w:rFonts w:eastAsia="Calibri"/>
          <w:bCs/>
        </w:rPr>
        <w:t>программы направленной</w:t>
      </w:r>
      <w:r w:rsidRPr="00EB337E">
        <w:rPr>
          <w:rFonts w:eastAsia="Calibri"/>
          <w:bCs/>
        </w:rPr>
        <w:t xml:space="preserve">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:rsidR="007705F5" w:rsidRPr="00EB337E" w:rsidRDefault="007705F5" w:rsidP="003C3BFA">
      <w:pPr>
        <w:spacing w:before="0" w:after="0"/>
        <w:ind w:firstLine="708"/>
        <w:jc w:val="both"/>
        <w:rPr>
          <w:rFonts w:eastAsia="Calibri"/>
          <w:b/>
          <w:bCs/>
        </w:rPr>
      </w:pPr>
      <w:r w:rsidRPr="00EB337E">
        <w:rPr>
          <w:rFonts w:eastAsia="Calibri"/>
          <w:b/>
          <w:bCs/>
        </w:rPr>
        <w:t>В</w:t>
      </w:r>
      <w:r w:rsidR="003209FA" w:rsidRPr="00EB337E">
        <w:rPr>
          <w:rFonts w:eastAsia="Calibri"/>
          <w:b/>
          <w:bCs/>
        </w:rPr>
        <w:t>ариативн</w:t>
      </w:r>
      <w:r w:rsidRPr="00EB337E">
        <w:rPr>
          <w:rFonts w:eastAsia="Calibri"/>
          <w:b/>
          <w:bCs/>
        </w:rPr>
        <w:t>ая</w:t>
      </w:r>
      <w:r w:rsidR="003209FA" w:rsidRPr="00EB337E">
        <w:rPr>
          <w:rFonts w:eastAsia="Calibri"/>
          <w:b/>
          <w:bCs/>
        </w:rPr>
        <w:t xml:space="preserve"> част</w:t>
      </w:r>
      <w:r w:rsidRPr="00EB337E">
        <w:rPr>
          <w:rFonts w:eastAsia="Calibri"/>
          <w:b/>
          <w:bCs/>
        </w:rPr>
        <w:t>ь</w:t>
      </w:r>
      <w:r w:rsidR="003209FA" w:rsidRPr="00EB337E">
        <w:rPr>
          <w:rFonts w:eastAsia="Calibri"/>
          <w:b/>
          <w:bCs/>
        </w:rPr>
        <w:t xml:space="preserve"> составл</w:t>
      </w:r>
      <w:r w:rsidRPr="00EB337E">
        <w:rPr>
          <w:rFonts w:eastAsia="Calibri"/>
          <w:b/>
          <w:bCs/>
        </w:rPr>
        <w:t>яет:</w:t>
      </w:r>
    </w:p>
    <w:p w:rsidR="003209FA" w:rsidRPr="00EB337E" w:rsidRDefault="007705F5" w:rsidP="003C3BFA">
      <w:pPr>
        <w:spacing w:before="0" w:after="0"/>
        <w:ind w:firstLine="708"/>
        <w:jc w:val="both"/>
        <w:rPr>
          <w:rFonts w:eastAsia="Calibri"/>
          <w:b/>
          <w:bCs/>
        </w:rPr>
      </w:pPr>
      <w:r w:rsidRPr="00EB337E">
        <w:t>На базе основного общего образования</w:t>
      </w:r>
      <w:r w:rsidRPr="00EB337E">
        <w:rPr>
          <w:rFonts w:eastAsia="Calibri"/>
          <w:b/>
          <w:bCs/>
        </w:rPr>
        <w:t xml:space="preserve"> 1</w:t>
      </w:r>
      <w:r w:rsidR="00C60934" w:rsidRPr="00EB337E">
        <w:rPr>
          <w:rFonts w:eastAsia="Calibri"/>
          <w:b/>
          <w:bCs/>
        </w:rPr>
        <w:t>296</w:t>
      </w:r>
      <w:r w:rsidR="003209FA" w:rsidRPr="00EB337E">
        <w:rPr>
          <w:rFonts w:eastAsia="Calibri"/>
          <w:b/>
          <w:bCs/>
        </w:rPr>
        <w:t xml:space="preserve"> час</w:t>
      </w:r>
      <w:r w:rsidR="00C60934" w:rsidRPr="00EB337E">
        <w:rPr>
          <w:rFonts w:eastAsia="Calibri"/>
          <w:b/>
          <w:bCs/>
        </w:rPr>
        <w:t>ов</w:t>
      </w:r>
    </w:p>
    <w:p w:rsidR="003209FA" w:rsidRPr="00EB337E" w:rsidRDefault="003209FA" w:rsidP="003C3BFA">
      <w:pPr>
        <w:spacing w:before="0" w:after="0"/>
        <w:jc w:val="both"/>
        <w:rPr>
          <w:rFonts w:eastAsia="Calibri"/>
        </w:rPr>
      </w:pPr>
    </w:p>
    <w:p w:rsidR="00960B3E" w:rsidRPr="00EB337E" w:rsidRDefault="00112EC4" w:rsidP="003C3BFA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29" w:name="_Toc473556657"/>
      <w:r w:rsidRPr="00EB337E">
        <w:rPr>
          <w:rFonts w:ascii="Times New Roman" w:hAnsi="Times New Roman"/>
          <w:sz w:val="24"/>
          <w:szCs w:val="24"/>
        </w:rPr>
        <w:t xml:space="preserve">2. </w:t>
      </w:r>
      <w:r w:rsidR="00EE3D98" w:rsidRPr="00EB337E">
        <w:rPr>
          <w:rFonts w:ascii="Times New Roman" w:hAnsi="Times New Roman"/>
          <w:sz w:val="24"/>
          <w:szCs w:val="24"/>
        </w:rPr>
        <w:t>Т</w:t>
      </w:r>
      <w:r w:rsidR="004D4AED" w:rsidRPr="00EB337E">
        <w:rPr>
          <w:rFonts w:ascii="Times New Roman" w:hAnsi="Times New Roman"/>
          <w:sz w:val="24"/>
          <w:szCs w:val="24"/>
        </w:rPr>
        <w:t>ребования к результатам освоения образовательной программы</w:t>
      </w:r>
      <w:bookmarkEnd w:id="17"/>
      <w:bookmarkEnd w:id="29"/>
    </w:p>
    <w:p w:rsidR="00334FCF" w:rsidRPr="00EB337E" w:rsidRDefault="00194788" w:rsidP="003C3BFA">
      <w:pPr>
        <w:spacing w:before="0" w:after="0"/>
        <w:ind w:firstLine="709"/>
        <w:jc w:val="both"/>
      </w:pPr>
      <w:r w:rsidRPr="00EB337E">
        <w:t xml:space="preserve">Результаты освоения образовательной программы выражаются в виде </w:t>
      </w:r>
      <w:r w:rsidR="005832B7" w:rsidRPr="00EB337E">
        <w:t>профессиональных и общих</w:t>
      </w:r>
      <w:r w:rsidRPr="00EB337E">
        <w:t xml:space="preserve"> компетенций. </w:t>
      </w:r>
      <w:bookmarkStart w:id="30" w:name="_Toc460855525"/>
    </w:p>
    <w:p w:rsidR="00DB7C24" w:rsidRPr="00EB337E" w:rsidRDefault="003209FA" w:rsidP="00DB7C24">
      <w:pPr>
        <w:spacing w:before="0" w:after="0"/>
        <w:ind w:firstLine="709"/>
        <w:jc w:val="both"/>
        <w:rPr>
          <w:rStyle w:val="af"/>
          <w:rFonts w:eastAsia="Calibri"/>
          <w:b/>
          <w:iCs w:val="0"/>
        </w:rPr>
      </w:pPr>
      <w:r w:rsidRPr="00EB337E">
        <w:rPr>
          <w:rStyle w:val="af"/>
          <w:rFonts w:eastAsia="Calibri"/>
          <w:b/>
          <w:iCs w:val="0"/>
        </w:rPr>
        <w:t>2.1.</w:t>
      </w:r>
      <w:r w:rsidR="00D61CB7" w:rsidRPr="00EB337E">
        <w:rPr>
          <w:rStyle w:val="af"/>
          <w:rFonts w:eastAsia="Calibri"/>
          <w:b/>
          <w:iCs w:val="0"/>
        </w:rPr>
        <w:t xml:space="preserve">Перечень </w:t>
      </w:r>
      <w:r w:rsidR="006518E0" w:rsidRPr="00EB337E">
        <w:rPr>
          <w:rStyle w:val="af"/>
          <w:rFonts w:eastAsia="Calibri"/>
          <w:b/>
          <w:iCs w:val="0"/>
        </w:rPr>
        <w:t>общих</w:t>
      </w:r>
      <w:r w:rsidRPr="00EB337E">
        <w:rPr>
          <w:rStyle w:val="af"/>
          <w:rFonts w:eastAsia="Calibri"/>
          <w:b/>
          <w:iCs w:val="0"/>
        </w:rPr>
        <w:t xml:space="preserve"> компетенций</w:t>
      </w:r>
      <w:bookmarkStart w:id="31" w:name="_Toc473556658"/>
    </w:p>
    <w:p w:rsidR="0077040D" w:rsidRPr="00EB337E" w:rsidRDefault="003209FA" w:rsidP="00DB7C24">
      <w:pPr>
        <w:spacing w:before="0" w:after="0"/>
        <w:ind w:firstLine="709"/>
        <w:jc w:val="both"/>
        <w:rPr>
          <w:rStyle w:val="af"/>
          <w:rFonts w:eastAsia="Calibri"/>
          <w:i w:val="0"/>
          <w:iCs w:val="0"/>
        </w:rPr>
      </w:pPr>
      <w:r w:rsidRPr="00EB337E">
        <w:rPr>
          <w:rStyle w:val="af"/>
          <w:rFonts w:eastAsia="Calibri"/>
          <w:i w:val="0"/>
          <w:iCs w:val="0"/>
        </w:rPr>
        <w:t xml:space="preserve">Выпускник, освоивший программу СПО по </w:t>
      </w:r>
      <w:r w:rsidR="007705F5" w:rsidRPr="00EB337E">
        <w:t xml:space="preserve">специальности 09.02.07 Информационные системы и программирование </w:t>
      </w:r>
      <w:r w:rsidR="009B2216" w:rsidRPr="00EB337E">
        <w:rPr>
          <w:rStyle w:val="af"/>
          <w:rFonts w:eastAsia="Calibri"/>
          <w:i w:val="0"/>
          <w:iCs w:val="0"/>
        </w:rPr>
        <w:t xml:space="preserve"> должен обладать </w:t>
      </w:r>
      <w:r w:rsidR="00DD45A7" w:rsidRPr="00EB337E">
        <w:rPr>
          <w:rStyle w:val="af"/>
          <w:rFonts w:eastAsia="Calibri"/>
          <w:i w:val="0"/>
          <w:iCs w:val="0"/>
        </w:rPr>
        <w:t>общими</w:t>
      </w:r>
      <w:r w:rsidRPr="00EB337E">
        <w:rPr>
          <w:rStyle w:val="af"/>
          <w:rFonts w:eastAsia="Calibri"/>
          <w:i w:val="0"/>
          <w:iCs w:val="0"/>
        </w:rPr>
        <w:t xml:space="preserve"> компетенциями</w:t>
      </w:r>
      <w:bookmarkEnd w:id="3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9491"/>
      </w:tblGrid>
      <w:tr w:rsidR="00EB337E" w:rsidRPr="00EB337E" w:rsidTr="0077040D">
        <w:tc>
          <w:tcPr>
            <w:tcW w:w="988" w:type="dxa"/>
          </w:tcPr>
          <w:p w:rsidR="0077040D" w:rsidRPr="00EB337E" w:rsidRDefault="0077040D" w:rsidP="0077040D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</w:pPr>
            <w:bookmarkStart w:id="32" w:name="_Toc473556659"/>
            <w:r w:rsidRPr="00EB337E"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Код</w:t>
            </w:r>
            <w:bookmarkEnd w:id="32"/>
          </w:p>
        </w:tc>
        <w:tc>
          <w:tcPr>
            <w:tcW w:w="9491" w:type="dxa"/>
          </w:tcPr>
          <w:p w:rsidR="0077040D" w:rsidRPr="00EB337E" w:rsidRDefault="0077040D" w:rsidP="0077040D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</w:pPr>
            <w:bookmarkStart w:id="33" w:name="_Toc473556660"/>
            <w:r w:rsidRPr="00EB337E"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  <w:t>Наименование общих компетенций</w:t>
            </w:r>
            <w:bookmarkEnd w:id="33"/>
          </w:p>
        </w:tc>
      </w:tr>
      <w:tr w:rsidR="00EB337E" w:rsidRPr="00EB337E" w:rsidTr="0077040D">
        <w:tc>
          <w:tcPr>
            <w:tcW w:w="988" w:type="dxa"/>
          </w:tcPr>
          <w:p w:rsidR="0077040D" w:rsidRPr="00EB337E" w:rsidRDefault="0077040D" w:rsidP="0077040D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34" w:name="_Toc473556661"/>
            <w:r w:rsidRPr="00EB337E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1.</w:t>
            </w:r>
            <w:bookmarkEnd w:id="34"/>
          </w:p>
        </w:tc>
        <w:tc>
          <w:tcPr>
            <w:tcW w:w="9491" w:type="dxa"/>
          </w:tcPr>
          <w:p w:rsidR="0077040D" w:rsidRPr="00EB337E" w:rsidRDefault="0077040D" w:rsidP="0077040D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35" w:name="_Toc473556662"/>
            <w:r w:rsidRPr="00EB337E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Выбирать способы решения задач профессиональной  </w:t>
            </w:r>
            <w:bookmarkStart w:id="36" w:name="_Toc473556663"/>
            <w:bookmarkEnd w:id="35"/>
            <w:r w:rsidRPr="00EB337E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деятельности, применительно к различным контекстам.</w:t>
            </w:r>
            <w:bookmarkEnd w:id="36"/>
          </w:p>
        </w:tc>
      </w:tr>
      <w:tr w:rsidR="00EB337E" w:rsidRPr="00EB337E" w:rsidTr="0077040D">
        <w:tc>
          <w:tcPr>
            <w:tcW w:w="988" w:type="dxa"/>
          </w:tcPr>
          <w:p w:rsidR="0077040D" w:rsidRPr="00EB337E" w:rsidRDefault="0077040D" w:rsidP="0077040D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37" w:name="_Toc473556664"/>
            <w:r w:rsidRPr="00EB337E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02.</w:t>
            </w:r>
            <w:bookmarkEnd w:id="37"/>
          </w:p>
          <w:p w:rsidR="0077040D" w:rsidRPr="00EB337E" w:rsidRDefault="0077040D" w:rsidP="0077040D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491" w:type="dxa"/>
          </w:tcPr>
          <w:p w:rsidR="0077040D" w:rsidRPr="00EB337E" w:rsidRDefault="0077040D" w:rsidP="0077040D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38" w:name="_Toc473556665"/>
            <w:r w:rsidRPr="00EB337E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  <w:bookmarkEnd w:id="38"/>
          </w:p>
          <w:p w:rsidR="0077040D" w:rsidRPr="00EB337E" w:rsidRDefault="0077040D" w:rsidP="0077040D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39" w:name="_Toc473556666"/>
            <w:r w:rsidRPr="00EB337E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выполнения задач профессиональной деятельности.</w:t>
            </w:r>
            <w:bookmarkEnd w:id="39"/>
          </w:p>
        </w:tc>
      </w:tr>
      <w:tr w:rsidR="00EB337E" w:rsidRPr="00EB337E" w:rsidTr="0077040D">
        <w:tc>
          <w:tcPr>
            <w:tcW w:w="988" w:type="dxa"/>
          </w:tcPr>
          <w:p w:rsidR="0077040D" w:rsidRPr="00EB337E" w:rsidRDefault="0077040D" w:rsidP="0077040D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40" w:name="_Toc473556667"/>
            <w:r w:rsidRPr="00EB337E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03.</w:t>
            </w:r>
            <w:bookmarkEnd w:id="40"/>
          </w:p>
        </w:tc>
        <w:tc>
          <w:tcPr>
            <w:tcW w:w="9491" w:type="dxa"/>
          </w:tcPr>
          <w:p w:rsidR="0077040D" w:rsidRPr="00EB337E" w:rsidRDefault="0077040D" w:rsidP="0077040D">
            <w:pPr>
              <w:pStyle w:val="2"/>
              <w:spacing w:before="0" w:after="0"/>
              <w:ind w:right="-143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41" w:name="_Toc473556668"/>
            <w:r w:rsidRPr="00EB337E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bookmarkStart w:id="42" w:name="_Toc473556669"/>
            <w:bookmarkEnd w:id="41"/>
            <w:r w:rsidRPr="00EB337E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личностное развитие.</w:t>
            </w:r>
            <w:bookmarkEnd w:id="42"/>
          </w:p>
        </w:tc>
      </w:tr>
      <w:tr w:rsidR="00EB337E" w:rsidRPr="00EB337E" w:rsidTr="0077040D">
        <w:tc>
          <w:tcPr>
            <w:tcW w:w="988" w:type="dxa"/>
          </w:tcPr>
          <w:p w:rsidR="0077040D" w:rsidRPr="00EB337E" w:rsidRDefault="0077040D" w:rsidP="0077040D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43" w:name="_Toc473556670"/>
            <w:r w:rsidRPr="00EB337E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04.</w:t>
            </w:r>
            <w:bookmarkEnd w:id="43"/>
          </w:p>
        </w:tc>
        <w:tc>
          <w:tcPr>
            <w:tcW w:w="9491" w:type="dxa"/>
          </w:tcPr>
          <w:p w:rsidR="0077040D" w:rsidRPr="00EB337E" w:rsidRDefault="0077040D" w:rsidP="0077040D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44" w:name="_Toc473556671"/>
            <w:r w:rsidRPr="00EB337E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bookmarkEnd w:id="44"/>
          </w:p>
        </w:tc>
      </w:tr>
      <w:tr w:rsidR="00EB337E" w:rsidRPr="007B7330" w:rsidTr="0077040D">
        <w:tc>
          <w:tcPr>
            <w:tcW w:w="988" w:type="dxa"/>
          </w:tcPr>
          <w:p w:rsidR="0077040D" w:rsidRPr="007B7330" w:rsidRDefault="0077040D" w:rsidP="0077040D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45" w:name="_Toc473556672"/>
            <w:r w:rsidRPr="007B733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05.</w:t>
            </w:r>
            <w:bookmarkEnd w:id="45"/>
          </w:p>
        </w:tc>
        <w:tc>
          <w:tcPr>
            <w:tcW w:w="9491" w:type="dxa"/>
          </w:tcPr>
          <w:p w:rsidR="0077040D" w:rsidRPr="007B7330" w:rsidRDefault="0077040D" w:rsidP="0077040D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46" w:name="_Toc473556673"/>
            <w:r w:rsidRPr="007B733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Осуществлять устную и письменную коммуникацию </w:t>
            </w:r>
            <w:bookmarkStart w:id="47" w:name="_Toc473556674"/>
            <w:bookmarkEnd w:id="46"/>
            <w:r w:rsidRPr="007B733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на государственном языке с учетом особенностей социального и культурного контекста.</w:t>
            </w:r>
            <w:bookmarkEnd w:id="47"/>
          </w:p>
        </w:tc>
      </w:tr>
      <w:tr w:rsidR="00EB337E" w:rsidRPr="007B7330" w:rsidTr="0077040D">
        <w:tc>
          <w:tcPr>
            <w:tcW w:w="988" w:type="dxa"/>
          </w:tcPr>
          <w:p w:rsidR="0077040D" w:rsidRPr="007B7330" w:rsidRDefault="0077040D" w:rsidP="0077040D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48" w:name="_Toc473556675"/>
            <w:r w:rsidRPr="007B733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06.</w:t>
            </w:r>
            <w:bookmarkEnd w:id="48"/>
          </w:p>
        </w:tc>
        <w:tc>
          <w:tcPr>
            <w:tcW w:w="9491" w:type="dxa"/>
          </w:tcPr>
          <w:p w:rsidR="0077040D" w:rsidRPr="007B7330" w:rsidRDefault="002A3714" w:rsidP="002A3714">
            <w:pPr>
              <w:spacing w:before="0" w:after="0"/>
              <w:jc w:val="both"/>
              <w:rPr>
                <w:rStyle w:val="af"/>
                <w:rFonts w:eastAsia="Calibri"/>
                <w:b/>
                <w:i w:val="0"/>
                <w:iCs w:val="0"/>
              </w:rPr>
            </w:pPr>
            <w:r w:rsidRPr="007B7330">
              <w:rPr>
                <w:rStyle w:val="af"/>
                <w:rFonts w:eastAsia="Calibri"/>
                <w:bCs/>
                <w:i w:val="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EB337E" w:rsidRPr="007B7330" w:rsidTr="0077040D">
        <w:tc>
          <w:tcPr>
            <w:tcW w:w="988" w:type="dxa"/>
          </w:tcPr>
          <w:p w:rsidR="0077040D" w:rsidRPr="007B7330" w:rsidRDefault="0077040D" w:rsidP="0077040D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49" w:name="_Toc473556678"/>
            <w:r w:rsidRPr="007B733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07.</w:t>
            </w:r>
            <w:bookmarkEnd w:id="49"/>
          </w:p>
        </w:tc>
        <w:tc>
          <w:tcPr>
            <w:tcW w:w="9491" w:type="dxa"/>
          </w:tcPr>
          <w:p w:rsidR="0077040D" w:rsidRPr="007B7330" w:rsidRDefault="0077040D" w:rsidP="002A3714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50" w:name="_Toc473556679"/>
            <w:r w:rsidRPr="007B733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Содействовать  сохранению  окружающей  среды,  </w:t>
            </w:r>
            <w:bookmarkStart w:id="51" w:name="_Toc473556680"/>
            <w:bookmarkEnd w:id="50"/>
            <w:r w:rsidRPr="007B733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ресурсосбережению, эффективно действовать в чрезвычайных ситуациях.</w:t>
            </w:r>
            <w:bookmarkEnd w:id="51"/>
          </w:p>
        </w:tc>
      </w:tr>
      <w:tr w:rsidR="00EB337E" w:rsidRPr="007B7330" w:rsidTr="0077040D">
        <w:tc>
          <w:tcPr>
            <w:tcW w:w="988" w:type="dxa"/>
          </w:tcPr>
          <w:p w:rsidR="0077040D" w:rsidRPr="007B7330" w:rsidRDefault="0077040D" w:rsidP="0077040D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52" w:name="_Toc473556681"/>
            <w:r w:rsidRPr="007B733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08.</w:t>
            </w:r>
            <w:bookmarkEnd w:id="52"/>
          </w:p>
        </w:tc>
        <w:tc>
          <w:tcPr>
            <w:tcW w:w="9491" w:type="dxa"/>
          </w:tcPr>
          <w:p w:rsidR="0077040D" w:rsidRPr="007B7330" w:rsidRDefault="0077040D" w:rsidP="002A3714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53" w:name="_Toc473556682"/>
            <w:r w:rsidRPr="007B733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Использовать средства физической культуры для сохранения и </w:t>
            </w:r>
            <w:bookmarkStart w:id="54" w:name="_Toc473556683"/>
            <w:bookmarkEnd w:id="53"/>
            <w:r w:rsidRPr="007B733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укрепления здоровья  в  процессе  профессиональной  деятельности  и  </w:t>
            </w:r>
            <w:bookmarkStart w:id="55" w:name="_Toc473556684"/>
            <w:bookmarkEnd w:id="54"/>
            <w:r w:rsidRPr="007B733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поддержание необходимого уровня физической подготовленности.</w:t>
            </w:r>
            <w:bookmarkEnd w:id="55"/>
          </w:p>
        </w:tc>
      </w:tr>
      <w:tr w:rsidR="00EB337E" w:rsidRPr="007B7330" w:rsidTr="0077040D">
        <w:tc>
          <w:tcPr>
            <w:tcW w:w="988" w:type="dxa"/>
          </w:tcPr>
          <w:p w:rsidR="0077040D" w:rsidRPr="007B7330" w:rsidRDefault="0077040D" w:rsidP="0077040D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56" w:name="_Toc473556685"/>
            <w:r w:rsidRPr="007B733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09.</w:t>
            </w:r>
            <w:bookmarkEnd w:id="56"/>
          </w:p>
        </w:tc>
        <w:tc>
          <w:tcPr>
            <w:tcW w:w="9491" w:type="dxa"/>
          </w:tcPr>
          <w:p w:rsidR="0077040D" w:rsidRPr="007B7330" w:rsidRDefault="0077040D" w:rsidP="002A3714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57" w:name="_Toc473556686"/>
            <w:r w:rsidRPr="007B733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Использовать  информационные  технологии  в  </w:t>
            </w:r>
            <w:bookmarkStart w:id="58" w:name="_Toc473556687"/>
            <w:bookmarkEnd w:id="57"/>
            <w:r w:rsidRPr="007B733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профессиональной деятельности.</w:t>
            </w:r>
            <w:bookmarkEnd w:id="58"/>
          </w:p>
        </w:tc>
      </w:tr>
      <w:tr w:rsidR="00EB337E" w:rsidRPr="007B7330" w:rsidTr="0077040D">
        <w:tc>
          <w:tcPr>
            <w:tcW w:w="988" w:type="dxa"/>
          </w:tcPr>
          <w:p w:rsidR="00C60934" w:rsidRPr="007B7330" w:rsidRDefault="00C60934" w:rsidP="00C60934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59" w:name="_Toc473556688"/>
            <w:r w:rsidRPr="007B733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10.</w:t>
            </w:r>
            <w:bookmarkEnd w:id="59"/>
          </w:p>
        </w:tc>
        <w:tc>
          <w:tcPr>
            <w:tcW w:w="9491" w:type="dxa"/>
          </w:tcPr>
          <w:p w:rsidR="00C60934" w:rsidRPr="007B7330" w:rsidRDefault="002A3714" w:rsidP="002A3714">
            <w:pPr>
              <w:spacing w:before="0" w:after="0"/>
              <w:jc w:val="both"/>
              <w:rPr>
                <w:rStyle w:val="af"/>
                <w:rFonts w:eastAsia="Calibri"/>
                <w:b/>
                <w:i w:val="0"/>
                <w:iCs w:val="0"/>
              </w:rPr>
            </w:pPr>
            <w:r w:rsidRPr="007B7330">
              <w:rPr>
                <w:rStyle w:val="af"/>
                <w:rFonts w:eastAsia="Calibri"/>
                <w:bCs/>
                <w:i w:val="0"/>
              </w:rPr>
              <w:t xml:space="preserve">Пользоваться профессиональной документацией на государственном и иностранном языках </w:t>
            </w:r>
          </w:p>
        </w:tc>
      </w:tr>
      <w:tr w:rsidR="00EB337E" w:rsidRPr="007B7330" w:rsidTr="0077040D">
        <w:tc>
          <w:tcPr>
            <w:tcW w:w="988" w:type="dxa"/>
          </w:tcPr>
          <w:p w:rsidR="00C60934" w:rsidRPr="007B7330" w:rsidRDefault="00C60934" w:rsidP="00C60934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60" w:name="_Toc473556691"/>
            <w:r w:rsidRPr="007B7330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11.</w:t>
            </w:r>
            <w:bookmarkEnd w:id="60"/>
          </w:p>
        </w:tc>
        <w:tc>
          <w:tcPr>
            <w:tcW w:w="9491" w:type="dxa"/>
          </w:tcPr>
          <w:p w:rsidR="00C60934" w:rsidRPr="007B7330" w:rsidRDefault="002A3714" w:rsidP="002A3714">
            <w:pPr>
              <w:spacing w:before="0" w:after="0"/>
              <w:jc w:val="both"/>
              <w:rPr>
                <w:rStyle w:val="af"/>
                <w:rFonts w:eastAsia="Calibri"/>
                <w:b/>
                <w:i w:val="0"/>
                <w:iCs w:val="0"/>
              </w:rPr>
            </w:pPr>
            <w:r w:rsidRPr="007B7330">
              <w:rPr>
                <w:rStyle w:val="af"/>
                <w:rFonts w:eastAsia="Calibri"/>
                <w:bCs/>
                <w:i w:val="0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2534FD" w:rsidRPr="007B7330" w:rsidRDefault="002534FD" w:rsidP="003C3BFA">
      <w:pPr>
        <w:pStyle w:val="2"/>
        <w:spacing w:before="0" w:after="0"/>
        <w:jc w:val="both"/>
        <w:rPr>
          <w:rStyle w:val="af"/>
          <w:rFonts w:ascii="Times New Roman" w:eastAsia="Calibri" w:hAnsi="Times New Roman"/>
          <w:iCs/>
          <w:sz w:val="24"/>
          <w:szCs w:val="24"/>
        </w:rPr>
      </w:pPr>
      <w:bookmarkStart w:id="61" w:name="_Toc473556693"/>
    </w:p>
    <w:p w:rsidR="003D58A0" w:rsidRPr="007B7330" w:rsidRDefault="006518E0" w:rsidP="003C3BFA">
      <w:pPr>
        <w:pStyle w:val="2"/>
        <w:spacing w:before="0" w:after="0"/>
        <w:jc w:val="both"/>
        <w:rPr>
          <w:rStyle w:val="af"/>
          <w:rFonts w:ascii="Times New Roman" w:eastAsia="Calibri" w:hAnsi="Times New Roman"/>
          <w:iCs/>
          <w:sz w:val="24"/>
          <w:szCs w:val="24"/>
        </w:rPr>
      </w:pPr>
      <w:r w:rsidRPr="007B7330">
        <w:rPr>
          <w:rStyle w:val="af"/>
          <w:rFonts w:ascii="Times New Roman" w:eastAsia="Calibri" w:hAnsi="Times New Roman"/>
          <w:iCs/>
          <w:sz w:val="24"/>
          <w:szCs w:val="24"/>
        </w:rPr>
        <w:t>2.2.</w:t>
      </w:r>
      <w:r w:rsidR="00D61CB7" w:rsidRPr="007B7330">
        <w:rPr>
          <w:rStyle w:val="af"/>
          <w:rFonts w:ascii="Times New Roman" w:eastAsia="Calibri" w:hAnsi="Times New Roman"/>
          <w:iCs/>
          <w:sz w:val="24"/>
          <w:szCs w:val="24"/>
        </w:rPr>
        <w:t>Перечень</w:t>
      </w:r>
      <w:r w:rsidR="002534FD" w:rsidRPr="007B7330">
        <w:rPr>
          <w:rStyle w:val="af"/>
          <w:rFonts w:ascii="Times New Roman" w:eastAsia="Calibri" w:hAnsi="Times New Roman"/>
          <w:iCs/>
          <w:sz w:val="24"/>
          <w:szCs w:val="24"/>
        </w:rPr>
        <w:t xml:space="preserve"> </w:t>
      </w:r>
      <w:r w:rsidR="003209FA" w:rsidRPr="007B7330">
        <w:rPr>
          <w:rStyle w:val="af"/>
          <w:rFonts w:ascii="Times New Roman" w:eastAsia="Calibri" w:hAnsi="Times New Roman"/>
          <w:iCs/>
          <w:sz w:val="24"/>
          <w:szCs w:val="24"/>
        </w:rPr>
        <w:t>профессиональных компетенций</w:t>
      </w:r>
      <w:bookmarkEnd w:id="61"/>
    </w:p>
    <w:p w:rsidR="003209FA" w:rsidRPr="00EB337E" w:rsidRDefault="00DD7200" w:rsidP="007A7015">
      <w:pPr>
        <w:spacing w:before="0" w:after="0"/>
        <w:jc w:val="both"/>
        <w:rPr>
          <w:rFonts w:eastAsia="Calibri"/>
        </w:rPr>
      </w:pPr>
      <w:r w:rsidRPr="007B7330">
        <w:rPr>
          <w:rFonts w:eastAsia="Calibri"/>
        </w:rPr>
        <w:t xml:space="preserve">Выпускник, освоивший программу СПО по </w:t>
      </w:r>
      <w:r w:rsidRPr="007B7330">
        <w:t xml:space="preserve">специальности 09.02.07 Информационные системы и программирование </w:t>
      </w:r>
      <w:r w:rsidR="003209FA" w:rsidRPr="007B7330">
        <w:rPr>
          <w:rFonts w:eastAsia="Calibri"/>
        </w:rPr>
        <w:t xml:space="preserve"> должен обладать</w:t>
      </w:r>
      <w:r w:rsidR="003209FA" w:rsidRPr="00EB337E">
        <w:rPr>
          <w:rFonts w:eastAsia="Calibri"/>
        </w:rPr>
        <w:t xml:space="preserve"> профессиональными компетенциями </w:t>
      </w: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672"/>
      </w:tblGrid>
      <w:tr w:rsidR="00EB337E" w:rsidRPr="00EB337E" w:rsidTr="007A7015">
        <w:tc>
          <w:tcPr>
            <w:tcW w:w="1242" w:type="dxa"/>
          </w:tcPr>
          <w:p w:rsidR="003209FA" w:rsidRPr="00EB337E" w:rsidRDefault="003209FA" w:rsidP="003C3BFA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</w:pPr>
            <w:bookmarkStart w:id="62" w:name="_Toc473556694"/>
            <w:r w:rsidRPr="00EB337E"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  <w:t>Код</w:t>
            </w:r>
            <w:bookmarkEnd w:id="62"/>
          </w:p>
        </w:tc>
        <w:tc>
          <w:tcPr>
            <w:tcW w:w="9672" w:type="dxa"/>
          </w:tcPr>
          <w:p w:rsidR="003209FA" w:rsidRPr="00EB337E" w:rsidRDefault="003209FA" w:rsidP="003C3BFA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</w:pPr>
            <w:bookmarkStart w:id="63" w:name="_Toc473556695"/>
            <w:r w:rsidRPr="00EB337E"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  <w:bookmarkEnd w:id="63"/>
          </w:p>
        </w:tc>
      </w:tr>
      <w:tr w:rsidR="00EB337E" w:rsidRPr="00EB337E" w:rsidTr="007A7015">
        <w:tc>
          <w:tcPr>
            <w:tcW w:w="1242" w:type="dxa"/>
          </w:tcPr>
          <w:p w:rsidR="000A411A" w:rsidRPr="00EB337E" w:rsidRDefault="000A411A" w:rsidP="000A411A">
            <w:pPr>
              <w:pStyle w:val="2"/>
              <w:spacing w:before="0" w:after="0" w:line="240" w:lineRule="atLeast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ВД 5</w:t>
            </w:r>
          </w:p>
        </w:tc>
        <w:tc>
          <w:tcPr>
            <w:tcW w:w="9672" w:type="dxa"/>
          </w:tcPr>
          <w:p w:rsidR="000A411A" w:rsidRPr="00EB337E" w:rsidRDefault="000A411A" w:rsidP="000A411A">
            <w:pPr>
              <w:pStyle w:val="a9"/>
              <w:spacing w:line="240" w:lineRule="atLeast"/>
              <w:rPr>
                <w:b/>
                <w:sz w:val="22"/>
                <w:szCs w:val="22"/>
                <w:lang w:val="ru-RU"/>
              </w:rPr>
            </w:pPr>
            <w:r w:rsidRPr="00EB337E">
              <w:rPr>
                <w:b/>
                <w:sz w:val="22"/>
                <w:szCs w:val="22"/>
                <w:lang w:val="ru-RU"/>
              </w:rPr>
              <w:t>Проектирование и разработка информационных систем</w:t>
            </w:r>
          </w:p>
        </w:tc>
      </w:tr>
      <w:tr w:rsidR="00EB337E" w:rsidRPr="00EB337E" w:rsidTr="007A7015">
        <w:tc>
          <w:tcPr>
            <w:tcW w:w="1242" w:type="dxa"/>
          </w:tcPr>
          <w:p w:rsidR="000A411A" w:rsidRPr="00EB337E" w:rsidRDefault="000A411A" w:rsidP="000A411A">
            <w:pPr>
              <w:pStyle w:val="2"/>
              <w:spacing w:before="0" w:after="0" w:line="240" w:lineRule="atLeast"/>
              <w:ind w:righ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ПК 5.1.</w:t>
            </w:r>
          </w:p>
        </w:tc>
        <w:tc>
          <w:tcPr>
            <w:tcW w:w="9672" w:type="dxa"/>
          </w:tcPr>
          <w:p w:rsidR="000A411A" w:rsidRPr="00EB337E" w:rsidRDefault="000A411A" w:rsidP="000A411A">
            <w:pPr>
              <w:pStyle w:val="a9"/>
              <w:spacing w:line="240" w:lineRule="atLeast"/>
              <w:rPr>
                <w:lang w:val="ru-RU"/>
              </w:rPr>
            </w:pPr>
            <w:r w:rsidRPr="00EB337E">
              <w:rPr>
                <w:lang w:val="ru-RU"/>
              </w:rPr>
              <w:t>Собирать исходные данные для разработки проектной документации на информационную систему.</w:t>
            </w:r>
          </w:p>
        </w:tc>
      </w:tr>
      <w:tr w:rsidR="00EB337E" w:rsidRPr="00EB337E" w:rsidTr="007A7015">
        <w:tc>
          <w:tcPr>
            <w:tcW w:w="1242" w:type="dxa"/>
          </w:tcPr>
          <w:p w:rsidR="000A411A" w:rsidRPr="00EB337E" w:rsidRDefault="000A411A" w:rsidP="000A411A">
            <w:pPr>
              <w:pStyle w:val="2"/>
              <w:spacing w:before="0" w:after="0" w:line="240" w:lineRule="atLeast"/>
              <w:ind w:righ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ПК 5.2.</w:t>
            </w:r>
          </w:p>
        </w:tc>
        <w:tc>
          <w:tcPr>
            <w:tcW w:w="9672" w:type="dxa"/>
          </w:tcPr>
          <w:p w:rsidR="000A411A" w:rsidRPr="00EB337E" w:rsidRDefault="000A411A" w:rsidP="000A411A">
            <w:pPr>
              <w:pStyle w:val="afffff7"/>
              <w:spacing w:line="240" w:lineRule="atLeast"/>
              <w:rPr>
                <w:b/>
              </w:rPr>
            </w:pPr>
            <w:r w:rsidRPr="00EB337E">
              <w:rPr>
                <w:rFonts w:ascii="Times New Roman" w:hAnsi="Times New Roman"/>
              </w:rPr>
              <w:t>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</w:tr>
      <w:tr w:rsidR="00EB337E" w:rsidRPr="00EB337E" w:rsidTr="007A7015">
        <w:tc>
          <w:tcPr>
            <w:tcW w:w="1242" w:type="dxa"/>
          </w:tcPr>
          <w:p w:rsidR="000A411A" w:rsidRPr="00EB337E" w:rsidRDefault="000A411A" w:rsidP="000A411A">
            <w:pPr>
              <w:pStyle w:val="2"/>
              <w:spacing w:before="0" w:after="0" w:line="240" w:lineRule="atLeast"/>
              <w:ind w:right="-24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ПК 5.3.</w:t>
            </w:r>
          </w:p>
        </w:tc>
        <w:tc>
          <w:tcPr>
            <w:tcW w:w="9672" w:type="dxa"/>
          </w:tcPr>
          <w:p w:rsidR="000A411A" w:rsidRPr="00EB337E" w:rsidRDefault="000A411A" w:rsidP="000A411A">
            <w:pPr>
              <w:pStyle w:val="a9"/>
              <w:spacing w:line="240" w:lineRule="atLeast"/>
              <w:jc w:val="both"/>
              <w:rPr>
                <w:lang w:val="ru-RU"/>
              </w:rPr>
            </w:pPr>
            <w:r w:rsidRPr="00EB337E">
              <w:rPr>
                <w:lang w:val="ru-RU"/>
              </w:rPr>
              <w:t>Разрабатывать подсистемы безопасности информационной системы в соответствии с техническим заданием.</w:t>
            </w:r>
          </w:p>
        </w:tc>
      </w:tr>
      <w:tr w:rsidR="00EB337E" w:rsidRPr="00EB337E" w:rsidTr="007A7015">
        <w:tc>
          <w:tcPr>
            <w:tcW w:w="1242" w:type="dxa"/>
          </w:tcPr>
          <w:p w:rsidR="000A411A" w:rsidRPr="00EB337E" w:rsidRDefault="000A411A" w:rsidP="000A411A">
            <w:pPr>
              <w:pStyle w:val="2"/>
              <w:spacing w:before="0" w:after="0" w:line="240" w:lineRule="atLeast"/>
              <w:ind w:right="-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ПК 5.4.</w:t>
            </w:r>
          </w:p>
        </w:tc>
        <w:tc>
          <w:tcPr>
            <w:tcW w:w="9672" w:type="dxa"/>
          </w:tcPr>
          <w:p w:rsidR="000A411A" w:rsidRPr="00EB337E" w:rsidRDefault="000A411A" w:rsidP="000A411A">
            <w:pPr>
              <w:pStyle w:val="a9"/>
              <w:spacing w:line="240" w:lineRule="atLeast"/>
              <w:jc w:val="both"/>
              <w:rPr>
                <w:lang w:val="ru-RU"/>
              </w:rPr>
            </w:pPr>
            <w:r w:rsidRPr="00EB337E">
              <w:rPr>
                <w:lang w:val="ru-RU"/>
              </w:rPr>
              <w:t>Производить разработку модулей информационной системы в соответствии с техническим заданием.</w:t>
            </w:r>
          </w:p>
        </w:tc>
      </w:tr>
      <w:tr w:rsidR="00EB337E" w:rsidRPr="00EB337E" w:rsidTr="007A7015">
        <w:tc>
          <w:tcPr>
            <w:tcW w:w="1242" w:type="dxa"/>
          </w:tcPr>
          <w:p w:rsidR="000A411A" w:rsidRPr="00EB337E" w:rsidRDefault="000A411A" w:rsidP="000A411A">
            <w:pPr>
              <w:spacing w:before="0" w:after="0" w:line="240" w:lineRule="atLeast"/>
              <w:ind w:right="-108"/>
              <w:rPr>
                <w:b/>
              </w:rPr>
            </w:pPr>
            <w:r w:rsidRPr="00EB337E">
              <w:rPr>
                <w:b/>
              </w:rPr>
              <w:t>ПК 5.5.</w:t>
            </w:r>
          </w:p>
        </w:tc>
        <w:tc>
          <w:tcPr>
            <w:tcW w:w="9672" w:type="dxa"/>
          </w:tcPr>
          <w:p w:rsidR="000A411A" w:rsidRPr="00EB337E" w:rsidRDefault="000A411A" w:rsidP="000A411A">
            <w:pPr>
              <w:pStyle w:val="a9"/>
              <w:spacing w:line="240" w:lineRule="atLeast"/>
              <w:jc w:val="both"/>
              <w:rPr>
                <w:lang w:val="ru-RU"/>
              </w:rPr>
            </w:pPr>
            <w:r w:rsidRPr="00EB337E">
              <w:rPr>
                <w:lang w:val="ru-RU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</w:tr>
      <w:tr w:rsidR="00EB337E" w:rsidRPr="00EB337E" w:rsidTr="007A7015">
        <w:tc>
          <w:tcPr>
            <w:tcW w:w="1242" w:type="dxa"/>
          </w:tcPr>
          <w:p w:rsidR="000A411A" w:rsidRPr="00EB337E" w:rsidRDefault="000A411A" w:rsidP="000A411A">
            <w:pPr>
              <w:spacing w:before="0" w:after="0" w:line="240" w:lineRule="atLeast"/>
              <w:ind w:right="-108"/>
              <w:rPr>
                <w:b/>
              </w:rPr>
            </w:pPr>
            <w:r w:rsidRPr="00EB337E">
              <w:rPr>
                <w:b/>
              </w:rPr>
              <w:t>ПК 5.6.</w:t>
            </w:r>
          </w:p>
        </w:tc>
        <w:tc>
          <w:tcPr>
            <w:tcW w:w="9672" w:type="dxa"/>
          </w:tcPr>
          <w:p w:rsidR="000A411A" w:rsidRPr="00EB337E" w:rsidRDefault="000A411A" w:rsidP="000A411A">
            <w:pPr>
              <w:pStyle w:val="a9"/>
              <w:spacing w:line="240" w:lineRule="atLeast"/>
              <w:jc w:val="both"/>
              <w:rPr>
                <w:lang w:val="ru-RU"/>
              </w:rPr>
            </w:pPr>
            <w:r w:rsidRPr="00EB337E">
              <w:rPr>
                <w:lang w:val="ru-RU"/>
              </w:rPr>
              <w:t>Разрабатывать техническую документацию на эксплуатацию информационной системы.</w:t>
            </w:r>
          </w:p>
        </w:tc>
      </w:tr>
      <w:tr w:rsidR="00EB337E" w:rsidRPr="00EB337E" w:rsidTr="007A7015">
        <w:tc>
          <w:tcPr>
            <w:tcW w:w="1242" w:type="dxa"/>
          </w:tcPr>
          <w:p w:rsidR="000A411A" w:rsidRPr="00EB337E" w:rsidRDefault="000A411A" w:rsidP="000A411A">
            <w:pPr>
              <w:spacing w:before="0" w:after="0" w:line="240" w:lineRule="atLeast"/>
              <w:ind w:right="-108"/>
              <w:rPr>
                <w:b/>
              </w:rPr>
            </w:pPr>
            <w:r w:rsidRPr="00EB337E">
              <w:rPr>
                <w:b/>
              </w:rPr>
              <w:t>ПК 5.7.</w:t>
            </w:r>
          </w:p>
        </w:tc>
        <w:tc>
          <w:tcPr>
            <w:tcW w:w="9672" w:type="dxa"/>
          </w:tcPr>
          <w:p w:rsidR="000A411A" w:rsidRPr="00EB337E" w:rsidRDefault="000A411A" w:rsidP="000A411A">
            <w:pPr>
              <w:pStyle w:val="a9"/>
              <w:spacing w:line="240" w:lineRule="atLeast"/>
              <w:rPr>
                <w:b/>
                <w:lang w:val="ru-RU"/>
              </w:rPr>
            </w:pPr>
            <w:r w:rsidRPr="00EB337E">
              <w:rPr>
                <w:lang w:val="ru-RU"/>
              </w:rPr>
              <w:t>Производить оценку информационной системы для выявления возможности ее модернизации.</w:t>
            </w:r>
          </w:p>
        </w:tc>
      </w:tr>
      <w:tr w:rsidR="00EB337E" w:rsidRPr="00EB337E" w:rsidTr="007A7015">
        <w:tc>
          <w:tcPr>
            <w:tcW w:w="1242" w:type="dxa"/>
          </w:tcPr>
          <w:p w:rsidR="000A411A" w:rsidRPr="00EB337E" w:rsidRDefault="000A411A" w:rsidP="000A411A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bookmarkStart w:id="64" w:name="_Toc473556704"/>
            <w:r w:rsidRPr="00EB337E"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 xml:space="preserve">ВД </w:t>
            </w:r>
            <w:bookmarkEnd w:id="64"/>
            <w:r w:rsidRPr="00EB337E"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9672" w:type="dxa"/>
          </w:tcPr>
          <w:p w:rsidR="000A411A" w:rsidRPr="00EB337E" w:rsidRDefault="000A411A" w:rsidP="000A411A">
            <w:pPr>
              <w:pStyle w:val="a9"/>
              <w:rPr>
                <w:b/>
                <w:lang w:val="ru-RU"/>
              </w:rPr>
            </w:pPr>
            <w:r w:rsidRPr="00EB337E">
              <w:rPr>
                <w:b/>
                <w:lang w:val="ru-RU"/>
              </w:rPr>
              <w:t>Разработка дизайна веб-приложений:</w:t>
            </w:r>
          </w:p>
        </w:tc>
      </w:tr>
      <w:tr w:rsidR="00EB337E" w:rsidRPr="00EB337E" w:rsidTr="007A7015">
        <w:tc>
          <w:tcPr>
            <w:tcW w:w="1242" w:type="dxa"/>
          </w:tcPr>
          <w:p w:rsidR="000A411A" w:rsidRPr="00EB337E" w:rsidRDefault="000A411A" w:rsidP="000A411A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bookmarkStart w:id="65" w:name="_Toc473556705"/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ПК 8.1.</w:t>
            </w:r>
            <w:bookmarkEnd w:id="65"/>
          </w:p>
        </w:tc>
        <w:tc>
          <w:tcPr>
            <w:tcW w:w="9672" w:type="dxa"/>
          </w:tcPr>
          <w:p w:rsidR="000A411A" w:rsidRPr="00EB337E" w:rsidRDefault="000A411A" w:rsidP="000A411A">
            <w:pPr>
              <w:pStyle w:val="a9"/>
              <w:shd w:val="clear" w:color="auto" w:fill="FFFFFF"/>
              <w:rPr>
                <w:lang w:val="ru-RU"/>
              </w:rPr>
            </w:pPr>
            <w:r w:rsidRPr="00EB337E">
              <w:rPr>
                <w:lang w:val="ru-RU"/>
              </w:rPr>
              <w:t>Разрабатывать дизайн-концепции веб-приложений в соответствии с корпоративным стилем заказчика.</w:t>
            </w:r>
          </w:p>
        </w:tc>
      </w:tr>
      <w:tr w:rsidR="00EB337E" w:rsidRPr="00EB337E" w:rsidTr="007A7015">
        <w:tc>
          <w:tcPr>
            <w:tcW w:w="1242" w:type="dxa"/>
          </w:tcPr>
          <w:p w:rsidR="000A411A" w:rsidRPr="00EB337E" w:rsidRDefault="000A411A" w:rsidP="000A411A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bookmarkStart w:id="66" w:name="_Toc473556706"/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ПК 8.2.</w:t>
            </w:r>
            <w:bookmarkEnd w:id="66"/>
          </w:p>
        </w:tc>
        <w:tc>
          <w:tcPr>
            <w:tcW w:w="9672" w:type="dxa"/>
          </w:tcPr>
          <w:p w:rsidR="000A411A" w:rsidRPr="00EB337E" w:rsidRDefault="000A411A" w:rsidP="000A411A">
            <w:pPr>
              <w:pStyle w:val="a9"/>
              <w:shd w:val="clear" w:color="auto" w:fill="FFFFFF"/>
              <w:rPr>
                <w:lang w:val="ru-RU"/>
              </w:rPr>
            </w:pPr>
            <w:r w:rsidRPr="00EB337E">
              <w:rPr>
                <w:lang w:val="ru-RU"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</w:tr>
      <w:tr w:rsidR="00EB337E" w:rsidRPr="00EB337E" w:rsidTr="007A7015">
        <w:tc>
          <w:tcPr>
            <w:tcW w:w="1242" w:type="dxa"/>
          </w:tcPr>
          <w:p w:rsidR="000A411A" w:rsidRPr="00EB337E" w:rsidRDefault="000A411A" w:rsidP="000A411A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bookmarkStart w:id="67" w:name="_Toc473556707"/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ПК 8.3.</w:t>
            </w:r>
            <w:bookmarkEnd w:id="67"/>
          </w:p>
        </w:tc>
        <w:tc>
          <w:tcPr>
            <w:tcW w:w="9672" w:type="dxa"/>
          </w:tcPr>
          <w:p w:rsidR="000A411A" w:rsidRPr="00EB337E" w:rsidRDefault="000A411A" w:rsidP="000A411A">
            <w:pPr>
              <w:pStyle w:val="a9"/>
              <w:shd w:val="clear" w:color="auto" w:fill="FFFFFF"/>
              <w:rPr>
                <w:lang w:val="ru-RU"/>
              </w:rPr>
            </w:pPr>
            <w:r w:rsidRPr="00EB337E">
              <w:rPr>
                <w:lang w:val="ru-RU"/>
              </w:rPr>
              <w:t>Осуществлять разработку дизайна веб-приложения с учетом современных тенденций в области веб-разработки.</w:t>
            </w:r>
          </w:p>
        </w:tc>
      </w:tr>
      <w:tr w:rsidR="00EB337E" w:rsidRPr="00EB337E" w:rsidTr="000A41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1A" w:rsidRPr="00EB337E" w:rsidRDefault="000A411A" w:rsidP="000A411A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ВД 9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1A" w:rsidRPr="00EB337E" w:rsidRDefault="000A411A" w:rsidP="000A411A">
            <w:pPr>
              <w:pStyle w:val="a9"/>
              <w:rPr>
                <w:b/>
                <w:lang w:val="ru-RU"/>
              </w:rPr>
            </w:pPr>
            <w:r w:rsidRPr="00EB337E">
              <w:rPr>
                <w:b/>
                <w:lang w:val="ru-RU"/>
              </w:rPr>
              <w:t>Проектирование, разработка и оптимизация веб-приложений:</w:t>
            </w:r>
          </w:p>
        </w:tc>
      </w:tr>
      <w:tr w:rsidR="00EB337E" w:rsidRPr="00EB337E" w:rsidTr="000A41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1A" w:rsidRPr="00EB337E" w:rsidRDefault="000A411A" w:rsidP="000A411A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ПК 9.1.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1A" w:rsidRPr="00EB337E" w:rsidRDefault="000A411A" w:rsidP="000A411A">
            <w:pPr>
              <w:pStyle w:val="a9"/>
              <w:shd w:val="clear" w:color="auto" w:fill="FFFFFF"/>
              <w:rPr>
                <w:lang w:val="ru-RU"/>
              </w:rPr>
            </w:pPr>
            <w:r w:rsidRPr="00EB337E">
              <w:rPr>
                <w:lang w:val="ru-RU"/>
              </w:rPr>
              <w:t>Разрабатывать техническое задание на веб-приложение в соответствии с требованиями заказчика.</w:t>
            </w:r>
          </w:p>
        </w:tc>
      </w:tr>
      <w:tr w:rsidR="00EB337E" w:rsidRPr="00EB337E" w:rsidTr="000A41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1A" w:rsidRPr="00EB337E" w:rsidRDefault="000A411A" w:rsidP="000A411A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ПК 9.2.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1A" w:rsidRPr="00EB337E" w:rsidRDefault="000A411A" w:rsidP="000A411A">
            <w:pPr>
              <w:pStyle w:val="a9"/>
              <w:shd w:val="clear" w:color="auto" w:fill="FFFFFF"/>
              <w:rPr>
                <w:lang w:val="ru-RU"/>
              </w:rPr>
            </w:pPr>
            <w:r w:rsidRPr="00EB337E">
              <w:rPr>
                <w:lang w:val="ru-RU"/>
              </w:rPr>
              <w:t>Разрабатывать веб-приложение в соответствии с техническим заданием.</w:t>
            </w:r>
          </w:p>
        </w:tc>
      </w:tr>
      <w:tr w:rsidR="00EB337E" w:rsidRPr="00EB337E" w:rsidTr="000A41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A" w:rsidRPr="00EB337E" w:rsidRDefault="000A411A" w:rsidP="000A411A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ПК 9.3.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A" w:rsidRPr="00EB337E" w:rsidRDefault="000A411A" w:rsidP="000A411A">
            <w:pPr>
              <w:pStyle w:val="a9"/>
              <w:shd w:val="clear" w:color="auto" w:fill="FFFFFF"/>
              <w:rPr>
                <w:lang w:val="ru-RU"/>
              </w:rPr>
            </w:pPr>
            <w:r w:rsidRPr="00EB337E">
              <w:rPr>
                <w:lang w:val="ru-RU"/>
              </w:rPr>
              <w:t>Разрабатывать интерфейс пользователя веб-приложений в соответствии с техническим заданием.</w:t>
            </w:r>
          </w:p>
        </w:tc>
      </w:tr>
      <w:tr w:rsidR="00EB337E" w:rsidRPr="00EB337E" w:rsidTr="000A41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A" w:rsidRPr="00EB337E" w:rsidRDefault="000A411A" w:rsidP="000A411A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ПК 9.4.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A" w:rsidRPr="00EB337E" w:rsidRDefault="000A411A" w:rsidP="000A411A">
            <w:pPr>
              <w:pStyle w:val="a9"/>
              <w:shd w:val="clear" w:color="auto" w:fill="FFFFFF"/>
              <w:rPr>
                <w:lang w:val="ru-RU"/>
              </w:rPr>
            </w:pPr>
            <w:r w:rsidRPr="00EB337E">
              <w:rPr>
                <w:lang w:val="ru-RU"/>
              </w:rPr>
              <w:t>Осуществлять техническое сопровождение и восстановление веб-приложений в соответствии с техническим заданием.</w:t>
            </w:r>
          </w:p>
        </w:tc>
      </w:tr>
      <w:tr w:rsidR="00EB337E" w:rsidRPr="00EB337E" w:rsidTr="000A41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A" w:rsidRPr="00EB337E" w:rsidRDefault="000A411A" w:rsidP="000A411A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ПК 9.5.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A" w:rsidRPr="00EB337E" w:rsidRDefault="000A411A" w:rsidP="000A411A">
            <w:pPr>
              <w:pStyle w:val="a9"/>
              <w:shd w:val="clear" w:color="auto" w:fill="FFFFFF"/>
              <w:rPr>
                <w:lang w:val="ru-RU"/>
              </w:rPr>
            </w:pPr>
            <w:r w:rsidRPr="00EB337E">
              <w:rPr>
                <w:lang w:val="ru-RU"/>
              </w:rPr>
              <w:t>Производить тестирование разработанного веб приложения.</w:t>
            </w:r>
          </w:p>
        </w:tc>
      </w:tr>
      <w:tr w:rsidR="00EB337E" w:rsidRPr="00EB337E" w:rsidTr="000A41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A" w:rsidRPr="00EB337E" w:rsidRDefault="000A411A" w:rsidP="000A411A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nl-NL"/>
              </w:rPr>
            </w:pPr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ПК 9.6.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A" w:rsidRPr="00EB337E" w:rsidRDefault="000A411A" w:rsidP="000A411A">
            <w:pPr>
              <w:pStyle w:val="a9"/>
              <w:shd w:val="clear" w:color="auto" w:fill="FFFFFF"/>
              <w:rPr>
                <w:lang w:val="ru-RU"/>
              </w:rPr>
            </w:pPr>
            <w:r w:rsidRPr="00EB337E">
              <w:rPr>
                <w:lang w:val="ru-RU"/>
              </w:rPr>
              <w:t>Размещать веб приложения в сети в соответствии с техническим заданием.</w:t>
            </w:r>
          </w:p>
        </w:tc>
      </w:tr>
      <w:tr w:rsidR="00EB337E" w:rsidRPr="00EB337E" w:rsidTr="000A41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A" w:rsidRPr="00EB337E" w:rsidRDefault="000A411A" w:rsidP="000A411A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nl-NL"/>
              </w:rPr>
            </w:pPr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ПК 9.7.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A" w:rsidRPr="00EB337E" w:rsidRDefault="000A411A" w:rsidP="000A411A">
            <w:pPr>
              <w:pStyle w:val="a9"/>
              <w:shd w:val="clear" w:color="auto" w:fill="FFFFFF"/>
              <w:rPr>
                <w:lang w:val="ru-RU"/>
              </w:rPr>
            </w:pPr>
            <w:r w:rsidRPr="00EB337E">
              <w:rPr>
                <w:lang w:val="ru-RU"/>
              </w:rPr>
              <w:t>Осуществлять сбор статистической информации о работе веб-приложений для анализа эффективности его работы.</w:t>
            </w:r>
          </w:p>
        </w:tc>
      </w:tr>
      <w:tr w:rsidR="00EB337E" w:rsidRPr="00EB337E" w:rsidTr="000A41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A" w:rsidRPr="00EB337E" w:rsidRDefault="000A411A" w:rsidP="000A411A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nl-NL"/>
              </w:rPr>
            </w:pPr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ПК 9.8.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A" w:rsidRPr="00EB337E" w:rsidRDefault="000A411A" w:rsidP="000A411A">
            <w:pPr>
              <w:pStyle w:val="a9"/>
              <w:shd w:val="clear" w:color="auto" w:fill="FFFFFF"/>
              <w:rPr>
                <w:lang w:val="ru-RU"/>
              </w:rPr>
            </w:pPr>
            <w:r w:rsidRPr="00EB337E">
              <w:rPr>
                <w:lang w:val="ru-RU"/>
              </w:rPr>
              <w:t>Осуществлять аудит безопасности веб-приложения в соответствии с регламентами по безопасности.</w:t>
            </w:r>
          </w:p>
        </w:tc>
      </w:tr>
      <w:tr w:rsidR="00EB337E" w:rsidRPr="00EB337E" w:rsidTr="000A41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A" w:rsidRPr="00EB337E" w:rsidRDefault="000A411A" w:rsidP="000A411A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nl-NL"/>
              </w:rPr>
            </w:pPr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ПК 9.9.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A" w:rsidRPr="00EB337E" w:rsidRDefault="000A411A" w:rsidP="000A411A">
            <w:pPr>
              <w:pStyle w:val="a9"/>
              <w:shd w:val="clear" w:color="auto" w:fill="FFFFFF"/>
              <w:rPr>
                <w:lang w:val="ru-RU"/>
              </w:rPr>
            </w:pPr>
            <w:r w:rsidRPr="00EB337E">
              <w:rPr>
                <w:lang w:val="ru-RU"/>
              </w:rPr>
              <w:t>Модернизировать веб-приложение с учетом правил и норм подготовки информации для поисковых систем.</w:t>
            </w:r>
          </w:p>
        </w:tc>
      </w:tr>
      <w:tr w:rsidR="00EB337E" w:rsidRPr="00EB337E" w:rsidTr="000A41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A" w:rsidRPr="00EB337E" w:rsidRDefault="000A411A" w:rsidP="000A411A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nl-NL"/>
              </w:rPr>
            </w:pPr>
            <w:r w:rsidRPr="00EB337E">
              <w:rPr>
                <w:rFonts w:ascii="Times New Roman" w:hAnsi="Times New Roman"/>
                <w:i w:val="0"/>
                <w:sz w:val="24"/>
                <w:szCs w:val="24"/>
              </w:rPr>
              <w:t>ПК 9.10.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A" w:rsidRPr="00EB337E" w:rsidRDefault="000A411A" w:rsidP="000A411A">
            <w:pPr>
              <w:pStyle w:val="a9"/>
              <w:shd w:val="clear" w:color="auto" w:fill="FFFFFF"/>
              <w:rPr>
                <w:lang w:val="ru-RU"/>
              </w:rPr>
            </w:pPr>
            <w:r w:rsidRPr="00EB337E">
              <w:rPr>
                <w:lang w:val="ru-RU"/>
              </w:rPr>
              <w:t>Реализовывать мероприятия по продвижению веб-приложений в информационно-телекоммуникационной сети "Интернет".</w:t>
            </w:r>
          </w:p>
        </w:tc>
      </w:tr>
    </w:tbl>
    <w:p w:rsidR="000A411A" w:rsidRPr="00EB337E" w:rsidRDefault="000A411A" w:rsidP="000A411A">
      <w:pPr>
        <w:sectPr w:rsidR="000A411A" w:rsidRPr="00EB337E" w:rsidSect="007A7015">
          <w:footerReference w:type="even" r:id="rId9"/>
          <w:footerReference w:type="default" r:id="rId10"/>
          <w:pgSz w:w="11906" w:h="16838" w:code="9"/>
          <w:pgMar w:top="709" w:right="566" w:bottom="709" w:left="851" w:header="708" w:footer="454" w:gutter="0"/>
          <w:cols w:space="708"/>
          <w:docGrid w:linePitch="360"/>
        </w:sectPr>
      </w:pPr>
    </w:p>
    <w:p w:rsidR="0077040D" w:rsidRPr="00EB337E" w:rsidRDefault="0077040D" w:rsidP="0077040D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68" w:name="_Toc473556720"/>
      <w:bookmarkEnd w:id="30"/>
      <w:r w:rsidRPr="00EB337E">
        <w:rPr>
          <w:rFonts w:ascii="Times New Roman" w:hAnsi="Times New Roman"/>
          <w:i w:val="0"/>
          <w:sz w:val="24"/>
          <w:szCs w:val="24"/>
        </w:rPr>
        <w:lastRenderedPageBreak/>
        <w:t>3. Конкретизированные требования освоения структурных элементов программ</w:t>
      </w:r>
      <w:bookmarkEnd w:id="68"/>
    </w:p>
    <w:p w:rsidR="0077040D" w:rsidRPr="00EB337E" w:rsidRDefault="0077040D" w:rsidP="0077040D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69" w:name="_Toc473556721"/>
      <w:r w:rsidRPr="00EB337E">
        <w:rPr>
          <w:rFonts w:ascii="Times New Roman" w:hAnsi="Times New Roman"/>
          <w:i w:val="0"/>
          <w:sz w:val="24"/>
          <w:szCs w:val="24"/>
        </w:rPr>
        <w:t xml:space="preserve">3.1. </w:t>
      </w:r>
      <w:bookmarkEnd w:id="69"/>
      <w:r w:rsidRPr="00EB337E">
        <w:rPr>
          <w:rFonts w:ascii="Times New Roman" w:hAnsi="Times New Roman"/>
          <w:i w:val="0"/>
          <w:sz w:val="24"/>
          <w:szCs w:val="24"/>
        </w:rPr>
        <w:t>Спецификация общих компетенций</w:t>
      </w:r>
    </w:p>
    <w:tbl>
      <w:tblPr>
        <w:tblStyle w:val="a5"/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1"/>
        <w:gridCol w:w="2726"/>
        <w:gridCol w:w="3827"/>
        <w:gridCol w:w="4109"/>
        <w:gridCol w:w="3997"/>
      </w:tblGrid>
      <w:tr w:rsidR="00EB337E" w:rsidRPr="00EB337E" w:rsidTr="00B2108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widowControl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B337E">
              <w:rPr>
                <w:b/>
                <w:bCs/>
                <w:sz w:val="22"/>
                <w:szCs w:val="22"/>
              </w:rPr>
              <w:t>Шифр компетенции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widowControl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B337E">
              <w:rPr>
                <w:b/>
                <w:bCs/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widowControl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B337E">
              <w:rPr>
                <w:b/>
                <w:bCs/>
                <w:sz w:val="22"/>
                <w:szCs w:val="22"/>
              </w:rPr>
              <w:t>Дискрипторы</w:t>
            </w:r>
            <w:proofErr w:type="spellEnd"/>
            <w:r w:rsidRPr="00EB337E">
              <w:rPr>
                <w:b/>
                <w:bCs/>
                <w:sz w:val="22"/>
                <w:szCs w:val="22"/>
              </w:rPr>
              <w:t xml:space="preserve"> (показатели </w:t>
            </w:r>
            <w:proofErr w:type="spellStart"/>
            <w:r w:rsidRPr="00EB337E">
              <w:rPr>
                <w:b/>
                <w:bCs/>
                <w:sz w:val="22"/>
                <w:szCs w:val="22"/>
              </w:rPr>
              <w:t>сформированности</w:t>
            </w:r>
            <w:proofErr w:type="spellEnd"/>
            <w:r w:rsidRPr="00EB337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widowControl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B337E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widowControl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B337E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EB337E" w:rsidRPr="00EB337E" w:rsidTr="00B2108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ОК 01</w:t>
            </w:r>
          </w:p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Распознает сложные проблемные ситуации в различных контекстах.</w:t>
            </w:r>
          </w:p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Проводит анализ сложных ситуаций при решении задач профессиональной  деятельности. Определяет этапы решения задачи. Определяет потребности в информации. Осуществляет эффективный поиск. Выделяет все возможные источники нужных ресурсов, в том числе неочевидные. Разрабатывает детальный план действий. Оценивает риски на каждом шагу. 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iCs/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Знать </w:t>
            </w:r>
            <w:r w:rsidRPr="00EB337E">
              <w:rPr>
                <w:iCs/>
                <w:sz w:val="22"/>
                <w:szCs w:val="22"/>
              </w:rPr>
              <w:t>а</w:t>
            </w:r>
            <w:r w:rsidRPr="00EB337E">
              <w:rPr>
                <w:bCs/>
                <w:sz w:val="22"/>
                <w:szCs w:val="22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B337E" w:rsidRPr="00EB337E" w:rsidTr="00B2108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ОК 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Планирует информационный поиск из широкого набора источников, необходимого для выполнения профессиональных задач. Проводит анализ полученной информации, выделяет в ней главные аспекты.</w:t>
            </w:r>
          </w:p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Структурирует отобранную информацию в соответствии с параметрами поиска; Интерпретирует полученную информацию в контексте профессиональной 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iCs/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Знать номенклатуру </w:t>
            </w:r>
            <w:r w:rsidRPr="00EB337E">
              <w:rPr>
                <w:iCs/>
                <w:sz w:val="22"/>
                <w:szCs w:val="22"/>
              </w:rPr>
              <w:t>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B337E" w:rsidRPr="00EB337E" w:rsidTr="00B2108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ОК 03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Планировать и реализовывать собственное профессиональное и личностное</w:t>
            </w:r>
          </w:p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Использует актуальную нормативно-правовую документацию по специальности. Применяет современную научную профессиональную терминологию.</w:t>
            </w:r>
          </w:p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Определяет траектории профессионального развития и </w:t>
            </w:r>
            <w:r w:rsidRPr="00EB337E">
              <w:rPr>
                <w:sz w:val="22"/>
                <w:szCs w:val="22"/>
              </w:rPr>
              <w:lastRenderedPageBreak/>
              <w:t>самообразования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lastRenderedPageBreak/>
              <w:t xml:space="preserve">Определять </w:t>
            </w:r>
            <w:r w:rsidRPr="00EB337E">
              <w:rPr>
                <w:bCs/>
                <w:iCs/>
                <w:sz w:val="22"/>
                <w:szCs w:val="22"/>
              </w:rPr>
              <w:t xml:space="preserve">актуальность нормативно-правовой документации в профессиональной деятельности; </w:t>
            </w:r>
            <w:r w:rsidRPr="00EB337E">
              <w:rPr>
                <w:sz w:val="22"/>
                <w:szCs w:val="22"/>
              </w:rPr>
              <w:t xml:space="preserve">применять современную научную профессиональную терминологию; определять и выстраивать траектории профессионального развития и </w:t>
            </w:r>
            <w:r w:rsidRPr="00EB337E">
              <w:rPr>
                <w:sz w:val="22"/>
                <w:szCs w:val="22"/>
              </w:rPr>
              <w:lastRenderedPageBreak/>
              <w:t>самообразования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lastRenderedPageBreak/>
              <w:t xml:space="preserve">Знать </w:t>
            </w:r>
            <w:r w:rsidRPr="00EB337E">
              <w:rPr>
                <w:bCs/>
                <w:iCs/>
                <w:sz w:val="22"/>
                <w:szCs w:val="22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B337E" w:rsidRPr="00EB337E" w:rsidTr="00B2108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lastRenderedPageBreak/>
              <w:t>ОК 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876AD8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876AD8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876AD8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876AD8">
              <w:rPr>
                <w:sz w:val="22"/>
                <w:szCs w:val="22"/>
              </w:rPr>
              <w:t>Участвует в деловом общении для эффективного решения деловых задач. Планирует профессиональную деятельность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876AD8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876AD8">
              <w:rPr>
                <w:sz w:val="22"/>
                <w:szCs w:val="22"/>
              </w:rPr>
              <w:t xml:space="preserve">Организовывать </w:t>
            </w:r>
            <w:r w:rsidRPr="00876AD8">
              <w:rPr>
                <w:bCs/>
                <w:sz w:val="22"/>
                <w:szCs w:val="22"/>
              </w:rPr>
              <w:t xml:space="preserve">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876AD8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876AD8">
              <w:rPr>
                <w:sz w:val="22"/>
                <w:szCs w:val="22"/>
              </w:rPr>
              <w:t xml:space="preserve">Знать </w:t>
            </w:r>
            <w:r w:rsidRPr="00876AD8">
              <w:rPr>
                <w:bCs/>
                <w:sz w:val="22"/>
                <w:szCs w:val="22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EB337E" w:rsidRPr="00EB337E" w:rsidTr="00B2108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ОК 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876AD8" w:rsidRDefault="0077040D">
            <w:pPr>
              <w:spacing w:before="0" w:after="0"/>
              <w:rPr>
                <w:sz w:val="22"/>
                <w:szCs w:val="22"/>
              </w:rPr>
            </w:pPr>
            <w:r w:rsidRPr="00876AD8">
              <w:rPr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876AD8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876AD8">
              <w:rPr>
                <w:sz w:val="22"/>
                <w:szCs w:val="22"/>
              </w:rPr>
              <w:t>Грамотно устно и письменно излагает свои мысли по профессиональной тематике на государственном языке</w:t>
            </w:r>
          </w:p>
          <w:p w:rsidR="0077040D" w:rsidRPr="00876AD8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876AD8">
              <w:rPr>
                <w:sz w:val="22"/>
                <w:szCs w:val="22"/>
              </w:rPr>
              <w:t>Проявляет толерантность в рабочем коллективе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876AD8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876AD8">
              <w:rPr>
                <w:iCs/>
                <w:sz w:val="22"/>
                <w:szCs w:val="22"/>
              </w:rPr>
              <w:t xml:space="preserve">Грамотно </w:t>
            </w:r>
            <w:r w:rsidRPr="00876AD8">
              <w:rPr>
                <w:bCs/>
                <w:sz w:val="22"/>
                <w:szCs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76AD8">
              <w:rPr>
                <w:iCs/>
                <w:sz w:val="22"/>
                <w:szCs w:val="22"/>
              </w:rPr>
              <w:t>проявлять толерантность в рабочем коллективе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876AD8" w:rsidRDefault="0077040D">
            <w:pPr>
              <w:spacing w:before="0" w:after="0"/>
              <w:rPr>
                <w:sz w:val="22"/>
                <w:szCs w:val="22"/>
              </w:rPr>
            </w:pPr>
            <w:r w:rsidRPr="00876AD8">
              <w:rPr>
                <w:sz w:val="22"/>
                <w:szCs w:val="22"/>
              </w:rPr>
              <w:t xml:space="preserve">Знать </w:t>
            </w:r>
            <w:r w:rsidRPr="00876AD8">
              <w:rPr>
                <w:bCs/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2108B" w:rsidRPr="00EB337E" w:rsidTr="00B2108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8B" w:rsidRPr="00EB337E" w:rsidRDefault="00B2108B" w:rsidP="00B2108B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ОК 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8B" w:rsidRPr="00BD65B7" w:rsidRDefault="00B2108B" w:rsidP="00B2108B">
            <w:pPr>
              <w:jc w:val="both"/>
              <w:rPr>
                <w:iCs/>
                <w:sz w:val="22"/>
                <w:szCs w:val="22"/>
              </w:rPr>
            </w:pPr>
            <w:r w:rsidRPr="00BD65B7">
              <w:rPr>
                <w:iCs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8B" w:rsidRPr="00BD65B7" w:rsidRDefault="00B2108B" w:rsidP="00B2108B">
            <w:pPr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BD65B7">
              <w:rPr>
                <w:iCs/>
                <w:sz w:val="22"/>
                <w:szCs w:val="22"/>
              </w:rPr>
              <w:t>Понимает значимость своей специальности;</w:t>
            </w:r>
          </w:p>
          <w:p w:rsidR="00B2108B" w:rsidRPr="00BD65B7" w:rsidRDefault="00B2108B" w:rsidP="00B2108B">
            <w:pPr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BD65B7">
              <w:rPr>
                <w:iCs/>
                <w:sz w:val="22"/>
                <w:szCs w:val="22"/>
              </w:rPr>
              <w:t>Демонстрирует поведение на основе общечеловеческих ценностей.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8B" w:rsidRPr="00BD65B7" w:rsidRDefault="00B2108B" w:rsidP="00B2108B">
            <w:pPr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BD65B7">
              <w:rPr>
                <w:iCs/>
                <w:sz w:val="22"/>
                <w:szCs w:val="22"/>
              </w:rPr>
              <w:t>Описывать значимость своей специальности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8B" w:rsidRPr="00BD65B7" w:rsidRDefault="00B2108B" w:rsidP="00B2108B">
            <w:pPr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BD65B7">
              <w:rPr>
                <w:iCs/>
                <w:sz w:val="22"/>
                <w:szCs w:val="22"/>
              </w:rPr>
              <w:t>Знать сущность гражданско-патриотической позиции, общечеловеческих ценностей; значимость профессиональной деятельности по специальности, стандарты антикоррупционного поведения.</w:t>
            </w:r>
          </w:p>
        </w:tc>
      </w:tr>
      <w:tr w:rsidR="00EB337E" w:rsidRPr="00EB337E" w:rsidTr="00B2108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ОК 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BD65B7" w:rsidRDefault="0077040D">
            <w:pPr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BD65B7">
              <w:rPr>
                <w:iCs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BD65B7" w:rsidRDefault="0077040D">
            <w:pPr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BD65B7">
              <w:rPr>
                <w:iCs/>
                <w:sz w:val="22"/>
                <w:szCs w:val="22"/>
              </w:rPr>
              <w:t>Соблюдает правила экологической безопасности при ведении профессиональной деятельности;</w:t>
            </w:r>
          </w:p>
          <w:p w:rsidR="0077040D" w:rsidRPr="00BD65B7" w:rsidRDefault="0077040D">
            <w:pPr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BD65B7">
              <w:rPr>
                <w:iCs/>
                <w:sz w:val="22"/>
                <w:szCs w:val="22"/>
              </w:rPr>
              <w:t>Обеспечивает ресурсосбережение на рабочем месте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BD65B7" w:rsidRDefault="0077040D">
            <w:pPr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BD65B7">
              <w:rPr>
                <w:iCs/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D" w:rsidRPr="00BD65B7" w:rsidRDefault="0077040D" w:rsidP="00876AD8">
            <w:pPr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BD65B7">
              <w:rPr>
                <w:iCs/>
                <w:sz w:val="22"/>
                <w:szCs w:val="22"/>
              </w:rPr>
              <w:t>Знать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B337E" w:rsidRPr="00BD65B7" w:rsidTr="00B2108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ОК 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BD65B7" w:rsidRDefault="0077040D">
            <w:pPr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BD65B7">
              <w:rPr>
                <w:iCs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BD65B7" w:rsidRDefault="0077040D">
            <w:pPr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BD65B7">
              <w:rPr>
                <w:iCs/>
                <w:sz w:val="22"/>
                <w:szCs w:val="22"/>
              </w:rPr>
              <w:t>Сохраняет и укрепляет здоровье посредством использования средств физической культуры;</w:t>
            </w:r>
          </w:p>
          <w:p w:rsidR="0077040D" w:rsidRPr="00BD65B7" w:rsidRDefault="0077040D">
            <w:pPr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BD65B7">
              <w:rPr>
                <w:iCs/>
                <w:sz w:val="22"/>
                <w:szCs w:val="22"/>
              </w:rPr>
              <w:t>поддерживает уровень физической подготовленности для успешной реализации профессиональной 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D" w:rsidRDefault="0077040D" w:rsidP="00876AD8">
            <w:pPr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BD65B7">
              <w:rPr>
                <w:iCs/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  <w:p w:rsidR="00BD65B7" w:rsidRPr="00BD65B7" w:rsidRDefault="00BD65B7" w:rsidP="00876AD8">
            <w:pPr>
              <w:spacing w:before="0" w:after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BD65B7" w:rsidRDefault="0077040D">
            <w:pPr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BD65B7">
              <w:rPr>
                <w:iCs/>
                <w:sz w:val="22"/>
                <w:szCs w:val="22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EB337E" w:rsidRPr="00EB337E" w:rsidTr="00B2108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lastRenderedPageBreak/>
              <w:t>ОК 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B7" w:rsidRPr="00EB337E" w:rsidRDefault="0077040D" w:rsidP="00BD65B7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Применяет средства информатизации и информационных технологий для реализации профессиональной деятельности</w:t>
            </w:r>
          </w:p>
          <w:p w:rsidR="00BD65B7" w:rsidRPr="00EB337E" w:rsidRDefault="00BD65B7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Default="0077040D">
            <w:pPr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Применять </w:t>
            </w:r>
            <w:r w:rsidRPr="00EB337E">
              <w:rPr>
                <w:bCs/>
                <w:iCs/>
                <w:sz w:val="22"/>
                <w:szCs w:val="22"/>
              </w:rPr>
              <w:t>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BD65B7" w:rsidRPr="00EB337E" w:rsidRDefault="00BD65B7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D" w:rsidRPr="00EB337E" w:rsidRDefault="0077040D" w:rsidP="00BD65B7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Знать </w:t>
            </w:r>
            <w:r w:rsidRPr="00EB337E">
              <w:rPr>
                <w:bCs/>
                <w:iCs/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B337E" w:rsidRPr="00EB337E" w:rsidTr="00B2108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ОК10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14" w:rsidRPr="00876AD8" w:rsidRDefault="002A3714" w:rsidP="002A3714">
            <w:pPr>
              <w:jc w:val="both"/>
              <w:rPr>
                <w:sz w:val="22"/>
                <w:szCs w:val="22"/>
              </w:rPr>
            </w:pPr>
            <w:r w:rsidRPr="00876AD8">
              <w:rPr>
                <w:sz w:val="22"/>
                <w:szCs w:val="22"/>
              </w:rPr>
              <w:t xml:space="preserve">Пользоваться профессиональной документацией на государственном и иностранном языках </w:t>
            </w:r>
          </w:p>
          <w:p w:rsidR="0077040D" w:rsidRPr="00876AD8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876AD8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876AD8">
              <w:rPr>
                <w:sz w:val="22"/>
                <w:szCs w:val="22"/>
              </w:rPr>
              <w:t>Применять в профессиональной деятельности инструкции на государственном и иностранном языке. Вести общение на профессиональные темы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D" w:rsidRPr="00876AD8" w:rsidRDefault="0077040D" w:rsidP="00C60934">
            <w:pPr>
              <w:spacing w:before="0" w:after="0"/>
              <w:jc w:val="both"/>
              <w:rPr>
                <w:sz w:val="22"/>
                <w:szCs w:val="22"/>
              </w:rPr>
            </w:pPr>
            <w:r w:rsidRPr="00876AD8">
              <w:rPr>
                <w:sz w:val="22"/>
                <w:szCs w:val="22"/>
              </w:rPr>
              <w:t xml:space="preserve">Понимать </w:t>
            </w:r>
            <w:r w:rsidRPr="00876AD8">
              <w:rPr>
                <w:iCs/>
                <w:sz w:val="22"/>
                <w:szCs w:val="22"/>
              </w:rPr>
              <w:t>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876AD8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876AD8">
              <w:rPr>
                <w:sz w:val="22"/>
                <w:szCs w:val="22"/>
              </w:rPr>
              <w:t xml:space="preserve">Знать </w:t>
            </w:r>
            <w:r w:rsidRPr="00876AD8">
              <w:rPr>
                <w:iCs/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B337E" w:rsidRPr="00EB337E" w:rsidTr="00B2108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ОК 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14" w:rsidRPr="00876AD8" w:rsidRDefault="002A3714" w:rsidP="002A3714">
            <w:pPr>
              <w:jc w:val="both"/>
              <w:rPr>
                <w:sz w:val="22"/>
                <w:szCs w:val="22"/>
              </w:rPr>
            </w:pPr>
            <w:r w:rsidRPr="00876AD8">
              <w:rPr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77040D" w:rsidRPr="00876AD8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876AD8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876AD8">
              <w:rPr>
                <w:sz w:val="22"/>
                <w:szCs w:val="22"/>
              </w:rPr>
              <w:t>Определять инвестиционную привлекательность коммерческих идей в рамках профессиональной деятельности; Составлять бизнес план; Презентовать бизнес-идею;</w:t>
            </w:r>
          </w:p>
          <w:p w:rsidR="0077040D" w:rsidRPr="00876AD8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876AD8">
              <w:rPr>
                <w:sz w:val="22"/>
                <w:szCs w:val="22"/>
              </w:rPr>
              <w:t>Определять источники финансирования; Применять грамотные кредитные продукты для открытия дела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876AD8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876AD8">
              <w:rPr>
                <w:sz w:val="22"/>
                <w:szCs w:val="22"/>
              </w:rPr>
              <w:t xml:space="preserve">Выявлять </w:t>
            </w:r>
            <w:r w:rsidRPr="00876AD8">
              <w:rPr>
                <w:bCs/>
                <w:sz w:val="22"/>
                <w:szCs w:val="22"/>
              </w:rPr>
              <w:t xml:space="preserve">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76AD8">
              <w:rPr>
                <w:iCs/>
                <w:sz w:val="22"/>
                <w:szCs w:val="22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876AD8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876AD8">
              <w:rPr>
                <w:sz w:val="22"/>
                <w:szCs w:val="22"/>
              </w:rPr>
              <w:t xml:space="preserve">Знать </w:t>
            </w:r>
            <w:r w:rsidRPr="00876AD8">
              <w:rPr>
                <w:bCs/>
                <w:sz w:val="22"/>
                <w:szCs w:val="22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C2060A" w:rsidRPr="00EB337E" w:rsidRDefault="00C2060A" w:rsidP="00693847">
      <w:pPr>
        <w:spacing w:before="0" w:after="0"/>
        <w:ind w:firstLine="709"/>
        <w:jc w:val="both"/>
        <w:rPr>
          <w:b/>
          <w:bCs/>
          <w:iCs/>
        </w:rPr>
      </w:pPr>
    </w:p>
    <w:p w:rsidR="0077040D" w:rsidRPr="00EB337E" w:rsidRDefault="0077040D" w:rsidP="00693847">
      <w:pPr>
        <w:spacing w:before="0" w:after="0"/>
        <w:ind w:firstLine="709"/>
        <w:jc w:val="both"/>
        <w:rPr>
          <w:b/>
          <w:bCs/>
          <w:iCs/>
        </w:rPr>
      </w:pPr>
    </w:p>
    <w:p w:rsidR="0077040D" w:rsidRDefault="0077040D" w:rsidP="00693847">
      <w:pPr>
        <w:spacing w:before="0" w:after="0"/>
        <w:ind w:firstLine="709"/>
        <w:jc w:val="both"/>
        <w:rPr>
          <w:b/>
          <w:bCs/>
          <w:iCs/>
        </w:rPr>
      </w:pPr>
    </w:p>
    <w:p w:rsidR="00BD65B7" w:rsidRDefault="00BD65B7" w:rsidP="00693847">
      <w:pPr>
        <w:spacing w:before="0" w:after="0"/>
        <w:ind w:firstLine="709"/>
        <w:jc w:val="both"/>
        <w:rPr>
          <w:b/>
          <w:bCs/>
          <w:iCs/>
        </w:rPr>
      </w:pPr>
    </w:p>
    <w:p w:rsidR="00BD65B7" w:rsidRDefault="00BD65B7" w:rsidP="00693847">
      <w:pPr>
        <w:spacing w:before="0" w:after="0"/>
        <w:ind w:firstLine="709"/>
        <w:jc w:val="both"/>
        <w:rPr>
          <w:b/>
          <w:bCs/>
          <w:iCs/>
        </w:rPr>
      </w:pPr>
    </w:p>
    <w:p w:rsidR="00BD65B7" w:rsidRPr="00EB337E" w:rsidRDefault="00BD65B7" w:rsidP="00693847">
      <w:pPr>
        <w:spacing w:before="0" w:after="0"/>
        <w:ind w:firstLine="709"/>
        <w:jc w:val="both"/>
        <w:rPr>
          <w:b/>
          <w:bCs/>
          <w:iCs/>
        </w:rPr>
      </w:pPr>
    </w:p>
    <w:p w:rsidR="0077040D" w:rsidRPr="00EB337E" w:rsidRDefault="0077040D" w:rsidP="00693847">
      <w:pPr>
        <w:spacing w:before="0" w:after="0"/>
        <w:ind w:firstLine="709"/>
        <w:jc w:val="both"/>
        <w:rPr>
          <w:b/>
          <w:bCs/>
          <w:iCs/>
        </w:rPr>
      </w:pPr>
    </w:p>
    <w:p w:rsidR="0077040D" w:rsidRPr="00EB337E" w:rsidRDefault="0077040D" w:rsidP="00693847">
      <w:pPr>
        <w:spacing w:before="0" w:after="0"/>
        <w:ind w:firstLine="709"/>
        <w:jc w:val="both"/>
        <w:rPr>
          <w:b/>
          <w:bCs/>
          <w:iCs/>
        </w:rPr>
      </w:pPr>
    </w:p>
    <w:p w:rsidR="0077040D" w:rsidRPr="00EB337E" w:rsidRDefault="0077040D" w:rsidP="00693847">
      <w:pPr>
        <w:spacing w:before="0" w:after="0"/>
        <w:ind w:firstLine="709"/>
        <w:jc w:val="both"/>
        <w:rPr>
          <w:b/>
          <w:bCs/>
          <w:iCs/>
        </w:rPr>
      </w:pPr>
    </w:p>
    <w:p w:rsidR="0077040D" w:rsidRPr="00EB337E" w:rsidRDefault="0077040D" w:rsidP="0077040D">
      <w:pPr>
        <w:spacing w:before="0" w:after="0"/>
        <w:jc w:val="both"/>
        <w:rPr>
          <w:b/>
          <w:bCs/>
          <w:iCs/>
        </w:rPr>
      </w:pPr>
      <w:r w:rsidRPr="00EB337E">
        <w:rPr>
          <w:b/>
          <w:bCs/>
          <w:iCs/>
        </w:rPr>
        <w:lastRenderedPageBreak/>
        <w:t xml:space="preserve">3.2. Формирование перечня учебных дисциплин в структуре программы  </w:t>
      </w:r>
    </w:p>
    <w:p w:rsidR="0077040D" w:rsidRPr="00EB337E" w:rsidRDefault="0077040D" w:rsidP="0077040D">
      <w:pPr>
        <w:spacing w:before="0" w:after="0"/>
        <w:jc w:val="both"/>
        <w:rPr>
          <w:b/>
        </w:rPr>
      </w:pPr>
      <w:r w:rsidRPr="00EB337E">
        <w:rPr>
          <w:b/>
        </w:rPr>
        <w:t>3.2.1.Конкретизированные требования по профессиональным модулям</w:t>
      </w:r>
    </w:p>
    <w:tbl>
      <w:tblPr>
        <w:tblW w:w="53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122"/>
        <w:gridCol w:w="3106"/>
        <w:gridCol w:w="4802"/>
        <w:gridCol w:w="4084"/>
      </w:tblGrid>
      <w:tr w:rsidR="00EB337E" w:rsidRPr="00EB337E" w:rsidTr="00EB337E">
        <w:trPr>
          <w:trHeight w:val="999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ind w:left="-108" w:right="-150"/>
              <w:rPr>
                <w:b/>
                <w:sz w:val="22"/>
                <w:szCs w:val="22"/>
              </w:rPr>
            </w:pPr>
            <w:r w:rsidRPr="00EB337E">
              <w:rPr>
                <w:b/>
                <w:sz w:val="22"/>
                <w:szCs w:val="22"/>
              </w:rPr>
              <w:t xml:space="preserve">Шифры осваиваемых компетенций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ind w:hanging="64"/>
              <w:rPr>
                <w:b/>
                <w:sz w:val="22"/>
                <w:szCs w:val="22"/>
              </w:rPr>
            </w:pPr>
            <w:r w:rsidRPr="00EB337E">
              <w:rPr>
                <w:b/>
                <w:sz w:val="22"/>
                <w:szCs w:val="22"/>
              </w:rPr>
              <w:t>Наименование структурных элементов пр. (МДК, практик)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EB337E">
              <w:rPr>
                <w:b/>
                <w:sz w:val="22"/>
                <w:szCs w:val="22"/>
              </w:rPr>
              <w:t>Действие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EB337E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EB337E">
              <w:rPr>
                <w:b/>
                <w:sz w:val="22"/>
                <w:szCs w:val="22"/>
              </w:rPr>
              <w:t>Знания</w:t>
            </w:r>
          </w:p>
        </w:tc>
      </w:tr>
      <w:tr w:rsidR="00EB337E" w:rsidRPr="00EB337E" w:rsidTr="0077040D">
        <w:trPr>
          <w:trHeight w:val="283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ind w:right="-14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ПК.5.1 ПК.5.2 ПК.5.3 ПК.5.4</w:t>
            </w:r>
          </w:p>
          <w:p w:rsidR="0077040D" w:rsidRPr="00EB337E" w:rsidRDefault="0077040D">
            <w:pPr>
              <w:spacing w:before="0" w:after="0"/>
              <w:ind w:right="-14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ПК.5.5 ПК.5.6 ПК.5.7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МДК.05.01. Проектирование и дизайн информационных систем МДК.05.02. Разработка кода информационных систем </w:t>
            </w:r>
          </w:p>
          <w:p w:rsidR="0077040D" w:rsidRPr="00EB337E" w:rsidRDefault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МДК 05.03 Тестирование информационных систем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Анализировать предметную область. Использовать инструментальные средства обработки информации.</w:t>
            </w:r>
          </w:p>
          <w:p w:rsidR="0077040D" w:rsidRPr="00EB337E" w:rsidRDefault="0077040D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 xml:space="preserve">Обеспечивать сбор данных для анализа использования и функционирования информационной системы. Определять состав оборудования и программных средств разработки информационной системы. Выполнять работы </w:t>
            </w:r>
            <w:proofErr w:type="spellStart"/>
            <w:r w:rsidRPr="00EB337E">
              <w:rPr>
                <w:rFonts w:ascii="Times New Roman" w:hAnsi="Times New Roman"/>
              </w:rPr>
              <w:t>предпроектной</w:t>
            </w:r>
            <w:proofErr w:type="spellEnd"/>
            <w:r w:rsidRPr="00EB337E">
              <w:rPr>
                <w:rFonts w:ascii="Times New Roman" w:hAnsi="Times New Roman"/>
              </w:rPr>
              <w:t xml:space="preserve"> стадии. Разрабатывать проектную документацию на информационную систему. Управлять процессом разработки приложений с использованием инструментальных средств. Модифицировать отдельные модули информационной системы. Программировать в соответствии с требованиями технического задания. Разрабатывать документацию по эксплуатации информационной системы. Проводить оценку качества и экономической эффективности информационной системы в рамках своей компетенции. Применять методики </w:t>
            </w:r>
            <w:r w:rsidRPr="00EB337E">
              <w:rPr>
                <w:rFonts w:ascii="Times New Roman" w:hAnsi="Times New Roman"/>
              </w:rPr>
              <w:lastRenderedPageBreak/>
              <w:t>тестирования разрабатываемых приложений. Формировать отчетную документации по результатам работ.</w:t>
            </w:r>
          </w:p>
          <w:p w:rsidR="0077040D" w:rsidRPr="00EB337E" w:rsidRDefault="0077040D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Использовать стандарты при оформлении программной документации. Использовать критерии оценки качества и надежности функционирования информационной системы.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lastRenderedPageBreak/>
              <w:t>Осуществлять постановку задачи по обработке информации. Выполнять анализ предметной области. Использовать алгоритмы обработки информации для различных приложений. Работать с инструментальными средствами обработки информации. Осуществлять выбор модели построения информационной системы. Осуществлять выбор модели и средства построения информационной системы и программных средств. Осуществлять математическую и информационную постановку задач по обработке информации.  Создавать и управлять проектом по разработке приложения и формулировать его задачи.</w:t>
            </w:r>
          </w:p>
          <w:p w:rsidR="0077040D" w:rsidRPr="00EB337E" w:rsidRDefault="0077040D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программ.</w:t>
            </w:r>
          </w:p>
          <w:p w:rsidR="0077040D" w:rsidRPr="00EB337E" w:rsidRDefault="0077040D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Разрабатывать графический интерфейс приложения. Решать прикладные вопросы программирования и языка сценариев для создания программ. Проектировать и разрабатывать систему по заданным требованиям и спецификациям. Создавать проект по разработке приложения и формулировать его задачи. Использовать методы тестирования в соответствии с техническим заданием. Разрабатывать проектную документацию на эксплуатацию информационной системы.</w:t>
            </w:r>
            <w:r w:rsidR="00410D55" w:rsidRPr="00EB337E">
              <w:rPr>
                <w:rFonts w:ascii="Times New Roman" w:hAnsi="Times New Roman"/>
              </w:rPr>
              <w:t xml:space="preserve"> </w:t>
            </w:r>
            <w:r w:rsidRPr="00EB337E">
              <w:rPr>
                <w:rFonts w:ascii="Times New Roman" w:hAnsi="Times New Roman"/>
              </w:rPr>
              <w:t xml:space="preserve">Использовать стандарты при оформлении программной документации. Использовать методы и критерии оценивания предметной области и методы определения стратегии развития бизнес-процессов организации. Решать прикладные вопросы интеллектуальных систем с </w:t>
            </w:r>
            <w:r w:rsidRPr="00EB337E">
              <w:rPr>
                <w:rFonts w:ascii="Times New Roman" w:hAnsi="Times New Roman"/>
              </w:rPr>
              <w:lastRenderedPageBreak/>
              <w:t>использованием статических экспертных систем, экспертных систем реального времени.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0D" w:rsidRPr="00EB337E" w:rsidRDefault="0077040D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lastRenderedPageBreak/>
              <w:t>Основные виды и процедуры обработки информации, модели и методы решения задач обработки информации. Основные платформы для создания, исполнения и управления информационной системой.</w:t>
            </w:r>
          </w:p>
          <w:p w:rsidR="0077040D" w:rsidRPr="00EB337E" w:rsidRDefault="0077040D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Основные модели построения информационных систем, их структуру, особенности и области применения.</w:t>
            </w:r>
          </w:p>
          <w:p w:rsidR="0077040D" w:rsidRPr="00EB337E" w:rsidRDefault="0077040D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Платформы для создания, исполнения и управления информационной системой.</w:t>
            </w:r>
          </w:p>
          <w:p w:rsidR="0077040D" w:rsidRPr="00EB337E" w:rsidRDefault="0077040D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Основные процессы управления проектом разработки. Методы и средства проектирования, разработки и тестирования информационных систем. 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  <w:r w:rsidR="00410D55" w:rsidRPr="00EB337E">
              <w:rPr>
                <w:rFonts w:ascii="Times New Roman" w:hAnsi="Times New Roman"/>
              </w:rPr>
              <w:t xml:space="preserve"> </w:t>
            </w:r>
            <w:proofErr w:type="spellStart"/>
            <w:r w:rsidRPr="00EB337E">
              <w:rPr>
                <w:rFonts w:ascii="Times New Roman" w:hAnsi="Times New Roman"/>
              </w:rPr>
              <w:t>Сервисно</w:t>
            </w:r>
            <w:proofErr w:type="spellEnd"/>
            <w:r w:rsidRPr="00EB337E">
              <w:rPr>
                <w:rFonts w:ascii="Times New Roman" w:hAnsi="Times New Roman"/>
              </w:rPr>
              <w:t xml:space="preserve"> - ориентированные архитектуры. Важность рассмотрения всех возможных вариантов и получения наилучшего решения на основе анализа и интересов клиента. Методы и средства проектирования информационных систем. Основные понятия системного анализа национальной и международной системы стандартизации и сертификации и систему обеспечения качества продукции. Методы контроля качества объектно-ориентированного программирования. Объектно-ориентированное программирование.</w:t>
            </w:r>
            <w:r w:rsidRPr="00EB337E">
              <w:t xml:space="preserve"> </w:t>
            </w:r>
            <w:r w:rsidRPr="00EB337E">
              <w:rPr>
                <w:rFonts w:ascii="Times New Roman" w:hAnsi="Times New Roman"/>
              </w:rPr>
              <w:t xml:space="preserve">Спецификации языка программирования, принципы создания графического пользовательского </w:t>
            </w:r>
            <w:r w:rsidRPr="00EB337E">
              <w:rPr>
                <w:rFonts w:ascii="Times New Roman" w:hAnsi="Times New Roman"/>
              </w:rPr>
              <w:lastRenderedPageBreak/>
              <w:t>интерфейса (GUI), файлового ввода-вывода, создания сетевого сервера и сетевого клиента.</w:t>
            </w:r>
            <w:r w:rsidRPr="00EB337E">
              <w:t xml:space="preserve"> </w:t>
            </w:r>
            <w:r w:rsidRPr="00EB337E">
              <w:rPr>
                <w:rFonts w:ascii="Times New Roman" w:hAnsi="Times New Roman"/>
              </w:rPr>
              <w:t>Файлового ввода-вывода.</w:t>
            </w:r>
            <w:r w:rsidRPr="00EB337E">
              <w:t xml:space="preserve"> </w:t>
            </w:r>
            <w:r w:rsidRPr="00EB337E">
              <w:rPr>
                <w:rFonts w:ascii="Times New Roman" w:hAnsi="Times New Roman"/>
              </w:rPr>
              <w:t>Создания сетевого сервера и сетевого клиента. Важность рассмотрения всех возможных вариантов и получения наилучшего решения на основе анализа и интересов клиента. Файлового ввода-вывода, создания сетевого сервера и сетевого клиента. Платформы для создания, исполнения и управления информационной системой. Особенности программных средств, используемых в разработке ИС. Основные модели построения информационных систем, их структура.</w:t>
            </w:r>
          </w:p>
          <w:p w:rsidR="0077040D" w:rsidRPr="00EB337E" w:rsidRDefault="0077040D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Использовать критерии оценки качества и надежности функционирования информационной системы. Реинжиниринг бизнес-процессов. Системы обеспечения качества продукции. Методы контроля качества в соответствии со стандартами.</w:t>
            </w:r>
          </w:p>
        </w:tc>
      </w:tr>
      <w:tr w:rsidR="00EB337E" w:rsidRPr="00EB337E" w:rsidTr="0077040D">
        <w:trPr>
          <w:trHeight w:val="85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D" w:rsidRPr="00EB337E" w:rsidRDefault="0077040D">
            <w:pPr>
              <w:pStyle w:val="afffff7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lastRenderedPageBreak/>
              <w:t>ПК.8.1 ПК.8.2 ПК.8.3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D" w:rsidRPr="00EB337E" w:rsidRDefault="0077040D" w:rsidP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МДК.08.01 Проектирование и разработка интерфейсов пользователя</w:t>
            </w:r>
          </w:p>
          <w:p w:rsidR="0077040D" w:rsidRPr="00EB337E" w:rsidRDefault="0077040D" w:rsidP="0077040D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МДК.08.02. Графический дизайн и мультимедиа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D" w:rsidRPr="00EB337E" w:rsidRDefault="0077040D" w:rsidP="0077040D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Разрабатывать эскиз веб-приложения.</w:t>
            </w:r>
          </w:p>
          <w:p w:rsidR="0077040D" w:rsidRPr="00EB337E" w:rsidRDefault="0077040D" w:rsidP="0077040D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Разрабатывать схемы интерфейса веб-приложения.</w:t>
            </w:r>
          </w:p>
          <w:p w:rsidR="0077040D" w:rsidRPr="00EB337E" w:rsidRDefault="0077040D" w:rsidP="0077040D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Разрабатывать прототип дизайна веб-приложения.</w:t>
            </w:r>
          </w:p>
          <w:p w:rsidR="0077040D" w:rsidRPr="00EB337E" w:rsidRDefault="0077040D" w:rsidP="0077040D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Формировать требования к дизайну веб-приложений.</w:t>
            </w:r>
          </w:p>
          <w:p w:rsidR="0077040D" w:rsidRPr="00EB337E" w:rsidRDefault="0077040D" w:rsidP="0077040D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Разрабатывать графические макеты для веб-приложений с использованием современных стандартов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D" w:rsidRPr="00EB337E" w:rsidRDefault="0077040D" w:rsidP="0077040D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Создавать дизайн с применением промежуточных эскизов, прототипов, требований к эргономике и технической эстетике. Учитывать существующие правила корпоративного стиля. Придерживаться оригинальной концепции дизайна проекта и улучшать его визуальную привлекательность.</w:t>
            </w:r>
          </w:p>
          <w:p w:rsidR="0077040D" w:rsidRPr="00EB337E" w:rsidRDefault="0077040D" w:rsidP="0077040D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Разрабатывать интерфейс пользователя для веб-приложений с использованием современных стандартов. Выбирать наиболее подходящее для целевого рынка дизайнерское решение.</w:t>
            </w:r>
          </w:p>
          <w:p w:rsidR="0077040D" w:rsidRPr="00EB337E" w:rsidRDefault="0077040D" w:rsidP="0077040D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Анализировать целевой рынок и продвигать продукцию, используя дизайн веб-приложений.</w:t>
            </w:r>
          </w:p>
          <w:p w:rsidR="0077040D" w:rsidRPr="00EB337E" w:rsidRDefault="0077040D" w:rsidP="0077040D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Осуществлять анализ предметной области и целевой аудитории. Создавать, использовать и оптимизировать изображения для веб-приложений. Создавать «отзывчивый» дизайн, </w:t>
            </w:r>
            <w:r w:rsidRPr="00EB337E">
              <w:rPr>
                <w:sz w:val="22"/>
                <w:szCs w:val="22"/>
              </w:rPr>
              <w:lastRenderedPageBreak/>
              <w:t>отображаемый корректно на различных устройствах и при разных разрешениях. Использовать специальные графические редакторы. Интегрировать в готовый дизайн-проект новые графические элементы не нарушая общей концепции.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0D" w:rsidRPr="00EB337E" w:rsidRDefault="0077040D" w:rsidP="0077040D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lastRenderedPageBreak/>
              <w:t>Нормы и правила выбора стилистических решений. Способы создания эскиза, схем интерфейса и прототипа дизайна по предоставляемым инструкциям и спецификациям. Правила поддержания фирменного стиля, бренда и стилевых инструкций.</w:t>
            </w:r>
          </w:p>
          <w:p w:rsidR="0077040D" w:rsidRPr="00EB337E" w:rsidRDefault="0077040D" w:rsidP="0077040D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 xml:space="preserve">Инструменты для разработки эскизов, схем интерфейсов и прототипа дизайна веб-приложений. Вопросы, связанные с когнитивными, социальными, культурными, технологическими и экономическими условиями при разработке дизайна. Государственные стандарты и требования к разработке дизайна веб-приложений. Стандарт UIX - UI &amp; </w:t>
            </w:r>
            <w:proofErr w:type="spellStart"/>
            <w:r w:rsidRPr="00EB337E">
              <w:rPr>
                <w:rFonts w:ascii="Times New Roman" w:hAnsi="Times New Roman"/>
              </w:rPr>
              <w:t>UXDesign</w:t>
            </w:r>
            <w:proofErr w:type="spellEnd"/>
            <w:r w:rsidRPr="00EB337E">
              <w:rPr>
                <w:rFonts w:ascii="Times New Roman" w:hAnsi="Times New Roman"/>
              </w:rPr>
              <w:t xml:space="preserve">. Современные </w:t>
            </w:r>
            <w:r w:rsidRPr="00EB337E">
              <w:rPr>
                <w:rFonts w:ascii="Times New Roman" w:hAnsi="Times New Roman"/>
              </w:rPr>
              <w:lastRenderedPageBreak/>
              <w:t>тенденции дизайна. Ограничения, накладываемые мобильными устройствами и разрешениями экранов при просмотре Веб-приложений.</w:t>
            </w:r>
          </w:p>
          <w:p w:rsidR="0077040D" w:rsidRPr="00EB337E" w:rsidRDefault="0077040D" w:rsidP="0077040D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Современные методики разработки графического интерфейса. Требования и нормы подготовки и использования изображений в сети Интернет. Принципы и методы адаптации графики для Веб-приложений.</w:t>
            </w:r>
          </w:p>
        </w:tc>
      </w:tr>
      <w:tr w:rsidR="00EB337E" w:rsidRPr="00EB337E" w:rsidTr="0077040D">
        <w:trPr>
          <w:trHeight w:val="85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55" w:rsidRPr="00EB337E" w:rsidRDefault="00410D55" w:rsidP="00410D55">
            <w:pPr>
              <w:pStyle w:val="afffff7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lastRenderedPageBreak/>
              <w:t>ПК.9.1</w:t>
            </w:r>
          </w:p>
          <w:p w:rsidR="00410D55" w:rsidRPr="00EB337E" w:rsidRDefault="00410D55" w:rsidP="00410D55">
            <w:pPr>
              <w:pStyle w:val="afffff7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ПК.9.2</w:t>
            </w:r>
          </w:p>
          <w:p w:rsidR="0077040D" w:rsidRPr="00EB337E" w:rsidRDefault="00410D55" w:rsidP="00410D55">
            <w:pPr>
              <w:pStyle w:val="afffff7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ПК.9.3 ПК.9.4 ПК.9.5 ПК.9.6 ПК.9.7 ПК.9.8 ПК.9.9 ПК.9.10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55" w:rsidRPr="00EB337E" w:rsidRDefault="00410D55" w:rsidP="00410D55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МДК.09.01. Проектирование и разработка Веб-приложений.</w:t>
            </w:r>
          </w:p>
          <w:p w:rsidR="00410D55" w:rsidRPr="00EB337E" w:rsidRDefault="00410D55" w:rsidP="00410D55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МДК.09.02 Оптимизация Веб-приложений.</w:t>
            </w:r>
          </w:p>
          <w:p w:rsidR="0077040D" w:rsidRPr="00EB337E" w:rsidRDefault="00410D55" w:rsidP="00410D55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МДК.09.03. Обеспечение безопасности Веб-приложений.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Проводить анкетирование представителей Заказчика на основании бриф-анкет.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Подбирать оптимальные варианты реализации задач и согласование их с заказчиком.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Оформлять техническое задание. Проводить верстку страниц веб-приложений.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Кодировать на языках веб-программирования.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Разрабатывать базы данных.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Разрабатывать интерфейс пользователя. Разрабатывать анимационные эффекты.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Устанавливать и настраивать веб-сервера, СУБД для организации работы веб-приложений. Использовать инструментальные средства контроля версий и баз данных. Проводить работы по резервному копированию веб-приложений. Регистрировать и обрабатывать запросы Заказчика в службе технической поддержки.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 xml:space="preserve">Тестировать веб-приложения с точки зрения логической целостности. Тестировать интеграции веб-приложения с </w:t>
            </w:r>
            <w:r w:rsidRPr="00EB337E">
              <w:rPr>
                <w:rFonts w:ascii="Times New Roman" w:hAnsi="Times New Roman"/>
              </w:rPr>
              <w:lastRenderedPageBreak/>
              <w:t>внешними сервисами и учетными системами.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Публиковать веб-приложения на базе хостинга в сети Интернет. Реализовывать мероприятия по продвижению веб-приложений в сети Интернет.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Собирать и предварительно анализировать статистическую информацию о работе веб-приложений.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Обеспечивать безопасную и бесперебойную работу.</w:t>
            </w:r>
          </w:p>
          <w:p w:rsidR="0077040D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Модернизировать веб-приложения для обеспечения доступа к ней поисковых систем.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lastRenderedPageBreak/>
              <w:t>Оформлять техническую документацию.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Осуществлять выбор одного из типовых решений. Работать со специализированным программным обеспечением для планирования времени и организации работы с клиентами.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Разрабатывать программный код клиентской и серверной части веб-приложений. Оформлять код программы в соответствии со стандартом кодирования. Использовать объектные модели Веб-приложений и браузера. Использовать открытые библиотеки (</w:t>
            </w:r>
            <w:proofErr w:type="spellStart"/>
            <w:r w:rsidRPr="00EB337E">
              <w:rPr>
                <w:rFonts w:ascii="Times New Roman" w:hAnsi="Times New Roman"/>
              </w:rPr>
              <w:t>framework</w:t>
            </w:r>
            <w:proofErr w:type="spellEnd"/>
            <w:r w:rsidRPr="00EB337E">
              <w:rPr>
                <w:rFonts w:ascii="Times New Roman" w:hAnsi="Times New Roman"/>
              </w:rPr>
              <w:t>). Использовать СУБД при разработке Веб-приложений. Осуществлять взаимодействие клиентской и серверной частей Веб-приложений (XML и JSON). Разрабатывать программный код клиентской части Веб-приложений. Разрабатывать анимацию для Веб-приложений для повышения его доступности и визуальной привлекательности (</w:t>
            </w:r>
            <w:proofErr w:type="spellStart"/>
            <w:r w:rsidRPr="00EB337E">
              <w:rPr>
                <w:rFonts w:ascii="Times New Roman" w:hAnsi="Times New Roman"/>
              </w:rPr>
              <w:t>Canvas</w:t>
            </w:r>
            <w:proofErr w:type="spellEnd"/>
            <w:r w:rsidRPr="00EB337E">
              <w:rPr>
                <w:rFonts w:ascii="Times New Roman" w:hAnsi="Times New Roman"/>
              </w:rPr>
              <w:t>).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 xml:space="preserve">Использовать инструментальные средства для автоматизации подготовки технической документации. Подключать и настраивать системы мониторинга работы Веб-приложений и сбора статистики его использования. Устанавливать и настраивать веб-сервера, СУБД для организации работы веб-приложений. Работать с системами контроля версий. Работать с системами </w:t>
            </w:r>
            <w:proofErr w:type="spellStart"/>
            <w:r w:rsidRPr="00EB337E">
              <w:rPr>
                <w:rFonts w:ascii="Times New Roman" w:hAnsi="Times New Roman"/>
              </w:rPr>
              <w:t>Helpdesk</w:t>
            </w:r>
            <w:proofErr w:type="spellEnd"/>
            <w:r w:rsidRPr="00EB337E">
              <w:rPr>
                <w:rFonts w:ascii="Times New Roman" w:hAnsi="Times New Roman"/>
              </w:rPr>
              <w:t>.</w:t>
            </w:r>
          </w:p>
          <w:p w:rsidR="0077040D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Выполнять отладку и тестирование программного кода (в том числе с использованием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Формы анкет и другие способы опроса заказчика. Типовые решения по разработке веб-приложений.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Нормы и стандарты оформления технической документации Языки программирования и разметки для разработки клиентской и серверной части веб-приложений. Принципы работы объектной модели Веб-приложений и браузера. Основы технологии клиент-сервер. Ограничения, накладываемые мобильными устройствами и разрешениями экранов при просмотре Веб-приложений. Особенности работы популярных интернет-браузеров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Технологии для разработки анимации. Способы манипуляции элементами страницы веб-приложения. Виды анимации и способы ее применения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Основные показатели использования Веб-приложений и способы их анализа. Регламенты работ по резервному копированию и развертыванию резервной копий веб-приложений.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Способы и средства мониторинга работы веб-приложений. Методы развертывания веб-служб и серверов.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 xml:space="preserve">Принципы организации работы службы технической поддержки. Основные принципы отладки и тестирования </w:t>
            </w:r>
            <w:r w:rsidRPr="00EB337E">
              <w:rPr>
                <w:rFonts w:ascii="Times New Roman" w:hAnsi="Times New Roman"/>
              </w:rPr>
              <w:lastRenderedPageBreak/>
              <w:t>программных продуктов. Методы организации работы при проведении процедур тестирования. Характеристики, типы и виды хостингов. Методы и способы передачи информации в сети Интернет.</w:t>
            </w:r>
          </w:p>
          <w:p w:rsidR="00410D55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Устройство работы хостинг-систем</w:t>
            </w:r>
          </w:p>
          <w:p w:rsidR="0077040D" w:rsidRPr="00EB337E" w:rsidRDefault="00410D55" w:rsidP="00410D55">
            <w:pPr>
              <w:pStyle w:val="afffff7"/>
              <w:spacing w:line="240" w:lineRule="atLeast"/>
              <w:jc w:val="both"/>
              <w:rPr>
                <w:rFonts w:ascii="Times New Roman" w:hAnsi="Times New Roman"/>
              </w:rPr>
            </w:pPr>
            <w:r w:rsidRPr="00EB337E">
              <w:rPr>
                <w:rFonts w:ascii="Times New Roman" w:hAnsi="Times New Roman"/>
              </w:rPr>
              <w:t>Виды и методы расчета индексов цитируемости Веб-приложений (ТИЦ, ВИЦ). Источники угроз информационной безопасности и меры по их предотвращению. Регламенты и методы разработки безопасного веб-приложений. Принципы функционирования поисковых сервисов и особенности оптимизации</w:t>
            </w:r>
          </w:p>
        </w:tc>
      </w:tr>
    </w:tbl>
    <w:p w:rsidR="00410D55" w:rsidRPr="00EB337E" w:rsidRDefault="00410D55" w:rsidP="00410D55">
      <w:pPr>
        <w:spacing w:before="0" w:after="0"/>
        <w:jc w:val="both"/>
        <w:rPr>
          <w:b/>
        </w:rPr>
      </w:pPr>
      <w:bookmarkStart w:id="70" w:name="_Toc460855529"/>
    </w:p>
    <w:p w:rsidR="00410D55" w:rsidRPr="00EB337E" w:rsidRDefault="00410D55" w:rsidP="00410D55">
      <w:pPr>
        <w:spacing w:before="0" w:after="0"/>
        <w:jc w:val="both"/>
        <w:rPr>
          <w:b/>
        </w:rPr>
      </w:pPr>
      <w:r w:rsidRPr="00EB337E">
        <w:rPr>
          <w:b/>
        </w:rPr>
        <w:t>3.2.2.Конкретизированные требования общепрофессиональных дисциплин</w:t>
      </w:r>
    </w:p>
    <w:tbl>
      <w:tblPr>
        <w:tblStyle w:val="a5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44"/>
        <w:gridCol w:w="5669"/>
        <w:gridCol w:w="6487"/>
      </w:tblGrid>
      <w:tr w:rsidR="00EB337E" w:rsidRPr="00EB337E" w:rsidTr="007B7330">
        <w:trPr>
          <w:trHeight w:val="878"/>
        </w:trPr>
        <w:tc>
          <w:tcPr>
            <w:tcW w:w="993" w:type="dxa"/>
          </w:tcPr>
          <w:p w:rsidR="00410D55" w:rsidRPr="00EB337E" w:rsidRDefault="00410D55" w:rsidP="007B7330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EB337E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444" w:type="dxa"/>
          </w:tcPr>
          <w:p w:rsidR="00410D55" w:rsidRPr="00EB337E" w:rsidRDefault="00410D55" w:rsidP="007B7330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EB337E">
              <w:rPr>
                <w:b/>
                <w:sz w:val="22"/>
                <w:szCs w:val="22"/>
              </w:rPr>
              <w:t>Наименование выделенных учебных дисциплин</w:t>
            </w:r>
          </w:p>
        </w:tc>
        <w:tc>
          <w:tcPr>
            <w:tcW w:w="5669" w:type="dxa"/>
          </w:tcPr>
          <w:p w:rsidR="00410D55" w:rsidRPr="00EB337E" w:rsidRDefault="00410D55" w:rsidP="007B7330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410D55" w:rsidRPr="00EB337E" w:rsidRDefault="00410D55" w:rsidP="007B7330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EB337E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6487" w:type="dxa"/>
          </w:tcPr>
          <w:p w:rsidR="00410D55" w:rsidRPr="00EB337E" w:rsidRDefault="00410D55" w:rsidP="007B7330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410D55" w:rsidRPr="00EB337E" w:rsidRDefault="00410D55" w:rsidP="007B7330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EB337E">
              <w:rPr>
                <w:b/>
                <w:sz w:val="22"/>
                <w:szCs w:val="22"/>
              </w:rPr>
              <w:t>Знания</w:t>
            </w:r>
          </w:p>
        </w:tc>
      </w:tr>
      <w:tr w:rsidR="00EB337E" w:rsidRPr="00EB337E" w:rsidTr="007B7330">
        <w:trPr>
          <w:trHeight w:val="560"/>
        </w:trPr>
        <w:tc>
          <w:tcPr>
            <w:tcW w:w="993" w:type="dxa"/>
          </w:tcPr>
          <w:p w:rsidR="00410D55" w:rsidRPr="00EB337E" w:rsidRDefault="00410D55" w:rsidP="007B7330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ОП.01.</w:t>
            </w:r>
          </w:p>
        </w:tc>
        <w:tc>
          <w:tcPr>
            <w:tcW w:w="2444" w:type="dxa"/>
          </w:tcPr>
          <w:p w:rsidR="00410D55" w:rsidRPr="00EB337E" w:rsidRDefault="00410D55" w:rsidP="007B7330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Операционные системы и среды</w:t>
            </w:r>
          </w:p>
        </w:tc>
        <w:tc>
          <w:tcPr>
            <w:tcW w:w="5669" w:type="dxa"/>
          </w:tcPr>
          <w:p w:rsidR="00410D55" w:rsidRPr="00EB337E" w:rsidRDefault="00410D55" w:rsidP="007B7330">
            <w:pPr>
              <w:pStyle w:val="Default"/>
              <w:tabs>
                <w:tab w:val="left" w:pos="709"/>
              </w:tabs>
              <w:spacing w:before="0" w:after="0" w:line="240" w:lineRule="atLeast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B337E">
              <w:rPr>
                <w:color w:val="auto"/>
                <w:sz w:val="22"/>
                <w:szCs w:val="22"/>
                <w:lang w:eastAsia="ru-RU"/>
              </w:rPr>
              <w:t>Управлять параметрами загрузки операционной системы.</w:t>
            </w:r>
          </w:p>
          <w:p w:rsidR="00410D55" w:rsidRPr="00EB337E" w:rsidRDefault="00410D55" w:rsidP="007B7330">
            <w:pPr>
              <w:pStyle w:val="Default"/>
              <w:tabs>
                <w:tab w:val="left" w:pos="709"/>
              </w:tabs>
              <w:spacing w:before="0" w:after="0" w:line="240" w:lineRule="atLeast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B337E">
              <w:rPr>
                <w:color w:val="auto"/>
                <w:sz w:val="22"/>
                <w:szCs w:val="22"/>
                <w:lang w:eastAsia="ru-RU"/>
              </w:rPr>
              <w:t>Выполнять конфигурирование аппаратных устройств.</w:t>
            </w:r>
          </w:p>
          <w:p w:rsidR="00410D55" w:rsidRPr="00EB337E" w:rsidRDefault="00410D55" w:rsidP="007B7330">
            <w:pPr>
              <w:pStyle w:val="Default"/>
              <w:tabs>
                <w:tab w:val="left" w:pos="709"/>
              </w:tabs>
              <w:spacing w:before="0" w:after="0" w:line="240" w:lineRule="atLeast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B337E">
              <w:rPr>
                <w:color w:val="auto"/>
                <w:sz w:val="22"/>
                <w:szCs w:val="22"/>
                <w:lang w:eastAsia="ru-RU"/>
              </w:rPr>
              <w:t>Управлять учетными записями, настраивать параметры рабочей среды пользователей. Управлять дисками и файловыми системами, настраивать сетевые параметры, управлять разделением ресурсов в локальной сети.</w:t>
            </w:r>
          </w:p>
          <w:p w:rsidR="00410D55" w:rsidRPr="00EB337E" w:rsidRDefault="00410D55" w:rsidP="007B7330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487" w:type="dxa"/>
          </w:tcPr>
          <w:p w:rsidR="00410D55" w:rsidRPr="00EB337E" w:rsidRDefault="00410D55" w:rsidP="007B7330">
            <w:pPr>
              <w:pStyle w:val="Default"/>
              <w:tabs>
                <w:tab w:val="left" w:pos="709"/>
              </w:tabs>
              <w:spacing w:before="0" w:after="0"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EB337E">
              <w:rPr>
                <w:color w:val="auto"/>
                <w:sz w:val="22"/>
                <w:szCs w:val="22"/>
                <w:lang w:eastAsia="ru-RU"/>
              </w:rPr>
              <w:t>Основные понятия, функции, состав и принципы работы операционных систем. Архитектуры современных операционных систем. Особенности построения и функционирования семейств операционных систем «</w:t>
            </w:r>
            <w:proofErr w:type="spellStart"/>
            <w:r w:rsidRPr="00EB337E">
              <w:rPr>
                <w:color w:val="auto"/>
                <w:sz w:val="22"/>
                <w:szCs w:val="22"/>
                <w:lang w:eastAsia="ru-RU"/>
              </w:rPr>
              <w:t>Unix</w:t>
            </w:r>
            <w:proofErr w:type="spellEnd"/>
            <w:r w:rsidRPr="00EB337E">
              <w:rPr>
                <w:color w:val="auto"/>
                <w:sz w:val="22"/>
                <w:szCs w:val="22"/>
                <w:lang w:eastAsia="ru-RU"/>
              </w:rPr>
              <w:t>» и «</w:t>
            </w:r>
            <w:proofErr w:type="spellStart"/>
            <w:r w:rsidRPr="00EB337E">
              <w:rPr>
                <w:color w:val="auto"/>
                <w:sz w:val="22"/>
                <w:szCs w:val="22"/>
                <w:lang w:eastAsia="ru-RU"/>
              </w:rPr>
              <w:t>Windows</w:t>
            </w:r>
            <w:proofErr w:type="spellEnd"/>
            <w:r w:rsidRPr="00EB337E">
              <w:rPr>
                <w:color w:val="auto"/>
                <w:sz w:val="22"/>
                <w:szCs w:val="22"/>
                <w:lang w:eastAsia="ru-RU"/>
              </w:rPr>
              <w:t>». Принципы управления ресурсами в операционной системе. Основные задачи администрирования и способы их выполнения в изучаемых операционные системах.</w:t>
            </w:r>
          </w:p>
        </w:tc>
      </w:tr>
      <w:tr w:rsidR="00EB337E" w:rsidRPr="00EB337E" w:rsidTr="007B7330">
        <w:trPr>
          <w:trHeight w:val="560"/>
        </w:trPr>
        <w:tc>
          <w:tcPr>
            <w:tcW w:w="993" w:type="dxa"/>
          </w:tcPr>
          <w:p w:rsidR="00410D55" w:rsidRPr="00EB337E" w:rsidRDefault="00410D55" w:rsidP="007B7330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ОП.02.</w:t>
            </w:r>
          </w:p>
        </w:tc>
        <w:tc>
          <w:tcPr>
            <w:tcW w:w="2444" w:type="dxa"/>
          </w:tcPr>
          <w:p w:rsidR="00410D55" w:rsidRPr="00EB337E" w:rsidRDefault="00410D55" w:rsidP="007B7330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Архитектура аппаратных средств</w:t>
            </w:r>
          </w:p>
        </w:tc>
        <w:tc>
          <w:tcPr>
            <w:tcW w:w="5669" w:type="dxa"/>
          </w:tcPr>
          <w:p w:rsidR="00410D55" w:rsidRPr="00EB337E" w:rsidRDefault="00410D55" w:rsidP="007B7330">
            <w:pPr>
              <w:pStyle w:val="Default"/>
              <w:spacing w:before="0" w:after="0" w:line="240" w:lineRule="atLeast"/>
              <w:jc w:val="both"/>
              <w:rPr>
                <w:rFonts w:eastAsiaTheme="minorEastAsia"/>
                <w:color w:val="auto"/>
                <w:sz w:val="22"/>
                <w:szCs w:val="22"/>
                <w:lang w:eastAsia="ru-RU"/>
              </w:rPr>
            </w:pPr>
            <w:r w:rsidRPr="00EB337E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получать информацию о параметрах компьютерной системы; подключать дополнительное оборудование и настраивать связь между элементами компьютерной системы; производить инсталляцию и настройку программного обеспечения компьютерных систем.</w:t>
            </w:r>
          </w:p>
          <w:p w:rsidR="00410D55" w:rsidRPr="00EB337E" w:rsidRDefault="00410D55" w:rsidP="007B7330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487" w:type="dxa"/>
          </w:tcPr>
          <w:p w:rsidR="00410D55" w:rsidRPr="00EB337E" w:rsidRDefault="00410D55" w:rsidP="007B7330">
            <w:pPr>
              <w:pStyle w:val="Default"/>
              <w:spacing w:before="0" w:after="0"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EB337E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базовые понятия и основные принципы построения архитектур вычислительных систем; типы вычислительных систем и их архитектурные особенности; организацию и принцип работы основных логических блоков компьютерных систем; процессы обработки информации на всех уровнях компьютерных архитектур; основные компоненты программного обеспечения компьютерных систем; основные принципы управления ресурсами и организации доступа к этим ресурсам.</w:t>
            </w:r>
          </w:p>
        </w:tc>
      </w:tr>
      <w:tr w:rsidR="00EB337E" w:rsidRPr="00EB337E" w:rsidTr="007B7330">
        <w:trPr>
          <w:trHeight w:val="560"/>
        </w:trPr>
        <w:tc>
          <w:tcPr>
            <w:tcW w:w="993" w:type="dxa"/>
          </w:tcPr>
          <w:p w:rsidR="00410D55" w:rsidRPr="00EB337E" w:rsidRDefault="00410D55" w:rsidP="007B7330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ОП.03.</w:t>
            </w:r>
          </w:p>
        </w:tc>
        <w:tc>
          <w:tcPr>
            <w:tcW w:w="2444" w:type="dxa"/>
          </w:tcPr>
          <w:p w:rsidR="00410D55" w:rsidRPr="00EB337E" w:rsidRDefault="00410D55" w:rsidP="007B7330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5669" w:type="dxa"/>
          </w:tcPr>
          <w:p w:rsidR="00410D55" w:rsidRPr="00EB337E" w:rsidRDefault="00410D55" w:rsidP="007B7330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Обрабатывать текстовую и числовую информацию.</w:t>
            </w:r>
          </w:p>
          <w:p w:rsidR="00410D55" w:rsidRPr="00EB337E" w:rsidRDefault="00410D55" w:rsidP="007B7330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Применять мультимедийные технологии обработки и представления информации. Обрабатывать </w:t>
            </w:r>
            <w:r w:rsidRPr="00EB337E">
              <w:rPr>
                <w:sz w:val="22"/>
                <w:szCs w:val="22"/>
              </w:rPr>
              <w:lastRenderedPageBreak/>
              <w:t>экономическую и статистическую информацию, используя средства пакета прикладных программ.</w:t>
            </w:r>
          </w:p>
          <w:p w:rsidR="00410D55" w:rsidRPr="00EB337E" w:rsidRDefault="00410D55" w:rsidP="007B7330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487" w:type="dxa"/>
          </w:tcPr>
          <w:p w:rsidR="00410D55" w:rsidRPr="00EB337E" w:rsidRDefault="00410D55" w:rsidP="007B7330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lastRenderedPageBreak/>
              <w:t xml:space="preserve">Назначение и виды информационных технологий, технологии сбора, накопления, обработки, передачи и распространения информации. Состав, структуру, принципы реализации и </w:t>
            </w:r>
            <w:r w:rsidRPr="00EB337E">
              <w:rPr>
                <w:sz w:val="22"/>
                <w:szCs w:val="22"/>
              </w:rPr>
              <w:lastRenderedPageBreak/>
              <w:t>функционирования информационных технологий. Базовые и прикладные информационные технологии. Инструментальные средства информационных технологий.</w:t>
            </w:r>
          </w:p>
        </w:tc>
      </w:tr>
      <w:tr w:rsidR="00EB337E" w:rsidRPr="00EB337E" w:rsidTr="007B7330">
        <w:trPr>
          <w:trHeight w:val="3089"/>
        </w:trPr>
        <w:tc>
          <w:tcPr>
            <w:tcW w:w="993" w:type="dxa"/>
          </w:tcPr>
          <w:p w:rsidR="00410D55" w:rsidRPr="00EB337E" w:rsidRDefault="00410D55" w:rsidP="007B7330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lastRenderedPageBreak/>
              <w:t>ОП.04.</w:t>
            </w:r>
          </w:p>
        </w:tc>
        <w:tc>
          <w:tcPr>
            <w:tcW w:w="2444" w:type="dxa"/>
          </w:tcPr>
          <w:p w:rsidR="00410D55" w:rsidRPr="00EB337E" w:rsidRDefault="00410D55" w:rsidP="007B7330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Основы алгоритмизации и программирования</w:t>
            </w:r>
          </w:p>
        </w:tc>
        <w:tc>
          <w:tcPr>
            <w:tcW w:w="5669" w:type="dxa"/>
          </w:tcPr>
          <w:p w:rsidR="00410D55" w:rsidRPr="00EB337E" w:rsidRDefault="00410D55" w:rsidP="007B7330">
            <w:pPr>
              <w:tabs>
                <w:tab w:val="left" w:pos="707"/>
              </w:tabs>
              <w:autoSpaceDN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Разрабатывать алгоритмы для конкретных задач. Использовать программы для графического отображения алгоритмов. Определять сложность работы алгоритмов.</w:t>
            </w:r>
          </w:p>
          <w:p w:rsidR="00410D55" w:rsidRPr="00EB337E" w:rsidRDefault="00410D55" w:rsidP="007B7330">
            <w:pPr>
              <w:tabs>
                <w:tab w:val="left" w:pos="707"/>
              </w:tabs>
              <w:autoSpaceDN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Работать в среде программирования. Реализовывать построенные алгоритмы в виде программ на конкретном языке программирования. Оформлять код программы в соответствии со стандартом кодирования. Выполнять проверку, отладку кода программы</w:t>
            </w:r>
          </w:p>
          <w:p w:rsidR="00410D55" w:rsidRPr="00EB337E" w:rsidRDefault="00410D55" w:rsidP="007B7330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487" w:type="dxa"/>
          </w:tcPr>
          <w:p w:rsidR="00410D55" w:rsidRPr="00EB337E" w:rsidRDefault="00410D55" w:rsidP="007B7330">
            <w:pPr>
              <w:tabs>
                <w:tab w:val="left" w:pos="715"/>
              </w:tabs>
              <w:autoSpaceDN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:rsidR="00410D55" w:rsidRPr="00EB337E" w:rsidRDefault="00410D55" w:rsidP="00410D55">
            <w:pPr>
              <w:tabs>
                <w:tab w:val="left" w:pos="715"/>
              </w:tabs>
              <w:autoSpaceDN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Эволюцию языков программирования, их классификацию, понятие системы программирования. Основные элементы языка, структуру программы, операторы и операции, управляющие структуры, структуры данных, файлы, классы памяти.</w:t>
            </w:r>
            <w:bookmarkStart w:id="71" w:name="page5"/>
            <w:bookmarkEnd w:id="71"/>
            <w:r w:rsidRPr="00EB337E">
              <w:rPr>
                <w:sz w:val="22"/>
                <w:szCs w:val="22"/>
              </w:rPr>
              <w:t xml:space="preserve"> Подпрограммы, составление библиотек подпрограмм. 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 наследования и переопределения.</w:t>
            </w:r>
          </w:p>
        </w:tc>
      </w:tr>
      <w:tr w:rsidR="00EB337E" w:rsidRPr="00EB337E" w:rsidTr="007B7330">
        <w:trPr>
          <w:trHeight w:val="283"/>
        </w:trPr>
        <w:tc>
          <w:tcPr>
            <w:tcW w:w="993" w:type="dxa"/>
          </w:tcPr>
          <w:p w:rsidR="00410D55" w:rsidRPr="00EB337E" w:rsidRDefault="00410D55" w:rsidP="007B7330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EB337E">
              <w:rPr>
                <w:sz w:val="22"/>
                <w:szCs w:val="22"/>
              </w:rPr>
              <w:t>ОП.05.</w:t>
            </w:r>
          </w:p>
        </w:tc>
        <w:tc>
          <w:tcPr>
            <w:tcW w:w="2444" w:type="dxa"/>
          </w:tcPr>
          <w:p w:rsidR="00410D55" w:rsidRPr="00EB337E" w:rsidRDefault="00410D55" w:rsidP="007B7330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5669" w:type="dxa"/>
          </w:tcPr>
          <w:p w:rsidR="00410D55" w:rsidRPr="00EB337E" w:rsidRDefault="00410D55" w:rsidP="007B7330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использовать нормативные правовые акты в профессиональной деятельности; защищать свои права в соответствии с </w:t>
            </w:r>
            <w:hyperlink r:id="rId11" w:anchor="block_3" w:history="1">
              <w:r w:rsidRPr="00EB337E">
                <w:rPr>
                  <w:rStyle w:val="ad"/>
                  <w:color w:val="auto"/>
                  <w:sz w:val="22"/>
                  <w:szCs w:val="22"/>
                </w:rPr>
                <w:t>гражданским</w:t>
              </w:r>
            </w:hyperlink>
            <w:r w:rsidRPr="00EB337E">
              <w:rPr>
                <w:sz w:val="22"/>
                <w:szCs w:val="22"/>
              </w:rPr>
              <w:t xml:space="preserve">, </w:t>
            </w:r>
            <w:hyperlink r:id="rId12" w:anchor="block_1" w:history="1">
              <w:r w:rsidRPr="00EB337E">
                <w:rPr>
                  <w:rStyle w:val="ad"/>
                  <w:color w:val="auto"/>
                  <w:sz w:val="22"/>
                  <w:szCs w:val="22"/>
                </w:rPr>
                <w:t>гражданским процессуальным</w:t>
              </w:r>
            </w:hyperlink>
            <w:r w:rsidRPr="00EB337E">
              <w:rPr>
                <w:sz w:val="22"/>
                <w:szCs w:val="22"/>
              </w:rPr>
              <w:t> и </w:t>
            </w:r>
            <w:hyperlink r:id="rId13" w:anchor="block_5" w:history="1">
              <w:r w:rsidRPr="00EB337E">
                <w:rPr>
                  <w:rStyle w:val="ad"/>
                  <w:color w:val="auto"/>
                  <w:sz w:val="22"/>
                  <w:szCs w:val="22"/>
                </w:rPr>
                <w:t>трудовым законодательством</w:t>
              </w:r>
            </w:hyperlink>
            <w:r w:rsidRPr="00EB337E">
              <w:rPr>
                <w:sz w:val="22"/>
                <w:szCs w:val="22"/>
              </w:rPr>
              <w:t>; анализировать и оценивать результаты и последствия деятельности (бездействия) с правовой точки зрения; Находить и использовать необходимую экономическую информацию.</w:t>
            </w:r>
          </w:p>
          <w:p w:rsidR="00410D55" w:rsidRPr="00EB337E" w:rsidRDefault="00410D55" w:rsidP="007B7330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487" w:type="dxa"/>
          </w:tcPr>
          <w:p w:rsidR="00410D55" w:rsidRPr="00EB337E" w:rsidRDefault="00410D55" w:rsidP="007B7330">
            <w:pPr>
              <w:pStyle w:val="17"/>
              <w:widowControl/>
              <w:shd w:val="clear" w:color="auto" w:fill="auto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правовые акты,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его прекращения; правила оплаты труда; роль государственного регулирования в обеспечении занятости населения; право социальной защиты; понятие дисциплинарной и материальной ответственности работника; виды административных правонарушений и административной ответственности; </w:t>
            </w:r>
            <w:r w:rsidRPr="00EB337E">
              <w:rPr>
                <w:bCs/>
                <w:sz w:val="22"/>
                <w:szCs w:val="22"/>
              </w:rPr>
              <w:t>нормы защиты нарушенных прав и судебный порядок разрешения споров.</w:t>
            </w:r>
          </w:p>
        </w:tc>
      </w:tr>
      <w:tr w:rsidR="00EB337E" w:rsidRPr="00EB337E" w:rsidTr="007B7330">
        <w:trPr>
          <w:trHeight w:val="560"/>
        </w:trPr>
        <w:tc>
          <w:tcPr>
            <w:tcW w:w="993" w:type="dxa"/>
          </w:tcPr>
          <w:p w:rsidR="00410D55" w:rsidRPr="00EB337E" w:rsidRDefault="00410D55" w:rsidP="007B7330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ОП.06.</w:t>
            </w:r>
          </w:p>
        </w:tc>
        <w:tc>
          <w:tcPr>
            <w:tcW w:w="2444" w:type="dxa"/>
          </w:tcPr>
          <w:p w:rsidR="00410D55" w:rsidRPr="00EB337E" w:rsidRDefault="00410D55" w:rsidP="007B7330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669" w:type="dxa"/>
          </w:tcPr>
          <w:p w:rsidR="00410D55" w:rsidRPr="00EB337E" w:rsidRDefault="00410D55" w:rsidP="007B7330">
            <w:pPr>
              <w:spacing w:before="0" w:after="0" w:line="240" w:lineRule="atLeast"/>
              <w:ind w:left="-1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 организовывать и проводить мероприятия по защите работников и населения от негативных воздействий чрезвычайных ситуаций;  предпринимать профилактические меры для снижения уровня опасностей различного вида и их последствий в профессиональной деятельности и быту; выполнять правила безопасности труда на рабочем месте. использовать средства индивидуальной и коллективной защиты от оружия массового поражения;  применять первичные средства пожаротушения;  ориентироваться в </w:t>
            </w:r>
            <w:r w:rsidRPr="00EB337E">
              <w:rPr>
                <w:sz w:val="22"/>
                <w:szCs w:val="22"/>
              </w:rPr>
              <w:lastRenderedPageBreak/>
              <w:t xml:space="preserve">перечне военно-учетных специальностей и самостоятельно определять среди них родственные полученной специальности; применять  профессиональные знания в ходе исполнения обязанностей военной службы на воинских должностях в соответствии с полученной специальностью;  владеть способами бесконфликтного общения и </w:t>
            </w:r>
            <w:proofErr w:type="spellStart"/>
            <w:r w:rsidRPr="00EB337E">
              <w:rPr>
                <w:sz w:val="22"/>
                <w:szCs w:val="22"/>
              </w:rPr>
              <w:t>саморегуляции</w:t>
            </w:r>
            <w:proofErr w:type="spellEnd"/>
            <w:r w:rsidRPr="00EB337E">
              <w:rPr>
                <w:sz w:val="22"/>
                <w:szCs w:val="22"/>
              </w:rPr>
              <w:t xml:space="preserve"> в повседневной деятельности и экстремальных условиях военной службы; - оказывать первую помощь.</w:t>
            </w:r>
          </w:p>
          <w:p w:rsidR="00410D55" w:rsidRPr="00EB337E" w:rsidRDefault="00410D55" w:rsidP="007B7330">
            <w:pPr>
              <w:spacing w:before="0" w:after="0" w:line="240" w:lineRule="atLeast"/>
              <w:ind w:left="-1"/>
              <w:jc w:val="both"/>
              <w:rPr>
                <w:sz w:val="22"/>
                <w:szCs w:val="22"/>
              </w:rPr>
            </w:pPr>
          </w:p>
        </w:tc>
        <w:tc>
          <w:tcPr>
            <w:tcW w:w="6487" w:type="dxa"/>
          </w:tcPr>
          <w:p w:rsidR="00410D55" w:rsidRPr="00EB337E" w:rsidRDefault="00410D55" w:rsidP="00410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ind w:left="-1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lastRenderedPageBreak/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серьёзной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законодательства о труде, организации охраны труда. условия труда, причины травматизма на рабочем месте.  основы военной службы и обороны государства;  задачи и </w:t>
            </w:r>
            <w:r w:rsidRPr="00EB337E">
              <w:rPr>
                <w:sz w:val="22"/>
                <w:szCs w:val="22"/>
              </w:rPr>
              <w:lastRenderedPageBreak/>
              <w:t>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неё в добровольном порядке;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помощи.</w:t>
            </w:r>
          </w:p>
        </w:tc>
      </w:tr>
      <w:tr w:rsidR="00EB337E" w:rsidRPr="00EB337E" w:rsidTr="007B7330">
        <w:trPr>
          <w:trHeight w:val="560"/>
        </w:trPr>
        <w:tc>
          <w:tcPr>
            <w:tcW w:w="993" w:type="dxa"/>
          </w:tcPr>
          <w:p w:rsidR="00410D55" w:rsidRPr="00EB337E" w:rsidRDefault="00410D55" w:rsidP="007B7330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EB337E">
              <w:rPr>
                <w:sz w:val="22"/>
                <w:szCs w:val="22"/>
              </w:rPr>
              <w:lastRenderedPageBreak/>
              <w:t>ОП.07.</w:t>
            </w:r>
          </w:p>
        </w:tc>
        <w:tc>
          <w:tcPr>
            <w:tcW w:w="2444" w:type="dxa"/>
          </w:tcPr>
          <w:p w:rsidR="00410D55" w:rsidRPr="00EB337E" w:rsidRDefault="00410D55" w:rsidP="007B7330">
            <w:pPr>
              <w:widowControl w:val="0"/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Экономика отрасли</w:t>
            </w:r>
          </w:p>
        </w:tc>
        <w:tc>
          <w:tcPr>
            <w:tcW w:w="5669" w:type="dxa"/>
          </w:tcPr>
          <w:p w:rsidR="00410D55" w:rsidRPr="00EB337E" w:rsidRDefault="00410D55" w:rsidP="007B7330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Находить и использовать необходимую экономическую информацию. Рассчитывать по принятой методологии основные технико-экономические показатели деятельности организации.</w:t>
            </w:r>
          </w:p>
          <w:p w:rsidR="00410D55" w:rsidRPr="00EB337E" w:rsidRDefault="00410D55" w:rsidP="007B7330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487" w:type="dxa"/>
          </w:tcPr>
          <w:p w:rsidR="00410D55" w:rsidRPr="00EB337E" w:rsidRDefault="00410D55" w:rsidP="007B7330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Общие положения экономической теории. Организацию производственного и технологического процессов. Механизмы ценообразования на продукцию (услуги), формы оплаты труда в современных условиях. Материально-технические, трудовые и финансовые ресурсы отрасли и организации, показатели их эффективного использования. Методику разработки бизнес-плана.</w:t>
            </w:r>
          </w:p>
        </w:tc>
      </w:tr>
      <w:tr w:rsidR="00EB337E" w:rsidRPr="00EB337E" w:rsidTr="007B7330">
        <w:trPr>
          <w:trHeight w:val="560"/>
        </w:trPr>
        <w:tc>
          <w:tcPr>
            <w:tcW w:w="993" w:type="dxa"/>
          </w:tcPr>
          <w:p w:rsidR="00410D55" w:rsidRPr="00EB337E" w:rsidRDefault="00410D55" w:rsidP="007B7330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ОП.08.</w:t>
            </w:r>
          </w:p>
        </w:tc>
        <w:tc>
          <w:tcPr>
            <w:tcW w:w="2444" w:type="dxa"/>
          </w:tcPr>
          <w:p w:rsidR="00410D55" w:rsidRPr="00EB337E" w:rsidRDefault="00410D55" w:rsidP="007B7330">
            <w:pPr>
              <w:widowControl w:val="0"/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Основы проектирования баз данных</w:t>
            </w:r>
          </w:p>
        </w:tc>
        <w:tc>
          <w:tcPr>
            <w:tcW w:w="5669" w:type="dxa"/>
          </w:tcPr>
          <w:p w:rsidR="00410D55" w:rsidRPr="00EB337E" w:rsidRDefault="00410D55" w:rsidP="007B7330">
            <w:pPr>
              <w:widowControl w:val="0"/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lang w:eastAsia="en-US"/>
              </w:rPr>
            </w:pPr>
            <w:r w:rsidRPr="00EB337E">
              <w:rPr>
                <w:sz w:val="22"/>
                <w:szCs w:val="22"/>
              </w:rPr>
              <w:t>Проектировать реляционную базу данных. Использовать язык запросов для программного извлечения сведений из баз данных.</w:t>
            </w:r>
          </w:p>
          <w:p w:rsidR="00410D55" w:rsidRPr="00EB337E" w:rsidRDefault="00410D55" w:rsidP="007B7330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487" w:type="dxa"/>
          </w:tcPr>
          <w:p w:rsidR="00410D55" w:rsidRPr="00EB337E" w:rsidRDefault="00410D55" w:rsidP="007B7330">
            <w:pPr>
              <w:widowControl w:val="0"/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Основы теории баз данных. Модели данных. Особенности реляционной модели и проектирование баз данных, изобразительные средства, используемые в ER-моделировании. Основы реляционной алгебры. Принципы проектирования баз данных, обеспечение непротиворечивости и целостности данных. Средства проектирования структур баз данных. Язык запросов SQL.</w:t>
            </w:r>
          </w:p>
        </w:tc>
      </w:tr>
      <w:tr w:rsidR="00EB337E" w:rsidRPr="00EB337E" w:rsidTr="007B7330">
        <w:trPr>
          <w:trHeight w:val="283"/>
        </w:trPr>
        <w:tc>
          <w:tcPr>
            <w:tcW w:w="993" w:type="dxa"/>
          </w:tcPr>
          <w:p w:rsidR="00410D55" w:rsidRPr="00EB337E" w:rsidRDefault="00410D55" w:rsidP="007B7330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ОП.09.</w:t>
            </w:r>
          </w:p>
        </w:tc>
        <w:tc>
          <w:tcPr>
            <w:tcW w:w="2444" w:type="dxa"/>
          </w:tcPr>
          <w:p w:rsidR="00410D55" w:rsidRPr="00EB337E" w:rsidRDefault="00410D55" w:rsidP="007B7330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Стандартизация, сертификация и техническое документоведение</w:t>
            </w:r>
          </w:p>
        </w:tc>
        <w:tc>
          <w:tcPr>
            <w:tcW w:w="5669" w:type="dxa"/>
          </w:tcPr>
          <w:p w:rsidR="00410D55" w:rsidRPr="00EB337E" w:rsidRDefault="00410D55" w:rsidP="007B7330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Применять требования нормативных актов к основным видам продукции (услуг) и процессов.  Применять документацию систем качества. Применять основные правила и документы системы сертификации Российской Федерации </w:t>
            </w:r>
          </w:p>
          <w:p w:rsidR="00410D55" w:rsidRPr="00EB337E" w:rsidRDefault="00410D55" w:rsidP="007B7330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487" w:type="dxa"/>
          </w:tcPr>
          <w:p w:rsidR="00410D55" w:rsidRPr="00EB337E" w:rsidRDefault="00410D55" w:rsidP="007B7330">
            <w:pPr>
              <w:autoSpaceDE w:val="0"/>
              <w:autoSpaceDN w:val="0"/>
              <w:adjustRightInd w:val="0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  <w:lang w:eastAsia="en-US"/>
              </w:rPr>
              <w:t xml:space="preserve">Правовые основы метрологии, стандартизации и сертификации. Основные понятия и определения метрологии, стандартизации и сертификации. Основные положения систем (комплексов) общетехнических и организационно-методических стандартов. Показатели качества и методы их оценки. Системы качества.  Основные термины и определения в области сертификации. Организационную структуру сертификации. Системы и схемы сертификации. </w:t>
            </w:r>
          </w:p>
        </w:tc>
      </w:tr>
      <w:tr w:rsidR="00EB337E" w:rsidRPr="00EB337E" w:rsidTr="007B7330">
        <w:trPr>
          <w:trHeight w:val="560"/>
        </w:trPr>
        <w:tc>
          <w:tcPr>
            <w:tcW w:w="993" w:type="dxa"/>
          </w:tcPr>
          <w:p w:rsidR="00410D55" w:rsidRPr="00EB337E" w:rsidRDefault="00410D55" w:rsidP="007B7330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ОП.10.</w:t>
            </w:r>
          </w:p>
        </w:tc>
        <w:tc>
          <w:tcPr>
            <w:tcW w:w="2444" w:type="dxa"/>
          </w:tcPr>
          <w:p w:rsidR="00410D55" w:rsidRPr="00EB337E" w:rsidRDefault="00410D55" w:rsidP="007B7330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Численные методы</w:t>
            </w:r>
          </w:p>
        </w:tc>
        <w:tc>
          <w:tcPr>
            <w:tcW w:w="5669" w:type="dxa"/>
          </w:tcPr>
          <w:p w:rsidR="00410D55" w:rsidRPr="00EB337E" w:rsidRDefault="00410D55" w:rsidP="007B7330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Использовать основные численные методы решения математических задач. Выбирать оптимальный численный метод для решения поставленной задачи. Давать математические характеристики точности исходной информации и оценивать точность полученного численного решения. Разрабатывать алгоритмы и программы для решения вычислительных задач, учитывая необходимую точность получаемого </w:t>
            </w:r>
            <w:r w:rsidRPr="00EB337E">
              <w:rPr>
                <w:sz w:val="22"/>
                <w:szCs w:val="22"/>
              </w:rPr>
              <w:lastRenderedPageBreak/>
              <w:t>результата.</w:t>
            </w:r>
          </w:p>
        </w:tc>
        <w:tc>
          <w:tcPr>
            <w:tcW w:w="6487" w:type="dxa"/>
          </w:tcPr>
          <w:p w:rsidR="00410D55" w:rsidRPr="00EB337E" w:rsidRDefault="00410D55" w:rsidP="00BD65B7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lastRenderedPageBreak/>
              <w:t>Методы хранения чисел в памяти электронно-вычислительной машины (далее – ЭВМ) и действия над ними, оценку точности вычислений.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</w:tc>
      </w:tr>
      <w:tr w:rsidR="00EB337E" w:rsidRPr="00EB337E" w:rsidTr="007B7330">
        <w:trPr>
          <w:trHeight w:val="560"/>
        </w:trPr>
        <w:tc>
          <w:tcPr>
            <w:tcW w:w="993" w:type="dxa"/>
          </w:tcPr>
          <w:p w:rsidR="00410D55" w:rsidRPr="00EB337E" w:rsidRDefault="00410D55" w:rsidP="007B7330">
            <w:pPr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lastRenderedPageBreak/>
              <w:t>ОП.11.</w:t>
            </w:r>
          </w:p>
        </w:tc>
        <w:tc>
          <w:tcPr>
            <w:tcW w:w="2444" w:type="dxa"/>
          </w:tcPr>
          <w:p w:rsidR="00410D55" w:rsidRPr="00EB337E" w:rsidRDefault="00410D55" w:rsidP="007B7330">
            <w:pPr>
              <w:widowControl w:val="0"/>
              <w:spacing w:before="0" w:after="0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Компьютерные сети</w:t>
            </w:r>
          </w:p>
        </w:tc>
        <w:tc>
          <w:tcPr>
            <w:tcW w:w="5669" w:type="dxa"/>
          </w:tcPr>
          <w:p w:rsidR="00410D55" w:rsidRPr="00EB337E" w:rsidRDefault="00410D55" w:rsidP="007B7330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Организовывать и конфигурировать компьютерные сети.</w:t>
            </w:r>
          </w:p>
          <w:p w:rsidR="00410D55" w:rsidRPr="00EB337E" w:rsidRDefault="00410D55" w:rsidP="007B7330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Строить и анализировать модели компьютерных сетей.</w:t>
            </w:r>
          </w:p>
          <w:p w:rsidR="00410D55" w:rsidRPr="00EB337E" w:rsidRDefault="00410D55" w:rsidP="007B7330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Эффективно использовать аппаратные и программные компоненты компьютерных сетей при решении различных задач. Выполнять схемы и чертежи по специальности с использованием прикладных программных средств. Работать с протоколами разных уровней (на примере конкретного стека протоколов: TCP/IP, IPX/SPX). Устанавливать и настраивать параметры протоколов. Обнаруживать и устранять ошибки при передаче данных.</w:t>
            </w:r>
          </w:p>
        </w:tc>
        <w:tc>
          <w:tcPr>
            <w:tcW w:w="6487" w:type="dxa"/>
          </w:tcPr>
          <w:p w:rsidR="00410D55" w:rsidRPr="00EB337E" w:rsidRDefault="00410D55" w:rsidP="007B7330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Основные понятия компьютерных сетей: Типы, топологии, методы доступа к среде передачи. Аппаратные компоненты компьютерных сетей. Принципы пакетной передачи данных. Понятие сетевой модели. Сетевую модель OSI и другие сетевые модели. Протоколы. Основные понятия, принципы взаимодействия, различия и особенности распространенных протоколов, установка протоколов в операционных системах. </w:t>
            </w:r>
            <w:r w:rsidRPr="00EB337E">
              <w:rPr>
                <w:rFonts w:eastAsiaTheme="minorEastAsia"/>
                <w:sz w:val="22"/>
                <w:szCs w:val="22"/>
              </w:rPr>
              <w:t>Адресацию в сетях, организацию межсетевого воздействия.</w:t>
            </w:r>
          </w:p>
          <w:p w:rsidR="00410D55" w:rsidRPr="00EB337E" w:rsidRDefault="00410D55" w:rsidP="007B7330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EB337E" w:rsidRPr="00EB337E" w:rsidTr="007B7330">
        <w:trPr>
          <w:trHeight w:val="560"/>
        </w:trPr>
        <w:tc>
          <w:tcPr>
            <w:tcW w:w="993" w:type="dxa"/>
          </w:tcPr>
          <w:p w:rsidR="00410D55" w:rsidRPr="00EB337E" w:rsidRDefault="00410D55" w:rsidP="007B7330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ОП.12</w:t>
            </w:r>
          </w:p>
        </w:tc>
        <w:tc>
          <w:tcPr>
            <w:tcW w:w="2444" w:type="dxa"/>
          </w:tcPr>
          <w:p w:rsidR="00410D55" w:rsidRPr="00EB337E" w:rsidRDefault="00410D55" w:rsidP="007B7330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Менеджмент в профессиональной деятельности</w:t>
            </w:r>
          </w:p>
        </w:tc>
        <w:tc>
          <w:tcPr>
            <w:tcW w:w="5669" w:type="dxa"/>
          </w:tcPr>
          <w:p w:rsidR="00410D55" w:rsidRPr="00EB337E" w:rsidRDefault="00410D55" w:rsidP="007B7330">
            <w:pPr>
              <w:spacing w:before="0" w:after="0" w:line="240" w:lineRule="atLeast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Применять в профессиональной деятельности приемы делового общения. Принимать эффективные решения.</w:t>
            </w:r>
          </w:p>
          <w:p w:rsidR="00410D55" w:rsidRPr="00EB337E" w:rsidRDefault="00410D55" w:rsidP="007B7330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487" w:type="dxa"/>
          </w:tcPr>
          <w:p w:rsidR="00410D55" w:rsidRPr="00EB337E" w:rsidRDefault="00410D55" w:rsidP="007B7330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Функции менеджмента; Процесс принятия и реализации управленческих решений. Методы управления конфликтами. Особенности менеджмента в области профессиональной деятельности.</w:t>
            </w:r>
          </w:p>
        </w:tc>
      </w:tr>
      <w:tr w:rsidR="00EB337E" w:rsidRPr="00EB337E" w:rsidTr="007B7330">
        <w:trPr>
          <w:trHeight w:val="560"/>
        </w:trPr>
        <w:tc>
          <w:tcPr>
            <w:tcW w:w="993" w:type="dxa"/>
          </w:tcPr>
          <w:p w:rsidR="00EB337E" w:rsidRPr="00EB337E" w:rsidRDefault="00EB337E" w:rsidP="00EB337E">
            <w:pPr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ОП.В.1</w:t>
            </w:r>
          </w:p>
        </w:tc>
        <w:tc>
          <w:tcPr>
            <w:tcW w:w="2444" w:type="dxa"/>
          </w:tcPr>
          <w:p w:rsidR="00EB337E" w:rsidRPr="00730323" w:rsidRDefault="00EB337E" w:rsidP="00EB337E">
            <w:pPr>
              <w:spacing w:before="0" w:after="0"/>
              <w:jc w:val="both"/>
              <w:rPr>
                <w:sz w:val="22"/>
                <w:szCs w:val="22"/>
              </w:rPr>
            </w:pPr>
            <w:r w:rsidRPr="00730323">
              <w:rPr>
                <w:sz w:val="22"/>
                <w:szCs w:val="22"/>
              </w:rPr>
              <w:t>Основы предпринимательства</w:t>
            </w:r>
          </w:p>
        </w:tc>
        <w:tc>
          <w:tcPr>
            <w:tcW w:w="5669" w:type="dxa"/>
          </w:tcPr>
          <w:p w:rsidR="00EB337E" w:rsidRPr="00801C09" w:rsidRDefault="00EB337E" w:rsidP="00EB337E">
            <w:pPr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01C09">
              <w:rPr>
                <w:sz w:val="22"/>
                <w:szCs w:val="22"/>
              </w:rPr>
              <w:t>выбирать организационно-правовую форму предприятия и систему налогообложения;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применять различные методы исследования рынка;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собирать и анализировать информацию о конкурентах, потребителях, поставщиках;</w:t>
            </w:r>
          </w:p>
          <w:p w:rsidR="00EB337E" w:rsidRPr="00801C09" w:rsidRDefault="00EB337E" w:rsidP="00EB337E">
            <w:pPr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01C09">
              <w:rPr>
                <w:sz w:val="22"/>
                <w:szCs w:val="22"/>
              </w:rPr>
              <w:t>осуществлять планирование производственной деятельности;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разрабатывать бизнес-план;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принимать управленческие решения;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определять потенциальную возможность получения субсидий субъектами предпринимательства на территории области;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соблюдать профессиональную этику, этические кодексы фирмы, общепринятые правила осуществления бизнеса;</w:t>
            </w:r>
          </w:p>
          <w:p w:rsidR="00EB337E" w:rsidRDefault="00EB337E" w:rsidP="00EB337E">
            <w:pPr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01C09">
              <w:rPr>
                <w:sz w:val="22"/>
                <w:szCs w:val="22"/>
              </w:rPr>
              <w:t>характеризовать  механизм защиты предпринимательской тайны;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различать виды ответственности предпринимателей;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осуществлять основные финансовые операции;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анализировать финансовое состояние предприятия;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рассчитывать рентабельность  предпринимательской деятельности.</w:t>
            </w:r>
          </w:p>
        </w:tc>
        <w:tc>
          <w:tcPr>
            <w:tcW w:w="6487" w:type="dxa"/>
          </w:tcPr>
          <w:p w:rsidR="00EB337E" w:rsidRPr="00801C09" w:rsidRDefault="00EB337E" w:rsidP="00EB337E">
            <w:pPr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01C09">
              <w:rPr>
                <w:sz w:val="22"/>
                <w:szCs w:val="22"/>
              </w:rPr>
              <w:t>алгоритм действий по созданию предприятия малого бизнеса в соответствии с выбранными приоритетами;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нормативно-правовую базу предпринимательской деятельности;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технологию разработки бизнес-плана;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теоретические и методологические основы организации собственного дела;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необходимые качества предпринимателя;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способы информационного сопровождения бизнеса;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основные экономические показатели предприятия;</w:t>
            </w:r>
          </w:p>
          <w:p w:rsidR="00EB337E" w:rsidRPr="00801C09" w:rsidRDefault="00EB337E" w:rsidP="00EB337E">
            <w:pPr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01C09">
              <w:rPr>
                <w:sz w:val="22"/>
                <w:szCs w:val="22"/>
              </w:rPr>
              <w:t>основы управления бизнес-процессами;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основы маркетингового планирования;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сущность предпринимательского риска и основные способы снижения риска;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основные положения об оплате труда на предприятиях предпринимательского типа;</w:t>
            </w:r>
          </w:p>
          <w:p w:rsidR="00EB337E" w:rsidRPr="00801C09" w:rsidRDefault="00EB337E" w:rsidP="00EB337E">
            <w:pPr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01C09">
              <w:rPr>
                <w:sz w:val="22"/>
                <w:szCs w:val="22"/>
              </w:rPr>
              <w:t>основные элементы культуры предпринимательской деятельности и корпоративной культуры;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перечень сведений, подлежащих защите;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сущность и виды ответственности предпринимателей;</w:t>
            </w:r>
          </w:p>
          <w:p w:rsidR="00EB337E" w:rsidRPr="00801C09" w:rsidRDefault="00EB337E" w:rsidP="00EB337E">
            <w:pPr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01C09">
              <w:rPr>
                <w:sz w:val="22"/>
                <w:szCs w:val="22"/>
              </w:rPr>
              <w:t>методы и инструментарий финансового анализа;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основные положения  бухгалтерского учета на малых предприятиях;</w:t>
            </w:r>
          </w:p>
          <w:p w:rsidR="00EB337E" w:rsidRDefault="00EB337E" w:rsidP="00EB337E">
            <w:pPr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01C09">
              <w:rPr>
                <w:sz w:val="22"/>
                <w:szCs w:val="22"/>
              </w:rPr>
              <w:t>систему показателей эффективности предпринимательской деятельности;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принципы и методы оценки эффективности предпринимательской деятельности;</w:t>
            </w:r>
            <w:r>
              <w:rPr>
                <w:sz w:val="22"/>
                <w:szCs w:val="22"/>
              </w:rPr>
              <w:t xml:space="preserve"> </w:t>
            </w:r>
            <w:r w:rsidRPr="00801C09">
              <w:rPr>
                <w:sz w:val="22"/>
                <w:szCs w:val="22"/>
              </w:rPr>
              <w:t>пути повышения и контроль эффективности  предпринимательской деятельности.</w:t>
            </w:r>
          </w:p>
        </w:tc>
      </w:tr>
    </w:tbl>
    <w:p w:rsidR="00410D55" w:rsidRDefault="00410D55" w:rsidP="00410D55">
      <w:pPr>
        <w:widowControl w:val="0"/>
        <w:spacing w:before="0" w:after="0"/>
        <w:jc w:val="both"/>
        <w:rPr>
          <w:b/>
        </w:rPr>
      </w:pPr>
    </w:p>
    <w:p w:rsidR="00BD65B7" w:rsidRDefault="00BD65B7" w:rsidP="00410D55">
      <w:pPr>
        <w:widowControl w:val="0"/>
        <w:spacing w:before="0" w:after="0"/>
        <w:jc w:val="both"/>
        <w:rPr>
          <w:b/>
        </w:rPr>
      </w:pPr>
    </w:p>
    <w:p w:rsidR="00BD65B7" w:rsidRDefault="00BD65B7" w:rsidP="00410D55">
      <w:pPr>
        <w:widowControl w:val="0"/>
        <w:spacing w:before="0" w:after="0"/>
        <w:jc w:val="both"/>
        <w:rPr>
          <w:b/>
        </w:rPr>
      </w:pPr>
    </w:p>
    <w:p w:rsidR="00BD65B7" w:rsidRPr="00EB337E" w:rsidRDefault="00BD65B7" w:rsidP="00410D55">
      <w:pPr>
        <w:widowControl w:val="0"/>
        <w:spacing w:before="0" w:after="0"/>
        <w:jc w:val="both"/>
        <w:rPr>
          <w:b/>
        </w:rPr>
      </w:pPr>
    </w:p>
    <w:p w:rsidR="00410D55" w:rsidRPr="00EB337E" w:rsidRDefault="00410D55" w:rsidP="00410D55">
      <w:pPr>
        <w:widowControl w:val="0"/>
        <w:spacing w:before="0" w:after="0"/>
        <w:jc w:val="both"/>
        <w:rPr>
          <w:i/>
        </w:rPr>
      </w:pPr>
      <w:r w:rsidRPr="00EB337E">
        <w:rPr>
          <w:b/>
        </w:rPr>
        <w:lastRenderedPageBreak/>
        <w:t xml:space="preserve">3.2.3. Требования к результатам освоения дисциплин ОГСЭ </w:t>
      </w: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5671"/>
        <w:gridCol w:w="6520"/>
      </w:tblGrid>
      <w:tr w:rsidR="00EB337E" w:rsidRPr="00EB337E" w:rsidTr="007B7330">
        <w:tc>
          <w:tcPr>
            <w:tcW w:w="443" w:type="pct"/>
          </w:tcPr>
          <w:p w:rsidR="00410D55" w:rsidRPr="00EB337E" w:rsidRDefault="00410D55" w:rsidP="007B7330">
            <w:pPr>
              <w:widowControl w:val="0"/>
              <w:spacing w:before="0" w:after="0" w:line="240" w:lineRule="atLeast"/>
              <w:jc w:val="center"/>
              <w:rPr>
                <w:b/>
              </w:rPr>
            </w:pPr>
            <w:r w:rsidRPr="00EB337E">
              <w:rPr>
                <w:b/>
              </w:rPr>
              <w:t>Код</w:t>
            </w:r>
          </w:p>
        </w:tc>
        <w:tc>
          <w:tcPr>
            <w:tcW w:w="752" w:type="pct"/>
          </w:tcPr>
          <w:p w:rsidR="00410D55" w:rsidRPr="00EB337E" w:rsidRDefault="00410D55" w:rsidP="007B7330">
            <w:pPr>
              <w:widowControl w:val="0"/>
              <w:spacing w:before="0" w:after="0" w:line="240" w:lineRule="atLeast"/>
              <w:jc w:val="center"/>
              <w:rPr>
                <w:b/>
              </w:rPr>
            </w:pPr>
            <w:r w:rsidRPr="00EB337E">
              <w:rPr>
                <w:b/>
              </w:rPr>
              <w:t>Наименование учебной дисциплины</w:t>
            </w:r>
          </w:p>
        </w:tc>
        <w:tc>
          <w:tcPr>
            <w:tcW w:w="1770" w:type="pct"/>
          </w:tcPr>
          <w:p w:rsidR="00410D55" w:rsidRPr="00EB337E" w:rsidRDefault="00410D55" w:rsidP="007B7330">
            <w:pPr>
              <w:widowControl w:val="0"/>
              <w:spacing w:before="0" w:after="0" w:line="240" w:lineRule="atLeast"/>
              <w:jc w:val="center"/>
              <w:rPr>
                <w:b/>
              </w:rPr>
            </w:pPr>
            <w:r w:rsidRPr="00EB337E">
              <w:rPr>
                <w:b/>
              </w:rPr>
              <w:t>Умения</w:t>
            </w:r>
          </w:p>
        </w:tc>
        <w:tc>
          <w:tcPr>
            <w:tcW w:w="2035" w:type="pct"/>
          </w:tcPr>
          <w:p w:rsidR="00410D55" w:rsidRPr="00EB337E" w:rsidRDefault="00410D55" w:rsidP="007B7330">
            <w:pPr>
              <w:widowControl w:val="0"/>
              <w:spacing w:before="0" w:after="0" w:line="240" w:lineRule="atLeast"/>
              <w:jc w:val="center"/>
              <w:rPr>
                <w:b/>
              </w:rPr>
            </w:pPr>
            <w:r w:rsidRPr="00EB337E">
              <w:rPr>
                <w:b/>
              </w:rPr>
              <w:t>Знания</w:t>
            </w:r>
          </w:p>
        </w:tc>
      </w:tr>
      <w:tr w:rsidR="00EB337E" w:rsidRPr="00EB337E" w:rsidTr="007B7330">
        <w:tc>
          <w:tcPr>
            <w:tcW w:w="443" w:type="pct"/>
          </w:tcPr>
          <w:p w:rsidR="00410D55" w:rsidRPr="00EB337E" w:rsidRDefault="00410D55" w:rsidP="007B7330">
            <w:pPr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ОГСЭ 01.</w:t>
            </w:r>
          </w:p>
        </w:tc>
        <w:tc>
          <w:tcPr>
            <w:tcW w:w="752" w:type="pct"/>
          </w:tcPr>
          <w:p w:rsidR="00410D55" w:rsidRPr="00EB337E" w:rsidRDefault="00410D55" w:rsidP="007B7330">
            <w:pPr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770" w:type="pct"/>
          </w:tcPr>
          <w:p w:rsidR="00410D55" w:rsidRPr="00EB337E" w:rsidRDefault="00410D55" w:rsidP="007B7330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ind w:left="37"/>
              <w:contextualSpacing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</w:tc>
        <w:tc>
          <w:tcPr>
            <w:tcW w:w="2035" w:type="pct"/>
          </w:tcPr>
          <w:p w:rsidR="00410D55" w:rsidRPr="00EB337E" w:rsidRDefault="00410D55" w:rsidP="007B7330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ind w:left="37"/>
              <w:contextualSpacing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EB337E" w:rsidRPr="00EB337E" w:rsidTr="007B7330">
        <w:tc>
          <w:tcPr>
            <w:tcW w:w="443" w:type="pct"/>
          </w:tcPr>
          <w:p w:rsidR="00410D55" w:rsidRPr="00EB337E" w:rsidRDefault="00410D55" w:rsidP="007B7330">
            <w:pPr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ОГСЭ 02.</w:t>
            </w:r>
          </w:p>
        </w:tc>
        <w:tc>
          <w:tcPr>
            <w:tcW w:w="752" w:type="pct"/>
          </w:tcPr>
          <w:p w:rsidR="00410D55" w:rsidRPr="00EB337E" w:rsidRDefault="00410D55" w:rsidP="007B7330">
            <w:pPr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История</w:t>
            </w:r>
          </w:p>
        </w:tc>
        <w:tc>
          <w:tcPr>
            <w:tcW w:w="1770" w:type="pct"/>
          </w:tcPr>
          <w:p w:rsidR="00410D55" w:rsidRPr="00EB337E" w:rsidRDefault="00410D55" w:rsidP="007B7330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ind w:left="37"/>
              <w:contextualSpacing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 экономических, политических и культурных проблем</w:t>
            </w:r>
          </w:p>
          <w:p w:rsidR="00410D55" w:rsidRPr="00EB337E" w:rsidRDefault="00410D55" w:rsidP="007B7330">
            <w:pPr>
              <w:widowControl w:val="0"/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</w:p>
        </w:tc>
        <w:tc>
          <w:tcPr>
            <w:tcW w:w="2035" w:type="pct"/>
          </w:tcPr>
          <w:p w:rsidR="00410D55" w:rsidRPr="00EB337E" w:rsidRDefault="00410D55" w:rsidP="00410D55">
            <w:pPr>
              <w:autoSpaceDN w:val="0"/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основные направления развития ключевых регионов мира на рубеже XX и XXI вв.;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      </w:r>
            <w:r w:rsidRPr="00EB337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B337E" w:rsidRPr="00EB337E" w:rsidTr="007B7330">
        <w:tc>
          <w:tcPr>
            <w:tcW w:w="443" w:type="pct"/>
          </w:tcPr>
          <w:p w:rsidR="00410D55" w:rsidRPr="00EB337E" w:rsidRDefault="00410D55" w:rsidP="007B7330">
            <w:pPr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ОГСЭ 03.</w:t>
            </w:r>
          </w:p>
        </w:tc>
        <w:tc>
          <w:tcPr>
            <w:tcW w:w="752" w:type="pct"/>
          </w:tcPr>
          <w:p w:rsidR="00410D55" w:rsidRPr="00EB337E" w:rsidRDefault="00410D55" w:rsidP="007B7330">
            <w:pPr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1770" w:type="pct"/>
          </w:tcPr>
          <w:p w:rsidR="00410D55" w:rsidRPr="00EB337E" w:rsidRDefault="00410D55" w:rsidP="007B7330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EB337E">
              <w:rPr>
                <w:sz w:val="22"/>
                <w:szCs w:val="22"/>
              </w:rPr>
              <w:t>саморегуляции</w:t>
            </w:r>
            <w:proofErr w:type="spellEnd"/>
            <w:r w:rsidRPr="00EB337E">
              <w:rPr>
                <w:sz w:val="22"/>
                <w:szCs w:val="22"/>
              </w:rPr>
              <w:t xml:space="preserve"> поведения в процессе межличностного общения</w:t>
            </w:r>
          </w:p>
        </w:tc>
        <w:tc>
          <w:tcPr>
            <w:tcW w:w="2035" w:type="pct"/>
          </w:tcPr>
          <w:p w:rsidR="00410D55" w:rsidRPr="00EB337E" w:rsidRDefault="00410D55" w:rsidP="007B7330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Взаимосвязь общения и деятельности; Цели, функции, 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</w:t>
            </w:r>
          </w:p>
          <w:p w:rsidR="00410D55" w:rsidRPr="00EB337E" w:rsidRDefault="00410D55" w:rsidP="007B7330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Источники, причины, виды и способы разрешения конфликтов</w:t>
            </w:r>
          </w:p>
        </w:tc>
      </w:tr>
      <w:tr w:rsidR="00EB337E" w:rsidRPr="00EB337E" w:rsidTr="007B7330">
        <w:tc>
          <w:tcPr>
            <w:tcW w:w="443" w:type="pct"/>
          </w:tcPr>
          <w:p w:rsidR="00410D55" w:rsidRPr="00EB337E" w:rsidRDefault="00410D55" w:rsidP="007B7330">
            <w:pPr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ОГСЭ 04.</w:t>
            </w:r>
          </w:p>
        </w:tc>
        <w:tc>
          <w:tcPr>
            <w:tcW w:w="752" w:type="pct"/>
          </w:tcPr>
          <w:p w:rsidR="00410D55" w:rsidRPr="00EB337E" w:rsidRDefault="00410D55" w:rsidP="007B7330">
            <w:pPr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Иностранный язык в профессиональной деятельности</w:t>
            </w:r>
          </w:p>
        </w:tc>
        <w:tc>
          <w:tcPr>
            <w:tcW w:w="1770" w:type="pct"/>
          </w:tcPr>
          <w:p w:rsidR="00410D55" w:rsidRPr="00EB337E" w:rsidRDefault="00410D55" w:rsidP="007B7330">
            <w:pPr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Понимать общий смысл четко произнесенных высказываний в пределах литературной нормы на известные темы (профессиональные и бытовые), </w:t>
            </w:r>
          </w:p>
          <w:p w:rsidR="00410D55" w:rsidRDefault="00410D55" w:rsidP="007B7330">
            <w:pPr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Понимать тексты на базовые профессиональные темы. Участвовать в диалогах на знакомые общие и профессиональные темы. Строить простые высказывания о себе и о своей профессиональной деятельности. Кратко обосновывать и объяснить свои действия (текущие и планируемые). Писать простые связные сообщения на знакомые или интересующие профессиональные темы. </w:t>
            </w:r>
          </w:p>
          <w:p w:rsidR="00BD65B7" w:rsidRPr="00EB337E" w:rsidRDefault="00BD65B7" w:rsidP="007B7330">
            <w:pPr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</w:p>
        </w:tc>
        <w:tc>
          <w:tcPr>
            <w:tcW w:w="2035" w:type="pct"/>
          </w:tcPr>
          <w:p w:rsidR="00410D55" w:rsidRPr="00EB337E" w:rsidRDefault="00410D55" w:rsidP="007B7330">
            <w:pPr>
              <w:tabs>
                <w:tab w:val="left" w:pos="709"/>
              </w:tabs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Правила построения простых и сложных предложений на профессиональные темы. Основные общеупотребительные глаголы (бытовая и профессиональная лексика). Лексический минимум, относящийся к описанию предметов, средств и процессов профессиональной деятельности. Особенности произношения. Правила чтения текстов профессиональной направленности.</w:t>
            </w:r>
          </w:p>
          <w:p w:rsidR="00410D55" w:rsidRPr="00EB337E" w:rsidRDefault="00410D55" w:rsidP="007B7330">
            <w:pPr>
              <w:widowControl w:val="0"/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</w:p>
        </w:tc>
      </w:tr>
      <w:tr w:rsidR="00EB337E" w:rsidRPr="00EB337E" w:rsidTr="007B7330">
        <w:tc>
          <w:tcPr>
            <w:tcW w:w="443" w:type="pct"/>
          </w:tcPr>
          <w:p w:rsidR="00410D55" w:rsidRPr="00EB337E" w:rsidRDefault="00410D55" w:rsidP="007B7330">
            <w:pPr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lastRenderedPageBreak/>
              <w:t>ОГСЭ 05.</w:t>
            </w:r>
          </w:p>
        </w:tc>
        <w:tc>
          <w:tcPr>
            <w:tcW w:w="752" w:type="pct"/>
          </w:tcPr>
          <w:p w:rsidR="00410D55" w:rsidRPr="00EB337E" w:rsidRDefault="00410D55" w:rsidP="007B7330">
            <w:pPr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70" w:type="pct"/>
          </w:tcPr>
          <w:p w:rsidR="00410D55" w:rsidRPr="00EB337E" w:rsidRDefault="00410D55" w:rsidP="007B7330">
            <w:pPr>
              <w:pStyle w:val="ae"/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2035" w:type="pct"/>
          </w:tcPr>
          <w:p w:rsidR="00410D55" w:rsidRPr="00EB337E" w:rsidRDefault="00410D55" w:rsidP="007B7330">
            <w:pPr>
              <w:pStyle w:val="ae"/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</w:tr>
      <w:tr w:rsidR="00EB337E" w:rsidRPr="00EB337E" w:rsidTr="007B7330">
        <w:tc>
          <w:tcPr>
            <w:tcW w:w="443" w:type="pct"/>
          </w:tcPr>
          <w:p w:rsidR="00410D55" w:rsidRPr="00EB337E" w:rsidRDefault="00410D55" w:rsidP="007B7330">
            <w:pPr>
              <w:spacing w:before="0" w:after="0" w:line="240" w:lineRule="atLeast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ОГСЭ.В.06</w:t>
            </w:r>
          </w:p>
        </w:tc>
        <w:tc>
          <w:tcPr>
            <w:tcW w:w="752" w:type="pct"/>
          </w:tcPr>
          <w:p w:rsidR="00410D55" w:rsidRPr="00EB337E" w:rsidRDefault="00410D55" w:rsidP="007B7330">
            <w:pPr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770" w:type="pct"/>
          </w:tcPr>
          <w:p w:rsidR="00410D55" w:rsidRPr="00EB337E" w:rsidRDefault="00410D55" w:rsidP="007B7330">
            <w:pPr>
              <w:widowControl w:val="0"/>
              <w:tabs>
                <w:tab w:val="left" w:pos="-142"/>
                <w:tab w:val="left" w:pos="426"/>
              </w:tabs>
              <w:spacing w:before="0" w:after="0" w:line="240" w:lineRule="atLeast"/>
              <w:ind w:left="34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анализировать языковые единицы с точки зрения правильности, точности и уместности их употребления; проводить лингвистический анализ текстов различных функциональных стилей и разновидностей языка;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 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      </w:r>
          </w:p>
        </w:tc>
        <w:tc>
          <w:tcPr>
            <w:tcW w:w="2035" w:type="pct"/>
          </w:tcPr>
          <w:p w:rsidR="00410D55" w:rsidRPr="00EB337E" w:rsidRDefault="00410D55" w:rsidP="007B7330">
            <w:pPr>
              <w:widowControl w:val="0"/>
              <w:tabs>
                <w:tab w:val="left" w:pos="284"/>
                <w:tab w:val="left" w:pos="426"/>
              </w:tabs>
              <w:spacing w:before="0" w:after="0" w:line="240" w:lineRule="atLeast"/>
              <w:ind w:left="34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связь языка и истории, культуры русского и других народов;</w:t>
            </w:r>
          </w:p>
          <w:p w:rsidR="00410D55" w:rsidRPr="00EB337E" w:rsidRDefault="00410D55" w:rsidP="007B7330">
            <w:pPr>
              <w:widowControl w:val="0"/>
              <w:tabs>
                <w:tab w:val="left" w:pos="284"/>
                <w:tab w:val="left" w:pos="426"/>
              </w:tabs>
              <w:spacing w:before="0" w:after="0" w:line="240" w:lineRule="atLeast"/>
              <w:ind w:left="34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</w:p>
          <w:p w:rsidR="00410D55" w:rsidRPr="00EB337E" w:rsidRDefault="00410D55" w:rsidP="007B7330">
            <w:pPr>
              <w:pStyle w:val="ae"/>
              <w:spacing w:before="0" w:after="0" w:line="240" w:lineRule="atLeast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337E" w:rsidRPr="00EB337E" w:rsidTr="007B7330">
        <w:tc>
          <w:tcPr>
            <w:tcW w:w="443" w:type="pct"/>
          </w:tcPr>
          <w:p w:rsidR="00410D55" w:rsidRPr="00EB337E" w:rsidRDefault="00410D55" w:rsidP="007B7330">
            <w:pPr>
              <w:spacing w:before="0" w:after="0" w:line="240" w:lineRule="atLeast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ОГСЭ.В.07</w:t>
            </w:r>
          </w:p>
        </w:tc>
        <w:tc>
          <w:tcPr>
            <w:tcW w:w="752" w:type="pct"/>
          </w:tcPr>
          <w:p w:rsidR="00410D55" w:rsidRPr="00EB337E" w:rsidRDefault="00410D55" w:rsidP="007B7330">
            <w:pPr>
              <w:widowControl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Документационное обеспечение профессиональной деятельности</w:t>
            </w:r>
          </w:p>
        </w:tc>
        <w:tc>
          <w:tcPr>
            <w:tcW w:w="1770" w:type="pct"/>
          </w:tcPr>
          <w:p w:rsidR="00410D55" w:rsidRPr="00EB337E" w:rsidRDefault="00410D55" w:rsidP="007B7330">
            <w:pPr>
              <w:tabs>
                <w:tab w:val="left" w:pos="252"/>
              </w:tabs>
              <w:spacing w:before="0" w:after="0" w:line="240" w:lineRule="atLeast"/>
              <w:ind w:left="34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оформлять документацию в соответствии с установленными требованиями, в том числе с использованием информационных технологий; осуществлять автоматизированную обработку документов; осуществлять хранение и поиск документов; использовать телекоммуникационные технологии в электронном документообороте;</w:t>
            </w:r>
          </w:p>
        </w:tc>
        <w:tc>
          <w:tcPr>
            <w:tcW w:w="2035" w:type="pct"/>
          </w:tcPr>
          <w:p w:rsidR="00410D55" w:rsidRPr="00EB337E" w:rsidRDefault="00410D55" w:rsidP="007B7330">
            <w:pPr>
              <w:tabs>
                <w:tab w:val="left" w:pos="252"/>
              </w:tabs>
              <w:spacing w:before="0" w:after="0" w:line="240" w:lineRule="atLeast"/>
              <w:ind w:left="34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понятие, цели, задачи и принципы документационного обеспечения управления; системы документационного обеспечения управления, их автоматизацию; классификацию документов; требования к составлению и оформлению документов; организация документооборота: приём, обработку, регистрацию, контроль, хранение документов, номенклатуру дел.</w:t>
            </w:r>
          </w:p>
          <w:p w:rsidR="00410D55" w:rsidRPr="00EB337E" w:rsidRDefault="00410D55" w:rsidP="007B7330">
            <w:pPr>
              <w:spacing w:before="0" w:after="0" w:line="240" w:lineRule="atLeast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BD65B7" w:rsidRDefault="00BD65B7" w:rsidP="00410D55">
      <w:pPr>
        <w:pStyle w:val="3"/>
        <w:spacing w:before="0"/>
        <w:jc w:val="both"/>
        <w:rPr>
          <w:rFonts w:ascii="Times New Roman" w:hAnsi="Times New Roman"/>
          <w:sz w:val="24"/>
          <w:szCs w:val="24"/>
        </w:rPr>
      </w:pPr>
      <w:bookmarkStart w:id="72" w:name="_Toc473556807"/>
    </w:p>
    <w:p w:rsidR="00BD65B7" w:rsidRDefault="00BD65B7" w:rsidP="00410D55">
      <w:pPr>
        <w:pStyle w:val="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10D55" w:rsidRPr="00EB337E" w:rsidRDefault="00410D55" w:rsidP="00410D55">
      <w:pPr>
        <w:pStyle w:val="3"/>
        <w:spacing w:before="0"/>
        <w:jc w:val="both"/>
        <w:rPr>
          <w:rFonts w:ascii="Times New Roman" w:hAnsi="Times New Roman"/>
          <w:sz w:val="24"/>
          <w:szCs w:val="24"/>
        </w:rPr>
      </w:pPr>
      <w:r w:rsidRPr="00EB337E">
        <w:rPr>
          <w:rFonts w:ascii="Times New Roman" w:hAnsi="Times New Roman"/>
          <w:sz w:val="24"/>
          <w:szCs w:val="24"/>
        </w:rPr>
        <w:t xml:space="preserve">3.2.4 Требования к результатам освоения по дисциплинам, математического и общего </w:t>
      </w:r>
      <w:proofErr w:type="gramStart"/>
      <w:r w:rsidRPr="00EB337E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EB337E">
        <w:rPr>
          <w:rFonts w:ascii="Times New Roman" w:hAnsi="Times New Roman"/>
          <w:sz w:val="24"/>
          <w:szCs w:val="24"/>
        </w:rPr>
        <w:t xml:space="preserve"> цикла</w:t>
      </w:r>
      <w:bookmarkEnd w:id="72"/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412"/>
        <w:gridCol w:w="5671"/>
        <w:gridCol w:w="6805"/>
      </w:tblGrid>
      <w:tr w:rsidR="00EB337E" w:rsidRPr="00EB337E" w:rsidTr="007B7330">
        <w:trPr>
          <w:trHeight w:val="549"/>
        </w:trPr>
        <w:tc>
          <w:tcPr>
            <w:tcW w:w="353" w:type="pct"/>
          </w:tcPr>
          <w:p w:rsidR="00410D55" w:rsidRPr="00EB337E" w:rsidRDefault="00410D55" w:rsidP="00410D55">
            <w:pPr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EB337E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753" w:type="pct"/>
          </w:tcPr>
          <w:p w:rsidR="00410D55" w:rsidRPr="00EB337E" w:rsidRDefault="00410D55" w:rsidP="00410D55">
            <w:pPr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EB337E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1770" w:type="pct"/>
          </w:tcPr>
          <w:p w:rsidR="00410D55" w:rsidRPr="00EB337E" w:rsidRDefault="00410D55" w:rsidP="00410D55">
            <w:pPr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EB337E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2124" w:type="pct"/>
          </w:tcPr>
          <w:p w:rsidR="00410D55" w:rsidRPr="00EB337E" w:rsidRDefault="00410D55" w:rsidP="00410D55">
            <w:pPr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EB337E">
              <w:rPr>
                <w:b/>
                <w:sz w:val="22"/>
                <w:szCs w:val="22"/>
              </w:rPr>
              <w:t xml:space="preserve">Знания </w:t>
            </w:r>
          </w:p>
          <w:p w:rsidR="00410D55" w:rsidRPr="00EB337E" w:rsidRDefault="00410D55" w:rsidP="00410D55">
            <w:pPr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B337E" w:rsidRPr="00EB337E" w:rsidTr="007B7330">
        <w:trPr>
          <w:trHeight w:val="1790"/>
        </w:trPr>
        <w:tc>
          <w:tcPr>
            <w:tcW w:w="353" w:type="pct"/>
          </w:tcPr>
          <w:p w:rsidR="00410D55" w:rsidRPr="00EB337E" w:rsidRDefault="00410D55" w:rsidP="00410D55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ЕН.01</w:t>
            </w:r>
          </w:p>
        </w:tc>
        <w:tc>
          <w:tcPr>
            <w:tcW w:w="753" w:type="pct"/>
          </w:tcPr>
          <w:p w:rsidR="00410D55" w:rsidRPr="00EB337E" w:rsidRDefault="00410D55" w:rsidP="00410D55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Элементы высшей математики</w:t>
            </w:r>
          </w:p>
        </w:tc>
        <w:tc>
          <w:tcPr>
            <w:tcW w:w="1770" w:type="pct"/>
          </w:tcPr>
          <w:p w:rsidR="00410D55" w:rsidRPr="00EB337E" w:rsidRDefault="00410D55" w:rsidP="00410D55">
            <w:pPr>
              <w:pStyle w:val="Default"/>
              <w:ind w:left="35"/>
              <w:jc w:val="both"/>
              <w:rPr>
                <w:color w:val="auto"/>
                <w:sz w:val="22"/>
                <w:szCs w:val="22"/>
              </w:rPr>
            </w:pPr>
            <w:r w:rsidRPr="00EB337E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Выполнять операции над матрицами и решать системы линейных уравнений; Решать задачи, используя уравнения прямых и кривых второго порядка на плоскости; Применять методы дифференциального и интегрального исчисления; Решать дифференциальные уравнения; Пользоваться понятиями теории комплексных чисел.</w:t>
            </w:r>
          </w:p>
        </w:tc>
        <w:tc>
          <w:tcPr>
            <w:tcW w:w="2124" w:type="pct"/>
          </w:tcPr>
          <w:p w:rsidR="00410D55" w:rsidRPr="00EB337E" w:rsidRDefault="00410D55" w:rsidP="00410D55">
            <w:pPr>
              <w:pStyle w:val="Default"/>
              <w:ind w:left="35"/>
              <w:jc w:val="both"/>
              <w:rPr>
                <w:rFonts w:eastAsiaTheme="minorEastAsia"/>
                <w:color w:val="auto"/>
                <w:sz w:val="22"/>
                <w:szCs w:val="22"/>
                <w:lang w:eastAsia="ru-RU"/>
              </w:rPr>
            </w:pPr>
            <w:r w:rsidRPr="00EB337E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Основы математического анализа, линейной алгебры и аналитической геометрии; Основы дифференциального и интегрального исчисления; Основы теории комплексных чисел.</w:t>
            </w:r>
          </w:p>
          <w:p w:rsidR="00410D55" w:rsidRPr="00EB337E" w:rsidRDefault="00410D55" w:rsidP="00410D55">
            <w:pPr>
              <w:widowControl w:val="0"/>
              <w:spacing w:before="0" w:after="0"/>
              <w:ind w:left="35"/>
              <w:jc w:val="both"/>
              <w:rPr>
                <w:sz w:val="22"/>
                <w:szCs w:val="22"/>
              </w:rPr>
            </w:pPr>
          </w:p>
        </w:tc>
      </w:tr>
      <w:tr w:rsidR="00EB337E" w:rsidRPr="00EB337E" w:rsidTr="007B7330">
        <w:trPr>
          <w:trHeight w:val="828"/>
        </w:trPr>
        <w:tc>
          <w:tcPr>
            <w:tcW w:w="353" w:type="pct"/>
          </w:tcPr>
          <w:p w:rsidR="00410D55" w:rsidRPr="00EB337E" w:rsidRDefault="00410D55" w:rsidP="00410D55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ЕН.02</w:t>
            </w:r>
          </w:p>
        </w:tc>
        <w:tc>
          <w:tcPr>
            <w:tcW w:w="753" w:type="pct"/>
          </w:tcPr>
          <w:p w:rsidR="00410D55" w:rsidRPr="00EB337E" w:rsidRDefault="00410D55" w:rsidP="00410D55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Дискретная математика с элементами математической логики</w:t>
            </w:r>
          </w:p>
        </w:tc>
        <w:tc>
          <w:tcPr>
            <w:tcW w:w="1770" w:type="pct"/>
          </w:tcPr>
          <w:p w:rsidR="00410D55" w:rsidRPr="00EB337E" w:rsidRDefault="00410D55" w:rsidP="00410D55">
            <w:pPr>
              <w:spacing w:before="0" w:after="0"/>
              <w:ind w:left="35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Применять логические операции, формулы логики, законы алгебры логики. Формулировать задачи логического характера и применять средства математической логики для их решения.</w:t>
            </w:r>
          </w:p>
        </w:tc>
        <w:tc>
          <w:tcPr>
            <w:tcW w:w="2124" w:type="pct"/>
          </w:tcPr>
          <w:p w:rsidR="00410D55" w:rsidRPr="00EB337E" w:rsidRDefault="00410D55" w:rsidP="00410D5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5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основные принципы математической   логики, теории множеств и теории   алгоритмов; формулы алгебры высказываний;  методы минимизации алгебраических   преобразований;   основы языка и алгебры предикатов.   Основные принципы теории множеств.</w:t>
            </w:r>
          </w:p>
          <w:p w:rsidR="00410D55" w:rsidRPr="00EB337E" w:rsidRDefault="00410D55" w:rsidP="00410D55">
            <w:pPr>
              <w:widowControl w:val="0"/>
              <w:spacing w:before="0" w:after="0"/>
              <w:ind w:left="35"/>
              <w:jc w:val="both"/>
              <w:rPr>
                <w:sz w:val="22"/>
                <w:szCs w:val="22"/>
              </w:rPr>
            </w:pPr>
          </w:p>
        </w:tc>
      </w:tr>
      <w:tr w:rsidR="00EB337E" w:rsidRPr="00EB337E" w:rsidTr="007B7330">
        <w:tc>
          <w:tcPr>
            <w:tcW w:w="353" w:type="pct"/>
          </w:tcPr>
          <w:p w:rsidR="00410D55" w:rsidRPr="00EB337E" w:rsidRDefault="00410D55" w:rsidP="00410D55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ЕН.03</w:t>
            </w:r>
          </w:p>
        </w:tc>
        <w:tc>
          <w:tcPr>
            <w:tcW w:w="753" w:type="pct"/>
          </w:tcPr>
          <w:p w:rsidR="00410D55" w:rsidRPr="00EB337E" w:rsidRDefault="00410D55" w:rsidP="00410D55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1770" w:type="pct"/>
          </w:tcPr>
          <w:p w:rsidR="00410D55" w:rsidRPr="00EB337E" w:rsidRDefault="00410D55" w:rsidP="00410D5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B337E">
              <w:rPr>
                <w:color w:val="auto"/>
                <w:sz w:val="22"/>
                <w:szCs w:val="22"/>
              </w:rPr>
              <w:t xml:space="preserve">Применять стандартные методы и модели к решению вероятностных и статистических задач. пользоваться расчетными формулами, таблицами, графиками при решении статистических задач. Использовать расчетные формулы, таблицы, графики при решении статистических задач. Применять современные пакеты прикладных программ многомерного статистического анализа. </w:t>
            </w:r>
          </w:p>
          <w:p w:rsidR="00410D55" w:rsidRPr="00EB337E" w:rsidRDefault="00410D55" w:rsidP="00410D55">
            <w:pPr>
              <w:pStyle w:val="ae"/>
              <w:suppressAutoHyphens/>
              <w:spacing w:before="0" w:after="0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4" w:type="pct"/>
          </w:tcPr>
          <w:p w:rsidR="00410D55" w:rsidRPr="00EB337E" w:rsidRDefault="00410D55" w:rsidP="00410D55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2"/>
                <w:szCs w:val="22"/>
              </w:rPr>
            </w:pPr>
            <w:r w:rsidRPr="00EB337E">
              <w:rPr>
                <w:sz w:val="22"/>
                <w:szCs w:val="22"/>
              </w:rPr>
              <w:t xml:space="preserve">Элементы комбинаторики. 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  Алгебру событий, теоремы умножения и сложения вероятностей, формулу полной вероятности. Схему и формулу Бернулли, приближенные формулы в схеме Бернулли. формулу(теорему) Байеса. 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 Законы распределения непрерывных случайных величин.  Центральную предельную теорему, выборочный метод математической статистики, характеристики выборки. Понятие вероятности и частоты. </w:t>
            </w:r>
          </w:p>
        </w:tc>
      </w:tr>
    </w:tbl>
    <w:p w:rsidR="00410D55" w:rsidRPr="00EB337E" w:rsidRDefault="00410D55" w:rsidP="00410D55">
      <w:pPr>
        <w:spacing w:before="0"/>
        <w:jc w:val="both"/>
        <w:sectPr w:rsidR="00410D55" w:rsidRPr="00EB337E" w:rsidSect="00BD65B7">
          <w:footerReference w:type="default" r:id="rId14"/>
          <w:pgSz w:w="16838" w:h="11906" w:orient="landscape" w:code="9"/>
          <w:pgMar w:top="425" w:right="1134" w:bottom="851" w:left="1134" w:header="709" w:footer="692" w:gutter="0"/>
          <w:cols w:space="708"/>
          <w:docGrid w:linePitch="360"/>
        </w:sectPr>
      </w:pPr>
    </w:p>
    <w:p w:rsidR="00410D55" w:rsidRPr="00EB337E" w:rsidRDefault="00410D55" w:rsidP="00410D55">
      <w:pPr>
        <w:spacing w:before="0" w:after="0"/>
        <w:jc w:val="both"/>
        <w:rPr>
          <w:b/>
        </w:rPr>
      </w:pPr>
      <w:bookmarkStart w:id="73" w:name="_bookmark12"/>
      <w:bookmarkEnd w:id="73"/>
      <w:r w:rsidRPr="00EB337E">
        <w:rPr>
          <w:b/>
        </w:rPr>
        <w:lastRenderedPageBreak/>
        <w:t xml:space="preserve">4. Перечень кабинетов, лабораторий, мастерских и др. для подготовки по специальности СПО 09.02.07  </w:t>
      </w:r>
      <w:r w:rsidRPr="00EB337E">
        <w:t>Информационные системы и программирование</w:t>
      </w:r>
    </w:p>
    <w:tbl>
      <w:tblPr>
        <w:tblW w:w="104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745"/>
      </w:tblGrid>
      <w:tr w:rsidR="00EB337E" w:rsidRPr="00EB337E" w:rsidTr="00410D55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55" w:rsidRPr="00EB337E" w:rsidRDefault="00410D55">
            <w:pPr>
              <w:spacing w:before="0" w:after="0"/>
              <w:jc w:val="center"/>
              <w:rPr>
                <w:b/>
              </w:rPr>
            </w:pPr>
            <w:r w:rsidRPr="00EB337E">
              <w:rPr>
                <w:b/>
              </w:rPr>
              <w:t>№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55" w:rsidRPr="00EB337E" w:rsidRDefault="00410D55">
            <w:pPr>
              <w:spacing w:before="0" w:after="0"/>
              <w:jc w:val="center"/>
              <w:rPr>
                <w:b/>
              </w:rPr>
            </w:pPr>
            <w:r w:rsidRPr="00EB337E">
              <w:rPr>
                <w:b/>
              </w:rPr>
              <w:t>Наименование</w:t>
            </w:r>
          </w:p>
        </w:tc>
      </w:tr>
      <w:tr w:rsidR="00EB337E" w:rsidRPr="00EB337E" w:rsidTr="00410D55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55" w:rsidRPr="00EB337E" w:rsidRDefault="00410D55">
            <w:pPr>
              <w:spacing w:before="0" w:after="0"/>
            </w:pPr>
            <w:r w:rsidRPr="00EB337E">
              <w:t>1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55" w:rsidRPr="00EB337E" w:rsidRDefault="00410D55">
            <w:pPr>
              <w:widowControl w:val="0"/>
              <w:tabs>
                <w:tab w:val="left" w:pos="540"/>
              </w:tabs>
              <w:spacing w:before="0" w:after="0"/>
              <w:ind w:firstLine="539"/>
              <w:jc w:val="both"/>
              <w:rPr>
                <w:bCs/>
                <w:i/>
                <w:iCs/>
              </w:rPr>
            </w:pPr>
            <w:r w:rsidRPr="00EB337E">
              <w:rPr>
                <w:b/>
                <w:bCs/>
                <w:iCs/>
              </w:rPr>
              <w:t>Кабинеты: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Социально-экономических дисциплин;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Иностранного языка (лингафонный);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Математических дисциплин;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Естественнонаучных дисциплин;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Информатики;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Безопасности жизнедеятельности;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Метрологии и стандартизации.</w:t>
            </w:r>
          </w:p>
        </w:tc>
      </w:tr>
      <w:tr w:rsidR="00EB337E" w:rsidRPr="00EB337E" w:rsidTr="00410D55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55" w:rsidRPr="00EB337E" w:rsidRDefault="00410D55">
            <w:pPr>
              <w:spacing w:before="0" w:after="0"/>
            </w:pPr>
            <w:r w:rsidRPr="00EB337E">
              <w:t>2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55" w:rsidRPr="00EB337E" w:rsidRDefault="00410D55">
            <w:pPr>
              <w:widowControl w:val="0"/>
              <w:tabs>
                <w:tab w:val="left" w:pos="540"/>
              </w:tabs>
              <w:spacing w:before="0" w:after="0"/>
              <w:ind w:firstLine="539"/>
              <w:jc w:val="both"/>
              <w:rPr>
                <w:b/>
                <w:bCs/>
                <w:iCs/>
              </w:rPr>
            </w:pPr>
            <w:r w:rsidRPr="00EB337E">
              <w:rPr>
                <w:b/>
                <w:bCs/>
                <w:iCs/>
              </w:rPr>
              <w:t>Лаборатории: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Вычислительной техники, архитектуры персонального компьютера и периферийных устройств;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Программного обеспечения и сопровождения компьютерных систем;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Программирования и баз данных;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Организации и принципов построения информационных систем;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Информационных ресурсов;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Разработки веб-приложений.</w:t>
            </w:r>
          </w:p>
        </w:tc>
      </w:tr>
      <w:tr w:rsidR="00EB337E" w:rsidRPr="00EB337E" w:rsidTr="00410D55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55" w:rsidRPr="00EB337E" w:rsidRDefault="00410D55">
            <w:pPr>
              <w:spacing w:before="0" w:after="0"/>
            </w:pPr>
            <w:r w:rsidRPr="00EB337E">
              <w:t>3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55" w:rsidRPr="00EB337E" w:rsidRDefault="00410D55">
            <w:pPr>
              <w:spacing w:before="0" w:after="0"/>
              <w:ind w:firstLine="510"/>
            </w:pPr>
            <w:r w:rsidRPr="00EB337E">
              <w:rPr>
                <w:b/>
              </w:rPr>
              <w:t>Студии: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Инженерной и компьютерной графики;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Разработки дизайна веб-приложений.</w:t>
            </w:r>
          </w:p>
        </w:tc>
      </w:tr>
      <w:tr w:rsidR="00EB337E" w:rsidRPr="00EB337E" w:rsidTr="00410D55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55" w:rsidRPr="00EB337E" w:rsidRDefault="00410D55">
            <w:pPr>
              <w:spacing w:before="0" w:after="0"/>
            </w:pPr>
            <w:r w:rsidRPr="00EB337E">
              <w:t>4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55" w:rsidRPr="00EB337E" w:rsidRDefault="00410D55">
            <w:pPr>
              <w:spacing w:before="0" w:after="0"/>
              <w:ind w:firstLine="510"/>
              <w:rPr>
                <w:b/>
              </w:rPr>
            </w:pPr>
            <w:r w:rsidRPr="00EB337E">
              <w:rPr>
                <w:b/>
              </w:rPr>
              <w:t>Тренажеры, тренажерные комплексы: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Тренажерный зал общефизической подготовки.</w:t>
            </w:r>
          </w:p>
        </w:tc>
      </w:tr>
      <w:tr w:rsidR="00EB337E" w:rsidRPr="00EB337E" w:rsidTr="00410D55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55" w:rsidRPr="00EB337E" w:rsidRDefault="00410D55">
            <w:pPr>
              <w:spacing w:before="0" w:after="0"/>
            </w:pPr>
            <w:r w:rsidRPr="00EB337E">
              <w:t>5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55" w:rsidRPr="00EB337E" w:rsidRDefault="00410D55">
            <w:pPr>
              <w:widowControl w:val="0"/>
              <w:tabs>
                <w:tab w:val="left" w:pos="540"/>
              </w:tabs>
              <w:spacing w:before="0" w:after="0"/>
              <w:ind w:firstLine="540"/>
              <w:jc w:val="both"/>
              <w:rPr>
                <w:b/>
                <w:bCs/>
                <w:iCs/>
              </w:rPr>
            </w:pPr>
            <w:r w:rsidRPr="00EB337E">
              <w:rPr>
                <w:b/>
                <w:bCs/>
                <w:iCs/>
              </w:rPr>
              <w:t>Спортивный комплекс: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Спортивный зал;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EB337E" w:rsidRPr="00EB337E" w:rsidTr="00410D55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55" w:rsidRPr="00EB337E" w:rsidRDefault="00410D55">
            <w:pPr>
              <w:spacing w:before="0" w:after="0"/>
            </w:pPr>
            <w:r w:rsidRPr="00EB337E">
              <w:t>6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55" w:rsidRPr="00EB337E" w:rsidRDefault="00410D55">
            <w:pPr>
              <w:widowControl w:val="0"/>
              <w:tabs>
                <w:tab w:val="left" w:pos="540"/>
              </w:tabs>
              <w:spacing w:before="0" w:after="0"/>
              <w:ind w:firstLine="540"/>
              <w:jc w:val="both"/>
              <w:rPr>
                <w:b/>
                <w:bCs/>
                <w:iCs/>
              </w:rPr>
            </w:pPr>
            <w:r w:rsidRPr="00EB337E">
              <w:rPr>
                <w:b/>
                <w:bCs/>
                <w:iCs/>
              </w:rPr>
              <w:t>Залы: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Библиотека, читальный зал с зоной для самостоятельной работы с беспроводным выходом в сеть Интернет;</w:t>
            </w:r>
          </w:p>
          <w:p w:rsidR="00410D55" w:rsidRPr="00EB337E" w:rsidRDefault="00410D55" w:rsidP="00410D55">
            <w:pPr>
              <w:pStyle w:val="afffff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37E">
              <w:rPr>
                <w:rFonts w:ascii="Times New Roman" w:hAnsi="Times New Roman"/>
                <w:sz w:val="24"/>
                <w:szCs w:val="24"/>
              </w:rPr>
              <w:t>Актовый зал.</w:t>
            </w:r>
          </w:p>
        </w:tc>
      </w:tr>
    </w:tbl>
    <w:p w:rsidR="00410D55" w:rsidRPr="00EB337E" w:rsidRDefault="00410D55" w:rsidP="00410D55">
      <w:pPr>
        <w:spacing w:before="0" w:after="0"/>
        <w:sectPr w:rsidR="00410D55" w:rsidRPr="00EB337E">
          <w:pgSz w:w="11906" w:h="16838"/>
          <w:pgMar w:top="1134" w:right="425" w:bottom="1134" w:left="851" w:header="709" w:footer="1409" w:gutter="0"/>
          <w:cols w:space="720"/>
        </w:sectPr>
      </w:pPr>
    </w:p>
    <w:p w:rsidR="00410D55" w:rsidRPr="00EB337E" w:rsidRDefault="00410D55" w:rsidP="00410D55">
      <w:pPr>
        <w:pStyle w:val="Default"/>
        <w:ind w:firstLine="426"/>
        <w:jc w:val="center"/>
        <w:rPr>
          <w:rFonts w:ascii="Times New Roman CYR" w:hAnsi="Times New Roman CYR"/>
          <w:b/>
          <w:bCs/>
          <w:color w:val="auto"/>
          <w:spacing w:val="-3"/>
          <w:lang w:eastAsia="ru-RU"/>
        </w:rPr>
      </w:pPr>
      <w:bookmarkStart w:id="74" w:name="_GoBack"/>
      <w:bookmarkEnd w:id="74"/>
      <w:r w:rsidRPr="00EB337E">
        <w:rPr>
          <w:rFonts w:ascii="Times New Roman CYR" w:hAnsi="Times New Roman CYR"/>
          <w:b/>
          <w:bCs/>
          <w:color w:val="auto"/>
          <w:spacing w:val="-3"/>
          <w:lang w:eastAsia="ru-RU"/>
        </w:rPr>
        <w:lastRenderedPageBreak/>
        <w:t xml:space="preserve">5. Формирование вариативной части ППССЗ </w:t>
      </w:r>
    </w:p>
    <w:p w:rsidR="00B74A47" w:rsidRPr="00EB337E" w:rsidRDefault="00B74A47" w:rsidP="00B74A47">
      <w:pPr>
        <w:pStyle w:val="17"/>
        <w:shd w:val="clear" w:color="auto" w:fill="auto"/>
        <w:spacing w:line="240" w:lineRule="auto"/>
        <w:ind w:left="23" w:firstLine="720"/>
        <w:jc w:val="both"/>
        <w:rPr>
          <w:rFonts w:ascii="Times New Roman CYR" w:hAnsi="Times New Roman CYR"/>
          <w:bCs/>
          <w:spacing w:val="-3"/>
          <w:sz w:val="24"/>
          <w:szCs w:val="24"/>
        </w:rPr>
      </w:pPr>
      <w:r w:rsidRPr="00EB337E">
        <w:rPr>
          <w:rFonts w:ascii="Times New Roman CYR" w:hAnsi="Times New Roman CYR"/>
          <w:bCs/>
          <w:spacing w:val="-3"/>
          <w:sz w:val="24"/>
          <w:szCs w:val="24"/>
        </w:rPr>
        <w:t>1. Вариативная часть ППССЗ составляет 1296 часа обязательных учебных занятий.</w:t>
      </w:r>
    </w:p>
    <w:p w:rsidR="00B74A47" w:rsidRPr="00EB337E" w:rsidRDefault="00B74A47" w:rsidP="00B74A47">
      <w:pPr>
        <w:pStyle w:val="17"/>
        <w:shd w:val="clear" w:color="auto" w:fill="auto"/>
        <w:spacing w:line="240" w:lineRule="auto"/>
        <w:ind w:left="23" w:right="20" w:firstLine="720"/>
        <w:jc w:val="both"/>
        <w:rPr>
          <w:rFonts w:ascii="Times New Roman CYR" w:hAnsi="Times New Roman CYR"/>
          <w:bCs/>
          <w:spacing w:val="-3"/>
          <w:sz w:val="24"/>
          <w:szCs w:val="24"/>
        </w:rPr>
      </w:pPr>
      <w:r w:rsidRPr="00EB337E">
        <w:rPr>
          <w:rFonts w:ascii="Times New Roman CYR" w:hAnsi="Times New Roman CYR"/>
          <w:bCs/>
          <w:spacing w:val="-3"/>
          <w:sz w:val="24"/>
          <w:szCs w:val="24"/>
        </w:rPr>
        <w:t>2.Часы вариативной части ППССЗ на обязательные учебные занятия распределены с учетом пожеланий работодателей:</w:t>
      </w:r>
    </w:p>
    <w:p w:rsidR="00B74A47" w:rsidRPr="00EB337E" w:rsidRDefault="00B74A47" w:rsidP="00B74A47">
      <w:pPr>
        <w:pStyle w:val="17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23" w:right="20" w:firstLine="720"/>
        <w:jc w:val="both"/>
        <w:rPr>
          <w:rFonts w:ascii="Times New Roman CYR" w:hAnsi="Times New Roman CYR"/>
          <w:bCs/>
          <w:spacing w:val="-3"/>
          <w:sz w:val="24"/>
          <w:szCs w:val="24"/>
        </w:rPr>
      </w:pPr>
      <w:r w:rsidRPr="00EB337E">
        <w:rPr>
          <w:rFonts w:ascii="Times New Roman CYR" w:hAnsi="Times New Roman CYR"/>
          <w:bCs/>
          <w:spacing w:val="-3"/>
          <w:sz w:val="24"/>
          <w:szCs w:val="24"/>
        </w:rPr>
        <w:t>увеличен объем обязательной аудиторной учебной нагрузки на изучение дисциплин общего гуманитарного и социально-экономического цикла на 22 часа, введена учебная дисциплина ОГСЭ.В.06 Русский язык и культура речи в количестве 46 часов; введена учебная дисциплина ОГСЭ.В.07 Документационное обеспечение профессиональной деятельности в количестве 46 часов;</w:t>
      </w:r>
    </w:p>
    <w:p w:rsidR="00B74A47" w:rsidRPr="00EB337E" w:rsidRDefault="00B74A47" w:rsidP="00B74A47">
      <w:pPr>
        <w:pStyle w:val="17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right="20" w:firstLine="709"/>
        <w:jc w:val="both"/>
        <w:rPr>
          <w:rFonts w:ascii="Times New Roman CYR" w:hAnsi="Times New Roman CYR"/>
          <w:bCs/>
          <w:spacing w:val="-3"/>
          <w:sz w:val="24"/>
          <w:szCs w:val="24"/>
        </w:rPr>
      </w:pPr>
      <w:r w:rsidRPr="00EB337E">
        <w:rPr>
          <w:rFonts w:ascii="Times New Roman CYR" w:hAnsi="Times New Roman CYR"/>
          <w:bCs/>
          <w:spacing w:val="-3"/>
          <w:sz w:val="24"/>
          <w:szCs w:val="24"/>
        </w:rPr>
        <w:t>увеличен объем обязательной аудиторной учебной нагрузки на изучение дисциплин математического и общего естественнонаучного учебного цикла в количестве 161  часа;</w:t>
      </w:r>
    </w:p>
    <w:p w:rsidR="00B74A47" w:rsidRPr="00EB337E" w:rsidRDefault="00B74A47" w:rsidP="00B74A47">
      <w:pPr>
        <w:pStyle w:val="17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right="20" w:firstLine="709"/>
        <w:jc w:val="both"/>
        <w:rPr>
          <w:rFonts w:ascii="Times New Roman CYR" w:hAnsi="Times New Roman CYR"/>
          <w:bCs/>
          <w:spacing w:val="-3"/>
          <w:sz w:val="24"/>
          <w:szCs w:val="24"/>
        </w:rPr>
      </w:pPr>
      <w:r w:rsidRPr="00EB337E">
        <w:rPr>
          <w:rFonts w:ascii="Times New Roman CYR" w:hAnsi="Times New Roman CYR"/>
          <w:bCs/>
          <w:spacing w:val="-3"/>
          <w:sz w:val="24"/>
          <w:szCs w:val="24"/>
        </w:rPr>
        <w:t xml:space="preserve"> увеличен объем обязательной аудиторной учебной нагрузки на изучение всех </w:t>
      </w:r>
      <w:proofErr w:type="spellStart"/>
      <w:r w:rsidRPr="00EB337E">
        <w:rPr>
          <w:rFonts w:ascii="Times New Roman CYR" w:hAnsi="Times New Roman CYR"/>
          <w:bCs/>
          <w:spacing w:val="-3"/>
          <w:sz w:val="24"/>
          <w:szCs w:val="24"/>
        </w:rPr>
        <w:t>обшепрофессиональных</w:t>
      </w:r>
      <w:proofErr w:type="spellEnd"/>
      <w:r w:rsidRPr="00EB337E">
        <w:rPr>
          <w:rFonts w:ascii="Times New Roman CYR" w:hAnsi="Times New Roman CYR"/>
          <w:bCs/>
          <w:spacing w:val="-3"/>
          <w:sz w:val="24"/>
          <w:szCs w:val="24"/>
        </w:rPr>
        <w:t xml:space="preserve"> дисциплин учебного плана  в количестве 268 часов; введена учебная дисциплина - ОП</w:t>
      </w:r>
      <w:proofErr w:type="gramStart"/>
      <w:r w:rsidRPr="00EB337E">
        <w:rPr>
          <w:rFonts w:ascii="Times New Roman CYR" w:hAnsi="Times New Roman CYR"/>
          <w:bCs/>
          <w:spacing w:val="-3"/>
          <w:sz w:val="24"/>
          <w:szCs w:val="24"/>
        </w:rPr>
        <w:t>.В</w:t>
      </w:r>
      <w:proofErr w:type="gramEnd"/>
      <w:r w:rsidRPr="00EB337E">
        <w:rPr>
          <w:rFonts w:ascii="Times New Roman CYR" w:hAnsi="Times New Roman CYR"/>
          <w:bCs/>
          <w:spacing w:val="-3"/>
          <w:sz w:val="24"/>
          <w:szCs w:val="24"/>
        </w:rPr>
        <w:t xml:space="preserve">.1 </w:t>
      </w:r>
      <w:r w:rsidR="00EB337E">
        <w:rPr>
          <w:rFonts w:ascii="Times New Roman CYR" w:hAnsi="Times New Roman CYR"/>
          <w:bCs/>
          <w:spacing w:val="-3"/>
          <w:sz w:val="24"/>
          <w:szCs w:val="24"/>
        </w:rPr>
        <w:t>Основы предпринимательства</w:t>
      </w:r>
      <w:r w:rsidRPr="00EB337E">
        <w:rPr>
          <w:rFonts w:ascii="Times New Roman CYR" w:hAnsi="Times New Roman CYR"/>
          <w:bCs/>
          <w:spacing w:val="-3"/>
          <w:sz w:val="24"/>
          <w:szCs w:val="24"/>
        </w:rPr>
        <w:t xml:space="preserve"> (36 часов).</w:t>
      </w:r>
    </w:p>
    <w:p w:rsidR="00B74A47" w:rsidRPr="00EB337E" w:rsidRDefault="00B74A47" w:rsidP="00B74A47">
      <w:pPr>
        <w:spacing w:before="0" w:after="0"/>
        <w:ind w:firstLine="567"/>
        <w:jc w:val="both"/>
        <w:rPr>
          <w:rFonts w:ascii="Times New Roman CYR" w:hAnsi="Times New Roman CYR"/>
          <w:bCs/>
          <w:spacing w:val="-3"/>
        </w:rPr>
      </w:pPr>
      <w:r w:rsidRPr="00EB337E">
        <w:rPr>
          <w:rFonts w:ascii="Times New Roman CYR" w:hAnsi="Times New Roman CYR"/>
          <w:bCs/>
          <w:spacing w:val="-3"/>
        </w:rPr>
        <w:t>- увеличен объем обязательной аудиторной учебной нагрузки на освоение профессиональных модулей в количестве 753 часов, в том числе на ПМ.05  Проектирование и разработка информационных систем; ПМ.08 Разработка дизайна веб-приложений; ПМ.09 Проектирование, разработка и оптимизация веб-приложений.</w:t>
      </w:r>
    </w:p>
    <w:p w:rsidR="00B74A47" w:rsidRPr="00EB337E" w:rsidRDefault="00B74A47" w:rsidP="00B74A47">
      <w:pPr>
        <w:pStyle w:val="Default"/>
        <w:ind w:firstLine="426"/>
        <w:jc w:val="both"/>
        <w:rPr>
          <w:rFonts w:ascii="Times New Roman CYR" w:eastAsia="Times New Roman" w:hAnsi="Times New Roman CYR"/>
          <w:bCs/>
          <w:color w:val="auto"/>
          <w:spacing w:val="-3"/>
          <w:lang w:eastAsia="ru-RU"/>
        </w:rPr>
      </w:pPr>
      <w:r w:rsidRPr="00EB337E">
        <w:rPr>
          <w:rFonts w:ascii="Times New Roman CYR" w:eastAsia="Times New Roman" w:hAnsi="Times New Roman CYR"/>
          <w:bCs/>
          <w:color w:val="auto"/>
          <w:spacing w:val="-3"/>
          <w:lang w:eastAsia="ru-RU"/>
        </w:rPr>
        <w:t xml:space="preserve">Соответственно аудиторная учебная нагрузка вариативной части ППССЗ в количестве 1296 часов распределена следующим образом: на изучение дисциплин общего гуманитарного и социально-экономического учебного цикла – 114 часов, дисциплин математического и общего естественнонаучного учебного цикла – 161час, </w:t>
      </w:r>
      <w:proofErr w:type="spellStart"/>
      <w:r w:rsidRPr="00EB337E">
        <w:rPr>
          <w:rFonts w:ascii="Times New Roman CYR" w:eastAsia="Times New Roman" w:hAnsi="Times New Roman CYR"/>
          <w:bCs/>
          <w:color w:val="auto"/>
          <w:spacing w:val="-3"/>
          <w:lang w:eastAsia="ru-RU"/>
        </w:rPr>
        <w:t>обшепрофессиональных</w:t>
      </w:r>
      <w:proofErr w:type="spellEnd"/>
      <w:r w:rsidRPr="00EB337E">
        <w:rPr>
          <w:rFonts w:ascii="Times New Roman CYR" w:eastAsia="Times New Roman" w:hAnsi="Times New Roman CYR"/>
          <w:bCs/>
          <w:color w:val="auto"/>
          <w:spacing w:val="-3"/>
          <w:lang w:eastAsia="ru-RU"/>
        </w:rPr>
        <w:t xml:space="preserve"> дисциплин – 268 часов, на освоение профессиональных модулей – 753 часов.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rFonts w:ascii="Times New Roman CYR" w:hAnsi="Times New Roman CYR"/>
          <w:b/>
          <w:bCs/>
          <w:spacing w:val="-3"/>
        </w:rPr>
      </w:pPr>
      <w:r w:rsidRPr="00EB337E">
        <w:rPr>
          <w:rFonts w:ascii="Times New Roman CYR" w:hAnsi="Times New Roman CYR"/>
          <w:b/>
          <w:bCs/>
          <w:spacing w:val="-3"/>
        </w:rPr>
        <w:t>6. Нормативно-методическое обеспечение системы оценки качества освоения обучающихся ППССЗ по специальности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i/>
          <w:spacing w:val="-3"/>
        </w:rPr>
      </w:pPr>
      <w:r w:rsidRPr="00EB337E">
        <w:rPr>
          <w:rFonts w:ascii="Times New Roman CYR" w:hAnsi="Times New Roman CYR"/>
          <w:bCs/>
          <w:i/>
          <w:spacing w:val="-3"/>
        </w:rPr>
        <w:t>6.1. Фонды оценочных средств для проведения текущего контроля успеваемости и промежуточной аттестации</w:t>
      </w:r>
    </w:p>
    <w:p w:rsidR="00410D55" w:rsidRPr="00EB337E" w:rsidRDefault="00410D55" w:rsidP="00410D55">
      <w:pPr>
        <w:spacing w:before="0" w:after="0"/>
        <w:ind w:firstLine="720"/>
        <w:jc w:val="both"/>
        <w:rPr>
          <w:rFonts w:ascii="Times New Roman CYR" w:hAnsi="Times New Roman CYR"/>
          <w:bCs/>
          <w:spacing w:val="-3"/>
        </w:rPr>
      </w:pPr>
      <w:r w:rsidRPr="00EB337E">
        <w:rPr>
          <w:rFonts w:ascii="Times New Roman CYR" w:hAnsi="Times New Roman CYR"/>
          <w:bCs/>
          <w:spacing w:val="-3"/>
        </w:rPr>
        <w:t xml:space="preserve">В соответствии с требованиями ФГОС СПО по специальности </w:t>
      </w:r>
      <w:r w:rsidRPr="00EB337E">
        <w:t xml:space="preserve">09.02.07 Информационные системы и программирование </w:t>
      </w:r>
      <w:r w:rsidRPr="00EB337E">
        <w:rPr>
          <w:rFonts w:ascii="Times New Roman CYR" w:hAnsi="Times New Roman CYR"/>
          <w:bCs/>
          <w:spacing w:val="-3"/>
        </w:rPr>
        <w:t xml:space="preserve">для аттестации обучающихся на соответствие их персональных достижений поэтапным требованиям соответствующей ППССЗ в Тульском экономическом колледже создан фонд оценочных средств для проведения текущего контроля успеваемости и промежуточной аттестации. Этот фонд включает: контрольные вопросы и типовые задания для практических занятий, лабораторных работ, зачетов и экзаменов: тесты и компьютерные тестирующие программы: тематику курсовых работ (проектов), рефератов и т.п., а также иные формы контроля, позволяющие оценить степень </w:t>
      </w:r>
      <w:proofErr w:type="spellStart"/>
      <w:r w:rsidRPr="00EB337E">
        <w:rPr>
          <w:rFonts w:ascii="Times New Roman CYR" w:hAnsi="Times New Roman CYR"/>
          <w:bCs/>
          <w:spacing w:val="-3"/>
        </w:rPr>
        <w:t>сформированности</w:t>
      </w:r>
      <w:proofErr w:type="spellEnd"/>
      <w:r w:rsidRPr="00EB337E">
        <w:rPr>
          <w:rFonts w:ascii="Times New Roman CYR" w:hAnsi="Times New Roman CYR"/>
          <w:bCs/>
          <w:spacing w:val="-3"/>
        </w:rPr>
        <w:t xml:space="preserve"> компетенций обучающихся.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i/>
          <w:spacing w:val="-3"/>
        </w:rPr>
      </w:pPr>
      <w:r w:rsidRPr="00EB337E">
        <w:rPr>
          <w:rFonts w:ascii="Times New Roman CYR" w:hAnsi="Times New Roman CYR"/>
          <w:bCs/>
          <w:i/>
          <w:spacing w:val="-3"/>
        </w:rPr>
        <w:t>Традиционные типы, виды и формы контроля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EB337E">
        <w:rPr>
          <w:rFonts w:ascii="Times New Roman CYR" w:hAnsi="Times New Roman CYR"/>
          <w:bCs/>
          <w:spacing w:val="-3"/>
        </w:rPr>
        <w:t>В соответствии с Федеральным государственным образовательным стандартом оценка качества подготовки специалистов должна включать следующие типы: а) текущую: б) промежуточную: в) итоговую государственную аттестацию.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EB337E">
        <w:rPr>
          <w:rFonts w:ascii="Times New Roman CYR" w:hAnsi="Times New Roman CYR"/>
          <w:bCs/>
          <w:spacing w:val="-3"/>
        </w:rPr>
        <w:t>Данные типы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 и совершенствования методики преподавания учебных дисциплин.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EB337E">
        <w:rPr>
          <w:rFonts w:ascii="Times New Roman CYR" w:hAnsi="Times New Roman CYR"/>
          <w:bCs/>
          <w:spacing w:val="-3"/>
        </w:rPr>
        <w:t xml:space="preserve">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EB337E">
        <w:rPr>
          <w:rFonts w:ascii="Times New Roman CYR" w:hAnsi="Times New Roman CYR"/>
          <w:bCs/>
          <w:spacing w:val="-3"/>
        </w:rPr>
        <w:t>коррелирующаяся</w:t>
      </w:r>
      <w:proofErr w:type="spellEnd"/>
      <w:r w:rsidRPr="00EB337E">
        <w:rPr>
          <w:rFonts w:ascii="Times New Roman CYR" w:hAnsi="Times New Roman CYR"/>
          <w:bCs/>
          <w:spacing w:val="-3"/>
        </w:rPr>
        <w:t xml:space="preserve"> с требованием постоянного и непрерывного мониторинга качества обучения.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EB337E">
        <w:rPr>
          <w:rFonts w:ascii="Times New Roman CYR" w:hAnsi="Times New Roman CYR"/>
          <w:bCs/>
          <w:spacing w:val="-3"/>
        </w:rPr>
        <w:t>Промежуточный контроль, как правило, осуществляется в конце семестра и может завершать изучение как отдельной дисциплины, так и ее раздела (разделов). Подобный контроль помогает оценить более крупные совокупности знаний и умений, в некоторых случаях – даже формирование определенных профессиональных компетенций.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EB337E">
        <w:rPr>
          <w:rFonts w:ascii="Times New Roman CYR" w:hAnsi="Times New Roman CYR"/>
          <w:bCs/>
          <w:spacing w:val="-3"/>
        </w:rPr>
        <w:lastRenderedPageBreak/>
        <w:t>Наконец, итоговый контроль служит для проверки результатов обучения в целом. Это своего рода государственная приемка выпускника при участии внешних экспертов, в том числе работодателей. Лишь она позволяет оценить совокупность приобретенных студентом универсальных и профессиональных компетенций.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EB337E">
        <w:rPr>
          <w:rFonts w:ascii="Times New Roman CYR" w:hAnsi="Times New Roman CYR"/>
          <w:bCs/>
          <w:spacing w:val="-3"/>
        </w:rPr>
        <w:t>При переходе на модульную систему организации учебного процесса очевидна необходимость введения так называемого рубежного (модульного) контроля, который является видом контроля, располагающимся, как и промежуточный, между текущим и итоговым контролем. Рубежный контроль осуществляется в конце модуля (в том числе изучения группы дисциплин), независимо от того, завершается в данном модуле та или иная конкретная дисциплина или продолжается дальше (в первом случае рубежный контроль будет совпадать с промежуточным). В определенной степени рубежный 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компетенций.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proofErr w:type="spellStart"/>
      <w:r w:rsidRPr="00EB337E">
        <w:rPr>
          <w:rFonts w:ascii="Times New Roman CYR" w:hAnsi="Times New Roman CYR"/>
          <w:bCs/>
          <w:spacing w:val="-3"/>
        </w:rPr>
        <w:t>Резидуальный</w:t>
      </w:r>
      <w:proofErr w:type="spellEnd"/>
      <w:r w:rsidRPr="00EB337E">
        <w:rPr>
          <w:rFonts w:ascii="Times New Roman CYR" w:hAnsi="Times New Roman CYR"/>
          <w:bCs/>
          <w:spacing w:val="-3"/>
        </w:rPr>
        <w:t xml:space="preserve"> контроль традиционно определяется в практике обучения как контроль остаточных знаний и рассматривается в двух аспектах: как завершающее звено в образовательном процессе на определенном этапе и как первое звено (пропедевтический контроль) для последующего этапа. Он направлен на выявление сохранившейся у студентов информации в определенной области научного знания по истечении определенного времени после изучения.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EB337E">
        <w:rPr>
          <w:rFonts w:ascii="Times New Roman CYR" w:hAnsi="Times New Roman CYR"/>
          <w:bCs/>
          <w:spacing w:val="-3"/>
        </w:rPr>
        <w:t>К видам контроля можно отнести: устный опрос: письменные работы: контроль с помощью технических средств и информационных систем. Каждый из данных видов контроля выделяется по способу выявления формируемых компетенций: в процессе беседы преподавателя и студента: в процессе создания и проверки письменных материалов: путем 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сочетаться несколько его видов (</w:t>
      </w:r>
      <w:proofErr w:type="gramStart"/>
      <w:r w:rsidRPr="00EB337E">
        <w:rPr>
          <w:rFonts w:ascii="Times New Roman CYR" w:hAnsi="Times New Roman CYR"/>
          <w:bCs/>
          <w:spacing w:val="-3"/>
        </w:rPr>
        <w:t>например</w:t>
      </w:r>
      <w:proofErr w:type="gramEnd"/>
      <w:r w:rsidRPr="00EB337E">
        <w:rPr>
          <w:rFonts w:ascii="Times New Roman CYR" w:hAnsi="Times New Roman CYR"/>
          <w:bCs/>
          <w:spacing w:val="-3"/>
        </w:rPr>
        <w:t xml:space="preserve">  экзамен по дисциплине может включать как устные, так и письменные испытания).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EB337E">
        <w:rPr>
          <w:rFonts w:ascii="Times New Roman CYR" w:hAnsi="Times New Roman CYR"/>
          <w:bCs/>
          <w:spacing w:val="-3"/>
        </w:rPr>
        <w:t>К формам контроля относятся: зачет, экзамен (по дисциплине, модулю, итоговый государственный экзамен), тест, контрольная работа, эссе и иные творческие работы, реферат, отчет (по практикам, научно-исследовательской работе студентов и т.п.), курсовая работа.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EB337E">
        <w:rPr>
          <w:rFonts w:ascii="Times New Roman CYR" w:hAnsi="Times New Roman CYR"/>
          <w:bCs/>
          <w:i/>
          <w:spacing w:val="-3"/>
        </w:rPr>
        <w:t>Устный опрос</w:t>
      </w:r>
      <w:r w:rsidRPr="00EB337E">
        <w:rPr>
          <w:rFonts w:ascii="Times New Roman CYR" w:hAnsi="Times New Roman CYR"/>
          <w:bCs/>
          <w:spacing w:val="-3"/>
        </w:rPr>
        <w:t xml:space="preserve"> может использоваться как вид контроля и метод оценивания формируемых компетенций (как и качества их формирования) в рамках самых разных форм контроля, таких как: зачет, экзамен по дисциплине, модулю. Устный опрос (УО) позволяет оценить знания и кругозор студента, умение логически построить ответ, владение монологической речью и иные коммуникативные навыки. УО обладает большими возможностями воспитательного воздействия преподавателя, т.к. при непосредственном контакте создаются условия для его неформального общения со студентом. Воспитательная функция УО имеет ряд важных аспектов: нравственный (честная сдача экзамена), дисциплинирующий (систематизация материала при ответе), дидактический (лучшее запоминание материала при интеллектуальной концентрации), эмоциональный (радость от успешного прохождения собеседования) и др. Обучающая функция УО состоит в выявлении деталей, которые по каким-то причинам оказались недостаточно осмысленными в ходе учебных занятий и при подготовке к зачёту или экзамену. УО обладает также мотивирующей функцией: правильно </w:t>
      </w:r>
      <w:proofErr w:type="gramStart"/>
      <w:r w:rsidRPr="00EB337E">
        <w:rPr>
          <w:rFonts w:ascii="Times New Roman CYR" w:hAnsi="Times New Roman CYR"/>
          <w:bCs/>
          <w:spacing w:val="-3"/>
        </w:rPr>
        <w:t>организованные</w:t>
      </w:r>
      <w:proofErr w:type="gramEnd"/>
      <w:r w:rsidRPr="00EB337E">
        <w:rPr>
          <w:rFonts w:ascii="Times New Roman CYR" w:hAnsi="Times New Roman CYR"/>
          <w:bCs/>
          <w:spacing w:val="-3"/>
        </w:rPr>
        <w:t xml:space="preserve">  зачёт, и экзамен могут стимулировать учебную деятельность студента, его участие в научной работе.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EB337E">
        <w:rPr>
          <w:rFonts w:ascii="Times New Roman CYR" w:hAnsi="Times New Roman CYR"/>
          <w:bCs/>
          <w:i/>
          <w:spacing w:val="-3"/>
        </w:rPr>
        <w:t>Собеседование</w:t>
      </w:r>
      <w:r w:rsidRPr="00EB337E">
        <w:rPr>
          <w:rFonts w:ascii="Times New Roman CYR" w:hAnsi="Times New Roman CYR"/>
          <w:bCs/>
          <w:spacing w:val="-3"/>
        </w:rPr>
        <w:t xml:space="preserve"> – специальная беседа преподавателя со студентом на темы, связанные с изучаемой дисциплиной, рассчитанная на выяснение объема знаний студента по определенному разделу, теме, проблеме и т.п.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EB337E">
        <w:rPr>
          <w:rFonts w:ascii="Times New Roman CYR" w:hAnsi="Times New Roman CYR"/>
          <w:bCs/>
          <w:i/>
          <w:spacing w:val="-3"/>
        </w:rPr>
        <w:t>Зачет, экзамен</w:t>
      </w:r>
      <w:r w:rsidRPr="00EB337E">
        <w:rPr>
          <w:rFonts w:ascii="Times New Roman CYR" w:hAnsi="Times New Roman CYR"/>
          <w:bCs/>
          <w:spacing w:val="-3"/>
        </w:rPr>
        <w:t xml:space="preserve"> – представляют собой формы периодической отчетности студента. определяемые учебным планом подготовки. Зачеты служат формой проверки качества выполнения студентами лабораторных работ, усвоения учебного материала практических и семинарских занятии,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программой. Оценка, выставляемая за зачет, может быть как квалитативного типа (по шкале наименований  зачтено,   не зачтено), так и квантитативного (т.н. дифференцированный зачет с выставлением отметки по шкале порядка  отлично, хорошо и т.д.).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EB337E">
        <w:rPr>
          <w:rFonts w:ascii="Times New Roman CYR" w:hAnsi="Times New Roman CYR"/>
          <w:bCs/>
          <w:i/>
          <w:spacing w:val="-3"/>
        </w:rPr>
        <w:lastRenderedPageBreak/>
        <w:t>Экзамен по дисциплине (модулю)</w:t>
      </w:r>
      <w:r w:rsidRPr="00EB337E">
        <w:rPr>
          <w:rFonts w:ascii="Times New Roman CYR" w:hAnsi="Times New Roman CYR"/>
          <w:bCs/>
          <w:spacing w:val="-3"/>
        </w:rPr>
        <w:t xml:space="preserve"> служит для оценки работы студента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мышления.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i/>
          <w:spacing w:val="-3"/>
        </w:rPr>
      </w:pPr>
      <w:r w:rsidRPr="00EB337E">
        <w:rPr>
          <w:rFonts w:ascii="Times New Roman CYR" w:hAnsi="Times New Roman CYR"/>
          <w:bCs/>
          <w:i/>
          <w:spacing w:val="-3"/>
        </w:rPr>
        <w:t>6.2.  Государственная итоговая аттестация выпускников ППССЗ</w:t>
      </w:r>
    </w:p>
    <w:p w:rsidR="00410D55" w:rsidRPr="00EB337E" w:rsidRDefault="00410D55" w:rsidP="00410D55">
      <w:pPr>
        <w:pStyle w:val="Default"/>
        <w:ind w:firstLine="426"/>
        <w:jc w:val="both"/>
        <w:rPr>
          <w:rFonts w:ascii="Times New Roman CYR" w:hAnsi="Times New Roman CYR"/>
          <w:bCs/>
          <w:color w:val="auto"/>
          <w:spacing w:val="-3"/>
        </w:rPr>
      </w:pPr>
      <w:r w:rsidRPr="00EB337E">
        <w:rPr>
          <w:rFonts w:ascii="Times New Roman CYR" w:hAnsi="Times New Roman CYR"/>
          <w:bCs/>
          <w:color w:val="auto"/>
          <w:spacing w:val="-3"/>
        </w:rPr>
        <w:t xml:space="preserve">Государственная итоговая аттестация включает подготовку и защиту выпускной квалификационной работы (дипломная работа) и государственный демонстрационный экзамен. 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EB337E">
        <w:rPr>
          <w:rFonts w:ascii="Times New Roman CYR" w:hAnsi="Times New Roman CYR"/>
          <w:bCs/>
          <w:spacing w:val="-3"/>
        </w:rPr>
        <w:t>Обязательное требование – соответствие тематики выпускной квалификационной работы содержание одного или нескольких профессиональных модулей.</w:t>
      </w:r>
    </w:p>
    <w:p w:rsidR="00410D55" w:rsidRPr="00EB337E" w:rsidRDefault="00410D55" w:rsidP="00410D5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EB337E">
        <w:rPr>
          <w:rFonts w:ascii="Times New Roman CYR" w:hAnsi="Times New Roman CYR"/>
          <w:bCs/>
          <w:spacing w:val="-3"/>
        </w:rPr>
        <w:t>Требования к содержанию, объему и структуре выпускной квалификационной работы определяется образовательным учреждением на основании порядка проведения государственной итоговой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 правовому регулированию в сфере образования.</w:t>
      </w:r>
    </w:p>
    <w:p w:rsidR="00410D55" w:rsidRPr="00EB337E" w:rsidRDefault="00410D55" w:rsidP="00410D55">
      <w:pPr>
        <w:shd w:val="clear" w:color="auto" w:fill="FFFFFF"/>
        <w:spacing w:before="0" w:after="0"/>
        <w:jc w:val="both"/>
      </w:pPr>
    </w:p>
    <w:p w:rsidR="00410D55" w:rsidRPr="00EB337E" w:rsidRDefault="00410D55" w:rsidP="00410D55">
      <w:pPr>
        <w:spacing w:before="0" w:after="0"/>
        <w:jc w:val="both"/>
        <w:rPr>
          <w:b/>
        </w:rPr>
      </w:pPr>
      <w:r w:rsidRPr="00EB337E">
        <w:rPr>
          <w:b/>
        </w:rPr>
        <w:t>7. Расчеты нормативных затрат оказания государственных услуг по реализации образовательной программы (на одного обучающегося)</w:t>
      </w:r>
    </w:p>
    <w:p w:rsidR="00410D55" w:rsidRPr="00EB337E" w:rsidRDefault="00410D55" w:rsidP="00410D55">
      <w:pPr>
        <w:spacing w:before="0" w:after="0"/>
        <w:ind w:firstLine="708"/>
        <w:jc w:val="both"/>
      </w:pPr>
      <w:r w:rsidRPr="00EB337E"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410D55" w:rsidRPr="00EB337E" w:rsidRDefault="00410D55" w:rsidP="00410D55">
      <w:pPr>
        <w:spacing w:before="0" w:after="0"/>
        <w:ind w:firstLine="708"/>
        <w:jc w:val="both"/>
      </w:pPr>
      <w:r w:rsidRPr="00EB337E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410D55" w:rsidRPr="00EB337E" w:rsidRDefault="00410D55" w:rsidP="00410D55">
      <w:pPr>
        <w:spacing w:before="0" w:after="0"/>
        <w:jc w:val="both"/>
      </w:pPr>
    </w:p>
    <w:bookmarkEnd w:id="70"/>
    <w:p w:rsidR="006D69B1" w:rsidRPr="00EB337E" w:rsidRDefault="006D69B1" w:rsidP="009A60CC">
      <w:pPr>
        <w:spacing w:before="0" w:after="0"/>
        <w:jc w:val="right"/>
      </w:pPr>
    </w:p>
    <w:sectPr w:rsidR="006D69B1" w:rsidRPr="00EB337E" w:rsidSect="0077504E">
      <w:footerReference w:type="even" r:id="rId15"/>
      <w:footerReference w:type="default" r:id="rId16"/>
      <w:pgSz w:w="11906" w:h="16838" w:code="9"/>
      <w:pgMar w:top="1134" w:right="425" w:bottom="1134" w:left="85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30" w:rsidRDefault="007B7330">
      <w:r>
        <w:separator/>
      </w:r>
    </w:p>
  </w:endnote>
  <w:endnote w:type="continuationSeparator" w:id="0">
    <w:p w:rsidR="007B7330" w:rsidRDefault="007B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30" w:rsidRDefault="007B7330" w:rsidP="005245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7330" w:rsidRDefault="007B7330" w:rsidP="00033DA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30" w:rsidRDefault="007B7330" w:rsidP="00033DA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30" w:rsidRDefault="007B7330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30" w:rsidRDefault="007B7330" w:rsidP="00F1179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:rsidR="007B7330" w:rsidRDefault="007B7330" w:rsidP="00F11791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30" w:rsidRDefault="007B7330">
    <w:pPr>
      <w:pStyle w:val="a6"/>
      <w:jc w:val="right"/>
    </w:pPr>
  </w:p>
  <w:p w:rsidR="007B7330" w:rsidRDefault="007B7330" w:rsidP="00F1179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30" w:rsidRDefault="007B7330">
      <w:r>
        <w:separator/>
      </w:r>
    </w:p>
  </w:footnote>
  <w:footnote w:type="continuationSeparator" w:id="0">
    <w:p w:rsidR="007B7330" w:rsidRDefault="007B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732B86"/>
    <w:multiLevelType w:val="hybridMultilevel"/>
    <w:tmpl w:val="D5001946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021C6"/>
    <w:multiLevelType w:val="hybridMultilevel"/>
    <w:tmpl w:val="D6700B80"/>
    <w:lvl w:ilvl="0" w:tplc="E2A42C88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C32C9"/>
    <w:multiLevelType w:val="multilevel"/>
    <w:tmpl w:val="31CE3AFA"/>
    <w:styleLink w:val="WW8Num11"/>
    <w:lvl w:ilvl="0">
      <w:numFmt w:val="bullet"/>
      <w:lvlText w:val=""/>
      <w:lvlJc w:val="left"/>
      <w:rPr>
        <w:rFonts w:ascii="Symbol" w:hAnsi="Symbol" w:cs="Symbol"/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B429A"/>
    <w:multiLevelType w:val="multilevel"/>
    <w:tmpl w:val="B57CE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012854"/>
    <w:multiLevelType w:val="hybridMultilevel"/>
    <w:tmpl w:val="A1BAD7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411D2"/>
    <w:multiLevelType w:val="multilevel"/>
    <w:tmpl w:val="B956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F4EF0"/>
    <w:multiLevelType w:val="hybridMultilevel"/>
    <w:tmpl w:val="450A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A6418"/>
    <w:multiLevelType w:val="multilevel"/>
    <w:tmpl w:val="63E266F6"/>
    <w:styleLink w:val="WW8Num5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A0631B6"/>
    <w:multiLevelType w:val="multilevel"/>
    <w:tmpl w:val="AB845D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6F3E7E00"/>
    <w:multiLevelType w:val="hybridMultilevel"/>
    <w:tmpl w:val="3F10B3A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F64A5"/>
    <w:multiLevelType w:val="hybridMultilevel"/>
    <w:tmpl w:val="44700308"/>
    <w:lvl w:ilvl="0" w:tplc="8EDE61E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8A05FDE"/>
    <w:multiLevelType w:val="hybridMultilevel"/>
    <w:tmpl w:val="3466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32"/>
    <w:rsid w:val="00003731"/>
    <w:rsid w:val="00011ADB"/>
    <w:rsid w:val="00016894"/>
    <w:rsid w:val="00020CAA"/>
    <w:rsid w:val="000230E9"/>
    <w:rsid w:val="00033130"/>
    <w:rsid w:val="00033DAA"/>
    <w:rsid w:val="00037948"/>
    <w:rsid w:val="0004058D"/>
    <w:rsid w:val="00047C8C"/>
    <w:rsid w:val="00050F75"/>
    <w:rsid w:val="00052549"/>
    <w:rsid w:val="00065EB0"/>
    <w:rsid w:val="00065F11"/>
    <w:rsid w:val="00070487"/>
    <w:rsid w:val="00076BCE"/>
    <w:rsid w:val="00084654"/>
    <w:rsid w:val="00087B75"/>
    <w:rsid w:val="0009412C"/>
    <w:rsid w:val="000A411A"/>
    <w:rsid w:val="000A5767"/>
    <w:rsid w:val="000B237C"/>
    <w:rsid w:val="000B2C8B"/>
    <w:rsid w:val="000B5001"/>
    <w:rsid w:val="000C29EB"/>
    <w:rsid w:val="000C5A06"/>
    <w:rsid w:val="000D161A"/>
    <w:rsid w:val="000D350C"/>
    <w:rsid w:val="000D409B"/>
    <w:rsid w:val="000E2413"/>
    <w:rsid w:val="000E5CF1"/>
    <w:rsid w:val="0010797B"/>
    <w:rsid w:val="001127F7"/>
    <w:rsid w:val="00112EC4"/>
    <w:rsid w:val="001167FA"/>
    <w:rsid w:val="001244F4"/>
    <w:rsid w:val="0013015A"/>
    <w:rsid w:val="00142295"/>
    <w:rsid w:val="00142902"/>
    <w:rsid w:val="0014676E"/>
    <w:rsid w:val="0015438B"/>
    <w:rsid w:val="00161A6A"/>
    <w:rsid w:val="0017456D"/>
    <w:rsid w:val="001753F0"/>
    <w:rsid w:val="00176BA5"/>
    <w:rsid w:val="00183BE8"/>
    <w:rsid w:val="00194788"/>
    <w:rsid w:val="00195349"/>
    <w:rsid w:val="001A22CF"/>
    <w:rsid w:val="001A4058"/>
    <w:rsid w:val="001A754B"/>
    <w:rsid w:val="001B1503"/>
    <w:rsid w:val="001B3CA9"/>
    <w:rsid w:val="001B4FF8"/>
    <w:rsid w:val="001C6588"/>
    <w:rsid w:val="001D08C7"/>
    <w:rsid w:val="001D1999"/>
    <w:rsid w:val="001E31BE"/>
    <w:rsid w:val="001E5AF5"/>
    <w:rsid w:val="001F6E4C"/>
    <w:rsid w:val="0020599B"/>
    <w:rsid w:val="00206FB4"/>
    <w:rsid w:val="00212740"/>
    <w:rsid w:val="0022395E"/>
    <w:rsid w:val="0024106F"/>
    <w:rsid w:val="00241207"/>
    <w:rsid w:val="00242F44"/>
    <w:rsid w:val="002534FD"/>
    <w:rsid w:val="002553E4"/>
    <w:rsid w:val="00262821"/>
    <w:rsid w:val="002642C8"/>
    <w:rsid w:val="002723BC"/>
    <w:rsid w:val="00276D87"/>
    <w:rsid w:val="002959C1"/>
    <w:rsid w:val="002A3714"/>
    <w:rsid w:val="002A61D3"/>
    <w:rsid w:val="002A674C"/>
    <w:rsid w:val="002B183C"/>
    <w:rsid w:val="002B30C0"/>
    <w:rsid w:val="002B4C02"/>
    <w:rsid w:val="002C21AE"/>
    <w:rsid w:val="002E010A"/>
    <w:rsid w:val="002E5103"/>
    <w:rsid w:val="002E614D"/>
    <w:rsid w:val="002E7065"/>
    <w:rsid w:val="002F2418"/>
    <w:rsid w:val="002F35FE"/>
    <w:rsid w:val="002F6807"/>
    <w:rsid w:val="00301531"/>
    <w:rsid w:val="003061AF"/>
    <w:rsid w:val="00306764"/>
    <w:rsid w:val="0031249B"/>
    <w:rsid w:val="003209FA"/>
    <w:rsid w:val="00322D0F"/>
    <w:rsid w:val="00334FCF"/>
    <w:rsid w:val="003352EC"/>
    <w:rsid w:val="00337058"/>
    <w:rsid w:val="0034432A"/>
    <w:rsid w:val="00347AF2"/>
    <w:rsid w:val="00347D23"/>
    <w:rsid w:val="003617F4"/>
    <w:rsid w:val="00362950"/>
    <w:rsid w:val="00363476"/>
    <w:rsid w:val="003667F9"/>
    <w:rsid w:val="003701BD"/>
    <w:rsid w:val="00373E5C"/>
    <w:rsid w:val="00375984"/>
    <w:rsid w:val="00376747"/>
    <w:rsid w:val="003771AC"/>
    <w:rsid w:val="003860A6"/>
    <w:rsid w:val="0039046A"/>
    <w:rsid w:val="003965BB"/>
    <w:rsid w:val="00397F64"/>
    <w:rsid w:val="00397FA9"/>
    <w:rsid w:val="003B5647"/>
    <w:rsid w:val="003C3BFA"/>
    <w:rsid w:val="003D1CE5"/>
    <w:rsid w:val="003D20A2"/>
    <w:rsid w:val="003D2938"/>
    <w:rsid w:val="003D3F81"/>
    <w:rsid w:val="003D4B06"/>
    <w:rsid w:val="003D4CB0"/>
    <w:rsid w:val="003D58A0"/>
    <w:rsid w:val="003E3E94"/>
    <w:rsid w:val="003F0C20"/>
    <w:rsid w:val="003F0D2B"/>
    <w:rsid w:val="00402CB2"/>
    <w:rsid w:val="00405197"/>
    <w:rsid w:val="00406BBD"/>
    <w:rsid w:val="00410D55"/>
    <w:rsid w:val="0041514C"/>
    <w:rsid w:val="004204D8"/>
    <w:rsid w:val="0042209B"/>
    <w:rsid w:val="00424703"/>
    <w:rsid w:val="004273E6"/>
    <w:rsid w:val="00430A49"/>
    <w:rsid w:val="0043547B"/>
    <w:rsid w:val="00437FEB"/>
    <w:rsid w:val="004402FA"/>
    <w:rsid w:val="00444721"/>
    <w:rsid w:val="0045135D"/>
    <w:rsid w:val="00456F8C"/>
    <w:rsid w:val="00462D88"/>
    <w:rsid w:val="00464129"/>
    <w:rsid w:val="004643B4"/>
    <w:rsid w:val="0048091C"/>
    <w:rsid w:val="0048543C"/>
    <w:rsid w:val="0049088F"/>
    <w:rsid w:val="004A0D43"/>
    <w:rsid w:val="004A3F8B"/>
    <w:rsid w:val="004A645E"/>
    <w:rsid w:val="004B2532"/>
    <w:rsid w:val="004B7A78"/>
    <w:rsid w:val="004D3ED4"/>
    <w:rsid w:val="004D4AED"/>
    <w:rsid w:val="004E72EC"/>
    <w:rsid w:val="0050769C"/>
    <w:rsid w:val="0051553E"/>
    <w:rsid w:val="0051557A"/>
    <w:rsid w:val="0052451A"/>
    <w:rsid w:val="0052545E"/>
    <w:rsid w:val="00542FF9"/>
    <w:rsid w:val="00545B47"/>
    <w:rsid w:val="00550B15"/>
    <w:rsid w:val="00554025"/>
    <w:rsid w:val="00554D7A"/>
    <w:rsid w:val="00554D86"/>
    <w:rsid w:val="0055653F"/>
    <w:rsid w:val="00556F2C"/>
    <w:rsid w:val="00557B54"/>
    <w:rsid w:val="00561D28"/>
    <w:rsid w:val="0056291D"/>
    <w:rsid w:val="00564F46"/>
    <w:rsid w:val="00565036"/>
    <w:rsid w:val="00565B7E"/>
    <w:rsid w:val="005745DF"/>
    <w:rsid w:val="00576CB2"/>
    <w:rsid w:val="00581940"/>
    <w:rsid w:val="005832B7"/>
    <w:rsid w:val="00587379"/>
    <w:rsid w:val="005915F0"/>
    <w:rsid w:val="00593C45"/>
    <w:rsid w:val="00596A63"/>
    <w:rsid w:val="005A0822"/>
    <w:rsid w:val="005A3F89"/>
    <w:rsid w:val="005A5158"/>
    <w:rsid w:val="005B1618"/>
    <w:rsid w:val="005B3AE4"/>
    <w:rsid w:val="005B78F1"/>
    <w:rsid w:val="005C4546"/>
    <w:rsid w:val="005D2582"/>
    <w:rsid w:val="005D4537"/>
    <w:rsid w:val="005F0D8D"/>
    <w:rsid w:val="005F33D4"/>
    <w:rsid w:val="00612126"/>
    <w:rsid w:val="00612D2F"/>
    <w:rsid w:val="00616650"/>
    <w:rsid w:val="00621179"/>
    <w:rsid w:val="00626D5D"/>
    <w:rsid w:val="0063654E"/>
    <w:rsid w:val="00641615"/>
    <w:rsid w:val="006462CE"/>
    <w:rsid w:val="006462F1"/>
    <w:rsid w:val="00646B69"/>
    <w:rsid w:val="006518E0"/>
    <w:rsid w:val="00656AEF"/>
    <w:rsid w:val="0069167F"/>
    <w:rsid w:val="00691D5B"/>
    <w:rsid w:val="00692E59"/>
    <w:rsid w:val="00692FC7"/>
    <w:rsid w:val="00693847"/>
    <w:rsid w:val="00695255"/>
    <w:rsid w:val="0069649F"/>
    <w:rsid w:val="006B6D13"/>
    <w:rsid w:val="006C04AD"/>
    <w:rsid w:val="006C0881"/>
    <w:rsid w:val="006C3B28"/>
    <w:rsid w:val="006C6E8D"/>
    <w:rsid w:val="006D2271"/>
    <w:rsid w:val="006D42D4"/>
    <w:rsid w:val="006D5B65"/>
    <w:rsid w:val="006D69B1"/>
    <w:rsid w:val="006D75CC"/>
    <w:rsid w:val="006E02A8"/>
    <w:rsid w:val="006E10AF"/>
    <w:rsid w:val="006F079B"/>
    <w:rsid w:val="006F2980"/>
    <w:rsid w:val="006F5104"/>
    <w:rsid w:val="007042FB"/>
    <w:rsid w:val="00711F7C"/>
    <w:rsid w:val="007159FF"/>
    <w:rsid w:val="00715D54"/>
    <w:rsid w:val="00722822"/>
    <w:rsid w:val="007256AF"/>
    <w:rsid w:val="007413B9"/>
    <w:rsid w:val="00742D62"/>
    <w:rsid w:val="00743003"/>
    <w:rsid w:val="00743E37"/>
    <w:rsid w:val="00745D84"/>
    <w:rsid w:val="0075797B"/>
    <w:rsid w:val="00762C19"/>
    <w:rsid w:val="00765D5A"/>
    <w:rsid w:val="0077040D"/>
    <w:rsid w:val="007705F5"/>
    <w:rsid w:val="0077504E"/>
    <w:rsid w:val="00780A29"/>
    <w:rsid w:val="007931A4"/>
    <w:rsid w:val="00796885"/>
    <w:rsid w:val="007A0345"/>
    <w:rsid w:val="007A1724"/>
    <w:rsid w:val="007A6340"/>
    <w:rsid w:val="007A7015"/>
    <w:rsid w:val="007B2055"/>
    <w:rsid w:val="007B4CA9"/>
    <w:rsid w:val="007B7330"/>
    <w:rsid w:val="007C646E"/>
    <w:rsid w:val="007E052E"/>
    <w:rsid w:val="007E13EE"/>
    <w:rsid w:val="007E4F41"/>
    <w:rsid w:val="007E5104"/>
    <w:rsid w:val="0080193C"/>
    <w:rsid w:val="0083041E"/>
    <w:rsid w:val="008336B1"/>
    <w:rsid w:val="00833A91"/>
    <w:rsid w:val="00833F75"/>
    <w:rsid w:val="008345C6"/>
    <w:rsid w:val="00853161"/>
    <w:rsid w:val="00854B95"/>
    <w:rsid w:val="00854D9D"/>
    <w:rsid w:val="00866A40"/>
    <w:rsid w:val="00866A9E"/>
    <w:rsid w:val="00866D29"/>
    <w:rsid w:val="0087320A"/>
    <w:rsid w:val="00873AE9"/>
    <w:rsid w:val="008743FD"/>
    <w:rsid w:val="00876AD8"/>
    <w:rsid w:val="00883B3F"/>
    <w:rsid w:val="00883FB5"/>
    <w:rsid w:val="00896BB9"/>
    <w:rsid w:val="00896EDC"/>
    <w:rsid w:val="00897964"/>
    <w:rsid w:val="008A59EE"/>
    <w:rsid w:val="008B3AFE"/>
    <w:rsid w:val="008B72A5"/>
    <w:rsid w:val="008C2DE7"/>
    <w:rsid w:val="008C5D11"/>
    <w:rsid w:val="008C6571"/>
    <w:rsid w:val="008D0C73"/>
    <w:rsid w:val="008E13AE"/>
    <w:rsid w:val="008E50F6"/>
    <w:rsid w:val="008E5154"/>
    <w:rsid w:val="009054E3"/>
    <w:rsid w:val="00916D08"/>
    <w:rsid w:val="00923197"/>
    <w:rsid w:val="00931140"/>
    <w:rsid w:val="0093148C"/>
    <w:rsid w:val="00934F42"/>
    <w:rsid w:val="00935E1A"/>
    <w:rsid w:val="00942A43"/>
    <w:rsid w:val="00950C08"/>
    <w:rsid w:val="00960B3E"/>
    <w:rsid w:val="0096380F"/>
    <w:rsid w:val="00967D06"/>
    <w:rsid w:val="00971DDF"/>
    <w:rsid w:val="00972B0D"/>
    <w:rsid w:val="00973728"/>
    <w:rsid w:val="00984D30"/>
    <w:rsid w:val="0098542A"/>
    <w:rsid w:val="00986F80"/>
    <w:rsid w:val="00992D93"/>
    <w:rsid w:val="009953CF"/>
    <w:rsid w:val="00996876"/>
    <w:rsid w:val="00997AB5"/>
    <w:rsid w:val="009A60CC"/>
    <w:rsid w:val="009B035E"/>
    <w:rsid w:val="009B2216"/>
    <w:rsid w:val="009D54CF"/>
    <w:rsid w:val="009E19A1"/>
    <w:rsid w:val="009E44E1"/>
    <w:rsid w:val="009E56F4"/>
    <w:rsid w:val="009E6883"/>
    <w:rsid w:val="009F08CA"/>
    <w:rsid w:val="009F554A"/>
    <w:rsid w:val="009F6B6D"/>
    <w:rsid w:val="00A03D5C"/>
    <w:rsid w:val="00A13DD2"/>
    <w:rsid w:val="00A16CA5"/>
    <w:rsid w:val="00A31EF7"/>
    <w:rsid w:val="00A36A16"/>
    <w:rsid w:val="00A42E69"/>
    <w:rsid w:val="00A46A76"/>
    <w:rsid w:val="00A51C57"/>
    <w:rsid w:val="00A53070"/>
    <w:rsid w:val="00A72BEE"/>
    <w:rsid w:val="00A80705"/>
    <w:rsid w:val="00A82307"/>
    <w:rsid w:val="00A86610"/>
    <w:rsid w:val="00AB51D5"/>
    <w:rsid w:val="00AB589F"/>
    <w:rsid w:val="00AC573C"/>
    <w:rsid w:val="00AC5747"/>
    <w:rsid w:val="00AD2DB8"/>
    <w:rsid w:val="00AD561C"/>
    <w:rsid w:val="00AE089C"/>
    <w:rsid w:val="00AE260A"/>
    <w:rsid w:val="00AE4155"/>
    <w:rsid w:val="00AF0C22"/>
    <w:rsid w:val="00AF1723"/>
    <w:rsid w:val="00AF1EAC"/>
    <w:rsid w:val="00AF3FE1"/>
    <w:rsid w:val="00AF3FF3"/>
    <w:rsid w:val="00AF46FC"/>
    <w:rsid w:val="00B01EAE"/>
    <w:rsid w:val="00B06BD3"/>
    <w:rsid w:val="00B2108B"/>
    <w:rsid w:val="00B22CFA"/>
    <w:rsid w:val="00B40E69"/>
    <w:rsid w:val="00B53B7D"/>
    <w:rsid w:val="00B55BC1"/>
    <w:rsid w:val="00B62D79"/>
    <w:rsid w:val="00B638BF"/>
    <w:rsid w:val="00B650F5"/>
    <w:rsid w:val="00B67D5D"/>
    <w:rsid w:val="00B74A47"/>
    <w:rsid w:val="00B7554C"/>
    <w:rsid w:val="00B758A4"/>
    <w:rsid w:val="00B94329"/>
    <w:rsid w:val="00BA3565"/>
    <w:rsid w:val="00BB0006"/>
    <w:rsid w:val="00BB46DE"/>
    <w:rsid w:val="00BC373D"/>
    <w:rsid w:val="00BC6CAE"/>
    <w:rsid w:val="00BD1525"/>
    <w:rsid w:val="00BD343E"/>
    <w:rsid w:val="00BD65B7"/>
    <w:rsid w:val="00BE6A2D"/>
    <w:rsid w:val="00BE7132"/>
    <w:rsid w:val="00BE7837"/>
    <w:rsid w:val="00C0138D"/>
    <w:rsid w:val="00C04C6D"/>
    <w:rsid w:val="00C06D7E"/>
    <w:rsid w:val="00C07194"/>
    <w:rsid w:val="00C2060A"/>
    <w:rsid w:val="00C20D8F"/>
    <w:rsid w:val="00C21905"/>
    <w:rsid w:val="00C23F6D"/>
    <w:rsid w:val="00C2496E"/>
    <w:rsid w:val="00C35452"/>
    <w:rsid w:val="00C51E4F"/>
    <w:rsid w:val="00C60934"/>
    <w:rsid w:val="00C679D5"/>
    <w:rsid w:val="00C72B0F"/>
    <w:rsid w:val="00C82847"/>
    <w:rsid w:val="00CA715D"/>
    <w:rsid w:val="00CB386E"/>
    <w:rsid w:val="00CB6CEC"/>
    <w:rsid w:val="00CC11CB"/>
    <w:rsid w:val="00CD7235"/>
    <w:rsid w:val="00CD7CE9"/>
    <w:rsid w:val="00CE0B64"/>
    <w:rsid w:val="00CE4B94"/>
    <w:rsid w:val="00CE4DCE"/>
    <w:rsid w:val="00CF2832"/>
    <w:rsid w:val="00D00D74"/>
    <w:rsid w:val="00D10D6C"/>
    <w:rsid w:val="00D20687"/>
    <w:rsid w:val="00D22B60"/>
    <w:rsid w:val="00D33FE6"/>
    <w:rsid w:val="00D45E2B"/>
    <w:rsid w:val="00D54A20"/>
    <w:rsid w:val="00D619BC"/>
    <w:rsid w:val="00D61CB7"/>
    <w:rsid w:val="00D712F9"/>
    <w:rsid w:val="00D73090"/>
    <w:rsid w:val="00D77466"/>
    <w:rsid w:val="00D837BD"/>
    <w:rsid w:val="00D85948"/>
    <w:rsid w:val="00D874A1"/>
    <w:rsid w:val="00D91F4F"/>
    <w:rsid w:val="00D96448"/>
    <w:rsid w:val="00DA073F"/>
    <w:rsid w:val="00DA4D99"/>
    <w:rsid w:val="00DB002A"/>
    <w:rsid w:val="00DB7C24"/>
    <w:rsid w:val="00DD45A7"/>
    <w:rsid w:val="00DD7200"/>
    <w:rsid w:val="00DE2B4F"/>
    <w:rsid w:val="00DF1002"/>
    <w:rsid w:val="00E07353"/>
    <w:rsid w:val="00E074CF"/>
    <w:rsid w:val="00E132EA"/>
    <w:rsid w:val="00E175C1"/>
    <w:rsid w:val="00E20CFE"/>
    <w:rsid w:val="00E2333B"/>
    <w:rsid w:val="00E24358"/>
    <w:rsid w:val="00E24826"/>
    <w:rsid w:val="00E25445"/>
    <w:rsid w:val="00E25965"/>
    <w:rsid w:val="00E347E7"/>
    <w:rsid w:val="00E34BE1"/>
    <w:rsid w:val="00E438E7"/>
    <w:rsid w:val="00E4587D"/>
    <w:rsid w:val="00E46DA7"/>
    <w:rsid w:val="00E46DDD"/>
    <w:rsid w:val="00E5787B"/>
    <w:rsid w:val="00E64183"/>
    <w:rsid w:val="00E7019B"/>
    <w:rsid w:val="00E742AE"/>
    <w:rsid w:val="00EA0CAD"/>
    <w:rsid w:val="00EA53CA"/>
    <w:rsid w:val="00EB3249"/>
    <w:rsid w:val="00EB337E"/>
    <w:rsid w:val="00EB46C8"/>
    <w:rsid w:val="00EB4CB0"/>
    <w:rsid w:val="00EB5D9C"/>
    <w:rsid w:val="00EC0E4E"/>
    <w:rsid w:val="00EC185E"/>
    <w:rsid w:val="00EC4E82"/>
    <w:rsid w:val="00EC5981"/>
    <w:rsid w:val="00ED3C7F"/>
    <w:rsid w:val="00ED65B1"/>
    <w:rsid w:val="00EE1681"/>
    <w:rsid w:val="00EE3D98"/>
    <w:rsid w:val="00EE6F33"/>
    <w:rsid w:val="00EF30EB"/>
    <w:rsid w:val="00EF3A38"/>
    <w:rsid w:val="00EF3FFA"/>
    <w:rsid w:val="00EF5FCF"/>
    <w:rsid w:val="00F0183D"/>
    <w:rsid w:val="00F02671"/>
    <w:rsid w:val="00F11791"/>
    <w:rsid w:val="00F11D49"/>
    <w:rsid w:val="00F23061"/>
    <w:rsid w:val="00F24FB3"/>
    <w:rsid w:val="00F33CB8"/>
    <w:rsid w:val="00F412C5"/>
    <w:rsid w:val="00F500D6"/>
    <w:rsid w:val="00F50CA1"/>
    <w:rsid w:val="00F5311D"/>
    <w:rsid w:val="00F5583C"/>
    <w:rsid w:val="00F64F04"/>
    <w:rsid w:val="00F72BDA"/>
    <w:rsid w:val="00F85537"/>
    <w:rsid w:val="00F87ADB"/>
    <w:rsid w:val="00F928A2"/>
    <w:rsid w:val="00F93780"/>
    <w:rsid w:val="00F95BDE"/>
    <w:rsid w:val="00FA1AC9"/>
    <w:rsid w:val="00FA1C44"/>
    <w:rsid w:val="00FA22D3"/>
    <w:rsid w:val="00FA50EC"/>
    <w:rsid w:val="00FC6CBA"/>
    <w:rsid w:val="00FD6B34"/>
    <w:rsid w:val="00FD7977"/>
    <w:rsid w:val="00FE1BAB"/>
    <w:rsid w:val="00FE61B1"/>
    <w:rsid w:val="00FF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1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CE"/>
    <w:pPr>
      <w:spacing w:before="120" w:after="12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BA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33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0B3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45B4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B2532"/>
    <w:pPr>
      <w:spacing w:before="240" w:after="60"/>
      <w:outlineLvl w:val="4"/>
    </w:pPr>
    <w:rPr>
      <w:b/>
      <w:bCs/>
      <w:i/>
      <w:iCs/>
      <w:color w:val="000000"/>
      <w:w w:val="9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44F4"/>
    <w:pPr>
      <w:spacing w:before="0" w:after="0"/>
    </w:pPr>
    <w:rPr>
      <w:rFonts w:eastAsia="Calibri"/>
      <w:sz w:val="28"/>
    </w:rPr>
  </w:style>
  <w:style w:type="character" w:customStyle="1" w:styleId="a4">
    <w:name w:val="Основной текст Знак"/>
    <w:link w:val="a3"/>
    <w:uiPriority w:val="99"/>
    <w:locked/>
    <w:rsid w:val="001244F4"/>
    <w:rPr>
      <w:rFonts w:eastAsia="Calibri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1244F4"/>
    <w:pPr>
      <w:spacing w:before="0" w:after="0"/>
      <w:ind w:right="-57"/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locked/>
    <w:rsid w:val="001244F4"/>
    <w:rPr>
      <w:rFonts w:eastAsia="Calibri"/>
      <w:sz w:val="28"/>
      <w:szCs w:val="24"/>
      <w:lang w:val="ru-RU" w:eastAsia="ru-RU" w:bidi="ar-SA"/>
    </w:rPr>
  </w:style>
  <w:style w:type="character" w:customStyle="1" w:styleId="blk">
    <w:name w:val="blk"/>
    <w:rsid w:val="00FE1BAB"/>
  </w:style>
  <w:style w:type="table" w:styleId="a5">
    <w:name w:val="Table Grid"/>
    <w:basedOn w:val="a1"/>
    <w:uiPriority w:val="59"/>
    <w:rsid w:val="00FE1BAB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033DAA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033DAA"/>
  </w:style>
  <w:style w:type="paragraph" w:styleId="a9">
    <w:name w:val="Normal (Web)"/>
    <w:basedOn w:val="a"/>
    <w:uiPriority w:val="99"/>
    <w:rsid w:val="00033DAA"/>
    <w:pPr>
      <w:widowControl w:val="0"/>
      <w:spacing w:before="0" w:after="0"/>
    </w:pPr>
    <w:rPr>
      <w:lang w:val="en-US" w:eastAsia="nl-NL"/>
    </w:rPr>
  </w:style>
  <w:style w:type="paragraph" w:styleId="aa">
    <w:name w:val="footnote text"/>
    <w:basedOn w:val="a"/>
    <w:link w:val="ab"/>
    <w:uiPriority w:val="99"/>
    <w:rsid w:val="00033DAA"/>
    <w:pPr>
      <w:spacing w:before="0" w:after="0"/>
    </w:pPr>
    <w:rPr>
      <w:sz w:val="20"/>
      <w:szCs w:val="20"/>
      <w:lang w:val="en-US"/>
    </w:rPr>
  </w:style>
  <w:style w:type="character" w:customStyle="1" w:styleId="ab">
    <w:name w:val="Текст сноски Знак"/>
    <w:link w:val="aa"/>
    <w:uiPriority w:val="99"/>
    <w:rsid w:val="00033DAA"/>
    <w:rPr>
      <w:lang w:val="en-US" w:eastAsia="ru-RU" w:bidi="ar-SA"/>
    </w:rPr>
  </w:style>
  <w:style w:type="character" w:styleId="ac">
    <w:name w:val="footnote reference"/>
    <w:uiPriority w:val="99"/>
    <w:rsid w:val="00033DAA"/>
    <w:rPr>
      <w:vertAlign w:val="superscript"/>
    </w:rPr>
  </w:style>
  <w:style w:type="paragraph" w:styleId="23">
    <w:name w:val="List 2"/>
    <w:basedOn w:val="a"/>
    <w:uiPriority w:val="99"/>
    <w:rsid w:val="00033DAA"/>
    <w:pPr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d">
    <w:name w:val="Hyperlink"/>
    <w:uiPriority w:val="99"/>
    <w:rsid w:val="00033DAA"/>
    <w:rPr>
      <w:color w:val="0000FF"/>
      <w:u w:val="single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6"/>
    <w:uiPriority w:val="99"/>
    <w:rsid w:val="00033DAA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1D08C7"/>
    <w:pPr>
      <w:tabs>
        <w:tab w:val="right" w:leader="dot" w:pos="9345"/>
      </w:tabs>
      <w:ind w:firstLine="426"/>
    </w:pPr>
  </w:style>
  <w:style w:type="paragraph" w:styleId="24">
    <w:name w:val="toc 2"/>
    <w:basedOn w:val="a"/>
    <w:next w:val="a"/>
    <w:autoRedefine/>
    <w:uiPriority w:val="39"/>
    <w:rsid w:val="00456F8C"/>
    <w:pPr>
      <w:tabs>
        <w:tab w:val="right" w:leader="dot" w:pos="9345"/>
      </w:tabs>
      <w:ind w:left="240"/>
    </w:pPr>
    <w:rPr>
      <w:noProof/>
    </w:rPr>
  </w:style>
  <w:style w:type="paragraph" w:styleId="31">
    <w:name w:val="toc 3"/>
    <w:basedOn w:val="a"/>
    <w:next w:val="a"/>
    <w:autoRedefine/>
    <w:uiPriority w:val="39"/>
    <w:rsid w:val="00D85948"/>
    <w:pPr>
      <w:tabs>
        <w:tab w:val="right" w:leader="dot" w:pos="9345"/>
      </w:tabs>
      <w:ind w:left="480"/>
      <w:jc w:val="both"/>
    </w:pPr>
    <w:rPr>
      <w:noProof/>
    </w:rPr>
  </w:style>
  <w:style w:type="character" w:customStyle="1" w:styleId="FootnoteTextChar">
    <w:name w:val="Footnote Text Char"/>
    <w:locked/>
    <w:rsid w:val="006F079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209FA"/>
    <w:pPr>
      <w:ind w:left="708"/>
    </w:pPr>
  </w:style>
  <w:style w:type="character" w:styleId="af">
    <w:name w:val="Emphasis"/>
    <w:qFormat/>
    <w:rsid w:val="003209FA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3D1C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B7554C"/>
    <w:pPr>
      <w:spacing w:before="0" w:after="0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rsid w:val="00B7554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uiPriority w:val="99"/>
    <w:rsid w:val="00545B47"/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rsid w:val="00545B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45B4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45B47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545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545B47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Верхний колонтитул Знак"/>
    <w:link w:val="af2"/>
    <w:uiPriority w:val="99"/>
    <w:rsid w:val="00545B47"/>
    <w:rPr>
      <w:sz w:val="24"/>
      <w:szCs w:val="24"/>
    </w:rPr>
  </w:style>
  <w:style w:type="character" w:customStyle="1" w:styleId="13">
    <w:name w:val="Текст выноски Знак1"/>
    <w:uiPriority w:val="99"/>
    <w:semiHidden/>
    <w:rsid w:val="00545B47"/>
    <w:rPr>
      <w:rFonts w:ascii="Segoe UI" w:hAnsi="Segoe UI" w:cs="Segoe UI"/>
      <w:sz w:val="18"/>
      <w:szCs w:val="18"/>
    </w:rPr>
  </w:style>
  <w:style w:type="character" w:customStyle="1" w:styleId="af4">
    <w:name w:val="Текст примечания Знак"/>
    <w:link w:val="af5"/>
    <w:uiPriority w:val="99"/>
    <w:rsid w:val="00545B47"/>
  </w:style>
  <w:style w:type="paragraph" w:styleId="af5">
    <w:name w:val="annotation text"/>
    <w:basedOn w:val="a"/>
    <w:link w:val="af4"/>
    <w:uiPriority w:val="99"/>
    <w:unhideWhenUsed/>
    <w:rsid w:val="00545B47"/>
    <w:pPr>
      <w:spacing w:before="0" w:after="0"/>
    </w:pPr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rsid w:val="00545B47"/>
  </w:style>
  <w:style w:type="character" w:customStyle="1" w:styleId="af6">
    <w:name w:val="Тема примечания Знак"/>
    <w:link w:val="af7"/>
    <w:uiPriority w:val="99"/>
    <w:rsid w:val="00545B47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545B47"/>
    <w:rPr>
      <w:b/>
      <w:bCs/>
    </w:rPr>
  </w:style>
  <w:style w:type="character" w:customStyle="1" w:styleId="15">
    <w:name w:val="Тема примечания Знак1"/>
    <w:uiPriority w:val="99"/>
    <w:rsid w:val="00545B47"/>
    <w:rPr>
      <w:b/>
      <w:bCs/>
    </w:rPr>
  </w:style>
  <w:style w:type="paragraph" w:styleId="25">
    <w:name w:val="Body Text Indent 2"/>
    <w:basedOn w:val="a"/>
    <w:link w:val="26"/>
    <w:uiPriority w:val="99"/>
    <w:rsid w:val="00545B47"/>
    <w:pPr>
      <w:spacing w:before="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545B47"/>
    <w:rPr>
      <w:sz w:val="24"/>
      <w:szCs w:val="24"/>
    </w:rPr>
  </w:style>
  <w:style w:type="character" w:customStyle="1" w:styleId="apple-converted-space">
    <w:name w:val="apple-converted-space"/>
    <w:rsid w:val="00545B47"/>
  </w:style>
  <w:style w:type="character" w:customStyle="1" w:styleId="af8">
    <w:name w:val="Цветовое выделение"/>
    <w:uiPriority w:val="99"/>
    <w:rsid w:val="00545B47"/>
    <w:rPr>
      <w:b/>
      <w:color w:val="26282F"/>
    </w:rPr>
  </w:style>
  <w:style w:type="character" w:customStyle="1" w:styleId="af9">
    <w:name w:val="Гипертекстовая ссылка"/>
    <w:uiPriority w:val="99"/>
    <w:rsid w:val="00545B47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545B47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545B47"/>
  </w:style>
  <w:style w:type="paragraph" w:customStyle="1" w:styleId="afd">
    <w:name w:val="Внимание: недобросовестность!"/>
    <w:basedOn w:val="afb"/>
    <w:next w:val="a"/>
    <w:uiPriority w:val="99"/>
    <w:rsid w:val="00545B47"/>
  </w:style>
  <w:style w:type="character" w:customStyle="1" w:styleId="afe">
    <w:name w:val="Выделение для Базового Поиска"/>
    <w:uiPriority w:val="99"/>
    <w:rsid w:val="00545B47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545B47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545B47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545B4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545B47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left="1612" w:hanging="892"/>
      <w:jc w:val="both"/>
    </w:pPr>
  </w:style>
  <w:style w:type="character" w:customStyle="1" w:styleId="aff8">
    <w:name w:val="Заголовок чужого сообщения"/>
    <w:uiPriority w:val="99"/>
    <w:rsid w:val="00545B47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545B47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545B47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545B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left="170" w:right="170"/>
    </w:pPr>
  </w:style>
  <w:style w:type="paragraph" w:customStyle="1" w:styleId="afff">
    <w:name w:val="Комментарий"/>
    <w:basedOn w:val="affe"/>
    <w:next w:val="a"/>
    <w:uiPriority w:val="99"/>
    <w:rsid w:val="00545B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545B47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</w:style>
  <w:style w:type="paragraph" w:customStyle="1" w:styleId="afff2">
    <w:name w:val="Колонтитул (левый)"/>
    <w:basedOn w:val="afff1"/>
    <w:next w:val="a"/>
    <w:uiPriority w:val="99"/>
    <w:rsid w:val="00545B47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jc w:val="right"/>
    </w:pPr>
  </w:style>
  <w:style w:type="paragraph" w:customStyle="1" w:styleId="afff4">
    <w:name w:val="Колонтитул (правый)"/>
    <w:basedOn w:val="afff3"/>
    <w:next w:val="a"/>
    <w:uiPriority w:val="99"/>
    <w:rsid w:val="00545B47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545B47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uiPriority w:val="99"/>
    <w:rsid w:val="00545B47"/>
  </w:style>
  <w:style w:type="paragraph" w:customStyle="1" w:styleId="afff7">
    <w:name w:val="Моноширинный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  <w:rPr>
      <w:rFonts w:ascii="Courier New" w:hAnsi="Courier New" w:cs="Courier New"/>
    </w:rPr>
  </w:style>
  <w:style w:type="character" w:customStyle="1" w:styleId="afff8">
    <w:name w:val="Найденные слова"/>
    <w:uiPriority w:val="99"/>
    <w:rsid w:val="00545B47"/>
    <w:rPr>
      <w:rFonts w:cs="Times New Roman"/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545B47"/>
    <w:rPr>
      <w:rFonts w:cs="Times New Roman"/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b"/>
    <w:next w:val="a"/>
    <w:uiPriority w:val="99"/>
    <w:rsid w:val="00545B47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jc w:val="both"/>
    </w:pPr>
  </w:style>
  <w:style w:type="paragraph" w:customStyle="1" w:styleId="afffd">
    <w:name w:val="Таблицы (моноширинный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  <w:rPr>
      <w:rFonts w:ascii="Courier New" w:hAnsi="Courier New" w:cs="Courier New"/>
    </w:rPr>
  </w:style>
  <w:style w:type="paragraph" w:customStyle="1" w:styleId="afffe">
    <w:name w:val="Оглавление"/>
    <w:basedOn w:val="afffd"/>
    <w:next w:val="a"/>
    <w:uiPriority w:val="99"/>
    <w:rsid w:val="00545B47"/>
    <w:pPr>
      <w:ind w:left="140"/>
    </w:pPr>
  </w:style>
  <w:style w:type="character" w:customStyle="1" w:styleId="affff">
    <w:name w:val="Опечатки"/>
    <w:uiPriority w:val="99"/>
    <w:rsid w:val="00545B47"/>
    <w:rPr>
      <w:color w:val="FF0000"/>
    </w:rPr>
  </w:style>
  <w:style w:type="paragraph" w:customStyle="1" w:styleId="affff0">
    <w:name w:val="Переменная часть"/>
    <w:basedOn w:val="aff1"/>
    <w:next w:val="a"/>
    <w:uiPriority w:val="99"/>
    <w:rsid w:val="00545B47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545B4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545B47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545B47"/>
    <w:pPr>
      <w:widowControl w:val="0"/>
      <w:pBdr>
        <w:bottom w:val="single" w:sz="4" w:space="0" w:color="auto"/>
      </w:pBdr>
      <w:autoSpaceDE w:val="0"/>
      <w:autoSpaceDN w:val="0"/>
      <w:adjustRightInd w:val="0"/>
      <w:spacing w:before="0" w:after="0" w:line="360" w:lineRule="auto"/>
      <w:ind w:firstLine="720"/>
      <w:jc w:val="both"/>
    </w:pPr>
  </w:style>
  <w:style w:type="paragraph" w:customStyle="1" w:styleId="affff4">
    <w:name w:val="Постоянная часть"/>
    <w:basedOn w:val="aff1"/>
    <w:next w:val="a"/>
    <w:uiPriority w:val="99"/>
    <w:rsid w:val="00545B47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</w:style>
  <w:style w:type="paragraph" w:customStyle="1" w:styleId="affff6">
    <w:name w:val="Пример."/>
    <w:basedOn w:val="afb"/>
    <w:next w:val="a"/>
    <w:uiPriority w:val="99"/>
    <w:rsid w:val="00545B47"/>
  </w:style>
  <w:style w:type="paragraph" w:customStyle="1" w:styleId="affff7">
    <w:name w:val="Примечание."/>
    <w:basedOn w:val="afb"/>
    <w:next w:val="a"/>
    <w:uiPriority w:val="99"/>
    <w:rsid w:val="00545B47"/>
  </w:style>
  <w:style w:type="character" w:customStyle="1" w:styleId="affff8">
    <w:name w:val="Продолжение ссылки"/>
    <w:uiPriority w:val="99"/>
    <w:rsid w:val="00545B47"/>
  </w:style>
  <w:style w:type="paragraph" w:customStyle="1" w:styleId="affff9">
    <w:name w:val="Словарная статья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right="118"/>
      <w:jc w:val="both"/>
    </w:pPr>
  </w:style>
  <w:style w:type="character" w:customStyle="1" w:styleId="affffa">
    <w:name w:val="Сравнение редакций"/>
    <w:uiPriority w:val="99"/>
    <w:rsid w:val="00545B47"/>
    <w:rPr>
      <w:rFonts w:cs="Times New Roman"/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545B4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545B4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</w:style>
  <w:style w:type="character" w:customStyle="1" w:styleId="affffe">
    <w:name w:val="Ссылка на утративший силу документ"/>
    <w:uiPriority w:val="99"/>
    <w:rsid w:val="00545B47"/>
    <w:rPr>
      <w:rFonts w:cs="Times New Roman"/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545B47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200" w:after="0" w:line="360" w:lineRule="auto"/>
    </w:pPr>
    <w:rPr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  <w:rPr>
      <w:color w:val="463F31"/>
      <w:shd w:val="clear" w:color="auto" w:fill="FFFFA6"/>
    </w:rPr>
  </w:style>
  <w:style w:type="character" w:customStyle="1" w:styleId="afffff2">
    <w:name w:val="Утратил силу"/>
    <w:uiPriority w:val="99"/>
    <w:rsid w:val="00545B47"/>
    <w:rPr>
      <w:rFonts w:cs="Times New Roman"/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545B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300" w:after="0" w:line="360" w:lineRule="auto"/>
    </w:pPr>
  </w:style>
  <w:style w:type="paragraph" w:customStyle="1" w:styleId="Default">
    <w:name w:val="Default"/>
    <w:rsid w:val="00545B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fff5">
    <w:name w:val="annotation reference"/>
    <w:uiPriority w:val="99"/>
    <w:unhideWhenUsed/>
    <w:rsid w:val="00545B47"/>
    <w:rPr>
      <w:sz w:val="16"/>
      <w:szCs w:val="16"/>
    </w:rPr>
  </w:style>
  <w:style w:type="paragraph" w:styleId="afffff6">
    <w:name w:val="Revision"/>
    <w:hidden/>
    <w:uiPriority w:val="99"/>
    <w:semiHidden/>
    <w:rsid w:val="00545B47"/>
    <w:rPr>
      <w:sz w:val="24"/>
      <w:szCs w:val="24"/>
    </w:rPr>
  </w:style>
  <w:style w:type="paragraph" w:styleId="afffff7">
    <w:name w:val="No Spacing"/>
    <w:link w:val="afffff8"/>
    <w:uiPriority w:val="1"/>
    <w:qFormat/>
    <w:rsid w:val="0031249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ff8">
    <w:name w:val="Без интервала Знак"/>
    <w:link w:val="afffff7"/>
    <w:uiPriority w:val="1"/>
    <w:locked/>
    <w:rsid w:val="0031249B"/>
    <w:rPr>
      <w:rFonts w:asciiTheme="minorHAnsi" w:eastAsiaTheme="minorEastAsia" w:hAnsiTheme="minorHAnsi" w:cstheme="minorBidi"/>
      <w:sz w:val="22"/>
      <w:szCs w:val="22"/>
    </w:rPr>
  </w:style>
  <w:style w:type="character" w:customStyle="1" w:styleId="6">
    <w:name w:val="Основной текст (6)_"/>
    <w:basedOn w:val="a0"/>
    <w:link w:val="60"/>
    <w:uiPriority w:val="99"/>
    <w:locked/>
    <w:rsid w:val="0031249B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249B"/>
    <w:pPr>
      <w:shd w:val="clear" w:color="auto" w:fill="FFFFFF"/>
      <w:spacing w:before="0" w:after="0" w:line="317" w:lineRule="exact"/>
      <w:ind w:hanging="460"/>
      <w:jc w:val="both"/>
    </w:pPr>
    <w:rPr>
      <w:sz w:val="27"/>
      <w:szCs w:val="27"/>
    </w:rPr>
  </w:style>
  <w:style w:type="paragraph" w:customStyle="1" w:styleId="Standard">
    <w:name w:val="Standard"/>
    <w:rsid w:val="0031249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1">
    <w:name w:val="WW8Num11"/>
    <w:basedOn w:val="a2"/>
    <w:rsid w:val="0031249B"/>
    <w:pPr>
      <w:numPr>
        <w:numId w:val="6"/>
      </w:numPr>
    </w:pPr>
  </w:style>
  <w:style w:type="numbering" w:customStyle="1" w:styleId="WW8Num5">
    <w:name w:val="WW8Num5"/>
    <w:basedOn w:val="a2"/>
    <w:rsid w:val="0031249B"/>
    <w:pPr>
      <w:numPr>
        <w:numId w:val="7"/>
      </w:numPr>
    </w:pPr>
  </w:style>
  <w:style w:type="character" w:customStyle="1" w:styleId="FontStyle45">
    <w:name w:val="Font Style45"/>
    <w:basedOn w:val="a0"/>
    <w:rsid w:val="00AE415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AE4155"/>
    <w:pPr>
      <w:widowControl w:val="0"/>
      <w:autoSpaceDE w:val="0"/>
      <w:autoSpaceDN w:val="0"/>
      <w:adjustRightInd w:val="0"/>
      <w:spacing w:before="0" w:after="0" w:line="274" w:lineRule="exact"/>
      <w:jc w:val="center"/>
    </w:pPr>
  </w:style>
  <w:style w:type="character" w:customStyle="1" w:styleId="50">
    <w:name w:val="Заголовок 5 Знак"/>
    <w:basedOn w:val="a0"/>
    <w:link w:val="5"/>
    <w:uiPriority w:val="99"/>
    <w:rsid w:val="004B2532"/>
    <w:rPr>
      <w:b/>
      <w:bCs/>
      <w:i/>
      <w:iCs/>
      <w:color w:val="000000"/>
      <w:w w:val="90"/>
      <w:sz w:val="26"/>
      <w:szCs w:val="26"/>
    </w:rPr>
  </w:style>
  <w:style w:type="paragraph" w:customStyle="1" w:styleId="afffff9">
    <w:name w:val="Знак Знак Знак Знак"/>
    <w:basedOn w:val="a"/>
    <w:uiPriority w:val="99"/>
    <w:rsid w:val="004B2532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2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B253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a">
    <w:name w:val="Body Text Indent"/>
    <w:basedOn w:val="a3"/>
    <w:link w:val="afffffb"/>
    <w:uiPriority w:val="99"/>
    <w:rsid w:val="004B2532"/>
    <w:pPr>
      <w:widowControl w:val="0"/>
      <w:suppressAutoHyphens/>
      <w:spacing w:after="120"/>
      <w:ind w:left="283"/>
    </w:pPr>
    <w:rPr>
      <w:rFonts w:eastAsia="Times New Roman"/>
      <w:sz w:val="24"/>
      <w:lang w:eastAsia="ar-SA"/>
    </w:rPr>
  </w:style>
  <w:style w:type="character" w:customStyle="1" w:styleId="afffffb">
    <w:name w:val="Основной текст с отступом Знак"/>
    <w:basedOn w:val="a0"/>
    <w:link w:val="afffffa"/>
    <w:uiPriority w:val="99"/>
    <w:rsid w:val="004B2532"/>
    <w:rPr>
      <w:sz w:val="24"/>
      <w:szCs w:val="24"/>
      <w:lang w:eastAsia="ar-SA"/>
    </w:rPr>
  </w:style>
  <w:style w:type="paragraph" w:customStyle="1" w:styleId="27">
    <w:name w:val="Знак2"/>
    <w:basedOn w:val="a"/>
    <w:uiPriority w:val="99"/>
    <w:rsid w:val="004B2532"/>
    <w:pPr>
      <w:tabs>
        <w:tab w:val="left" w:pos="708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c">
    <w:name w:val="Знак Знак Знак"/>
    <w:basedOn w:val="a"/>
    <w:uiPriority w:val="99"/>
    <w:rsid w:val="004B2532"/>
    <w:pPr>
      <w:spacing w:before="0" w:after="160" w:line="240" w:lineRule="exact"/>
    </w:pPr>
    <w:rPr>
      <w:rFonts w:ascii="Verdana" w:hAnsi="Verdana" w:cs="Verdana"/>
      <w:sz w:val="20"/>
      <w:szCs w:val="20"/>
    </w:rPr>
  </w:style>
  <w:style w:type="paragraph" w:styleId="afffffd">
    <w:name w:val="Title"/>
    <w:basedOn w:val="a"/>
    <w:link w:val="afffffe"/>
    <w:uiPriority w:val="99"/>
    <w:qFormat/>
    <w:rsid w:val="004B2532"/>
    <w:pPr>
      <w:spacing w:before="0" w:after="0"/>
      <w:jc w:val="center"/>
    </w:pPr>
  </w:style>
  <w:style w:type="character" w:customStyle="1" w:styleId="afffffe">
    <w:name w:val="Название Знак"/>
    <w:basedOn w:val="a0"/>
    <w:link w:val="afffffd"/>
    <w:uiPriority w:val="99"/>
    <w:rsid w:val="004B2532"/>
    <w:rPr>
      <w:sz w:val="24"/>
      <w:szCs w:val="24"/>
    </w:rPr>
  </w:style>
  <w:style w:type="paragraph" w:styleId="affffff">
    <w:name w:val="Plain Text"/>
    <w:basedOn w:val="a"/>
    <w:link w:val="affffff0"/>
    <w:uiPriority w:val="99"/>
    <w:rsid w:val="004B2532"/>
    <w:pPr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affffff0">
    <w:name w:val="Текст Знак"/>
    <w:basedOn w:val="a0"/>
    <w:link w:val="affffff"/>
    <w:uiPriority w:val="99"/>
    <w:rsid w:val="004B2532"/>
    <w:rPr>
      <w:rFonts w:ascii="Courier New" w:hAnsi="Courier New" w:cs="Courier New"/>
    </w:rPr>
  </w:style>
  <w:style w:type="character" w:customStyle="1" w:styleId="32">
    <w:name w:val="Знак Знак3"/>
    <w:basedOn w:val="a0"/>
    <w:uiPriority w:val="99"/>
    <w:locked/>
    <w:rsid w:val="004B2532"/>
    <w:rPr>
      <w:rFonts w:ascii="Courier New" w:hAnsi="Courier New" w:cs="Courier New"/>
      <w:lang w:val="ru-RU" w:eastAsia="ru-RU"/>
    </w:rPr>
  </w:style>
  <w:style w:type="character" w:customStyle="1" w:styleId="16">
    <w:name w:val="Знак Знак1"/>
    <w:basedOn w:val="a0"/>
    <w:uiPriority w:val="99"/>
    <w:rsid w:val="004B2532"/>
    <w:rPr>
      <w:sz w:val="24"/>
      <w:szCs w:val="24"/>
      <w:lang w:val="ru-RU" w:eastAsia="ru-RU"/>
    </w:rPr>
  </w:style>
  <w:style w:type="character" w:styleId="affffff1">
    <w:name w:val="FollowedHyperlink"/>
    <w:basedOn w:val="a0"/>
    <w:uiPriority w:val="99"/>
    <w:rsid w:val="004B2532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3701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3701BD"/>
    <w:pPr>
      <w:widowControl w:val="0"/>
      <w:spacing w:before="0" w:after="0"/>
      <w:ind w:left="22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3701BD"/>
    <w:pPr>
      <w:widowControl w:val="0"/>
      <w:spacing w:before="0" w:after="0"/>
      <w:ind w:left="102" w:right="44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701BD"/>
    <w:pPr>
      <w:widowControl w:val="0"/>
      <w:spacing w:before="2" w:after="0"/>
      <w:ind w:left="103"/>
    </w:pPr>
    <w:rPr>
      <w:sz w:val="22"/>
      <w:szCs w:val="22"/>
      <w:lang w:val="en-US" w:eastAsia="en-US"/>
    </w:rPr>
  </w:style>
  <w:style w:type="paragraph" w:styleId="41">
    <w:name w:val="toc 4"/>
    <w:basedOn w:val="a"/>
    <w:next w:val="a"/>
    <w:autoRedefine/>
    <w:uiPriority w:val="39"/>
    <w:unhideWhenUsed/>
    <w:rsid w:val="00B55BC1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55BC1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55BC1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55BC1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B55BC1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B55BC1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ffff2">
    <w:name w:val="Основной текст_"/>
    <w:basedOn w:val="a0"/>
    <w:link w:val="17"/>
    <w:locked/>
    <w:rsid w:val="00B55BC1"/>
    <w:rPr>
      <w:shd w:val="clear" w:color="auto" w:fill="FFFFFF"/>
    </w:rPr>
  </w:style>
  <w:style w:type="paragraph" w:customStyle="1" w:styleId="17">
    <w:name w:val="Основной текст1"/>
    <w:basedOn w:val="a"/>
    <w:link w:val="affffff2"/>
    <w:rsid w:val="00B55BC1"/>
    <w:pPr>
      <w:widowControl w:val="0"/>
      <w:shd w:val="clear" w:color="auto" w:fill="FFFFFF"/>
      <w:spacing w:before="0" w:after="0" w:line="0" w:lineRule="atLeast"/>
      <w:jc w:val="right"/>
    </w:pPr>
    <w:rPr>
      <w:sz w:val="20"/>
      <w:szCs w:val="20"/>
    </w:rPr>
  </w:style>
  <w:style w:type="character" w:customStyle="1" w:styleId="115pt">
    <w:name w:val="Основной текст + 11;5 pt"/>
    <w:basedOn w:val="affffff2"/>
    <w:rsid w:val="00550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fffff2"/>
    <w:rsid w:val="00550B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pt">
    <w:name w:val="Основной текст + 11;5 pt;Курсив;Интервал 1 pt"/>
    <w:basedOn w:val="affffff2"/>
    <w:rsid w:val="00550B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8">
    <w:name w:val="Основной текст2"/>
    <w:basedOn w:val="a"/>
    <w:rsid w:val="00550B15"/>
    <w:pPr>
      <w:widowControl w:val="0"/>
      <w:shd w:val="clear" w:color="auto" w:fill="FFFFFF"/>
      <w:spacing w:before="0" w:after="0" w:line="322" w:lineRule="exact"/>
      <w:ind w:hanging="1100"/>
    </w:pPr>
    <w:rPr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 w:line="275" w:lineRule="exact"/>
      <w:jc w:val="both"/>
    </w:pPr>
  </w:style>
  <w:style w:type="paragraph" w:customStyle="1" w:styleId="Style2">
    <w:name w:val="Style2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 w:line="274" w:lineRule="exact"/>
      <w:jc w:val="both"/>
    </w:pPr>
  </w:style>
  <w:style w:type="paragraph" w:customStyle="1" w:styleId="Style3">
    <w:name w:val="Style3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/>
    </w:pPr>
  </w:style>
  <w:style w:type="paragraph" w:customStyle="1" w:styleId="Style4">
    <w:name w:val="Style4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 w:line="271" w:lineRule="exact"/>
      <w:ind w:firstLine="250"/>
    </w:pPr>
  </w:style>
  <w:style w:type="character" w:customStyle="1" w:styleId="FontStyle11">
    <w:name w:val="Font Style11"/>
    <w:uiPriority w:val="99"/>
    <w:rsid w:val="00AF3F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AF3FE1"/>
    <w:rPr>
      <w:rFonts w:ascii="Times New Roman" w:hAnsi="Times New Roman" w:cs="Times New Roman"/>
      <w:sz w:val="24"/>
      <w:szCs w:val="24"/>
    </w:rPr>
  </w:style>
  <w:style w:type="character" w:styleId="affffff3">
    <w:name w:val="Strong"/>
    <w:uiPriority w:val="22"/>
    <w:qFormat/>
    <w:rsid w:val="00D83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1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CE"/>
    <w:pPr>
      <w:spacing w:before="120" w:after="12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BA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33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0B3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45B4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B2532"/>
    <w:pPr>
      <w:spacing w:before="240" w:after="60"/>
      <w:outlineLvl w:val="4"/>
    </w:pPr>
    <w:rPr>
      <w:b/>
      <w:bCs/>
      <w:i/>
      <w:iCs/>
      <w:color w:val="000000"/>
      <w:w w:val="9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44F4"/>
    <w:pPr>
      <w:spacing w:before="0" w:after="0"/>
    </w:pPr>
    <w:rPr>
      <w:rFonts w:eastAsia="Calibri"/>
      <w:sz w:val="28"/>
    </w:rPr>
  </w:style>
  <w:style w:type="character" w:customStyle="1" w:styleId="a4">
    <w:name w:val="Основной текст Знак"/>
    <w:link w:val="a3"/>
    <w:uiPriority w:val="99"/>
    <w:locked/>
    <w:rsid w:val="001244F4"/>
    <w:rPr>
      <w:rFonts w:eastAsia="Calibri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1244F4"/>
    <w:pPr>
      <w:spacing w:before="0" w:after="0"/>
      <w:ind w:right="-57"/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locked/>
    <w:rsid w:val="001244F4"/>
    <w:rPr>
      <w:rFonts w:eastAsia="Calibri"/>
      <w:sz w:val="28"/>
      <w:szCs w:val="24"/>
      <w:lang w:val="ru-RU" w:eastAsia="ru-RU" w:bidi="ar-SA"/>
    </w:rPr>
  </w:style>
  <w:style w:type="character" w:customStyle="1" w:styleId="blk">
    <w:name w:val="blk"/>
    <w:rsid w:val="00FE1BAB"/>
  </w:style>
  <w:style w:type="table" w:styleId="a5">
    <w:name w:val="Table Grid"/>
    <w:basedOn w:val="a1"/>
    <w:uiPriority w:val="59"/>
    <w:rsid w:val="00FE1BAB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033DAA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033DAA"/>
  </w:style>
  <w:style w:type="paragraph" w:styleId="a9">
    <w:name w:val="Normal (Web)"/>
    <w:basedOn w:val="a"/>
    <w:uiPriority w:val="99"/>
    <w:rsid w:val="00033DAA"/>
    <w:pPr>
      <w:widowControl w:val="0"/>
      <w:spacing w:before="0" w:after="0"/>
    </w:pPr>
    <w:rPr>
      <w:lang w:val="en-US" w:eastAsia="nl-NL"/>
    </w:rPr>
  </w:style>
  <w:style w:type="paragraph" w:styleId="aa">
    <w:name w:val="footnote text"/>
    <w:basedOn w:val="a"/>
    <w:link w:val="ab"/>
    <w:uiPriority w:val="99"/>
    <w:rsid w:val="00033DAA"/>
    <w:pPr>
      <w:spacing w:before="0" w:after="0"/>
    </w:pPr>
    <w:rPr>
      <w:sz w:val="20"/>
      <w:szCs w:val="20"/>
      <w:lang w:val="en-US"/>
    </w:rPr>
  </w:style>
  <w:style w:type="character" w:customStyle="1" w:styleId="ab">
    <w:name w:val="Текст сноски Знак"/>
    <w:link w:val="aa"/>
    <w:uiPriority w:val="99"/>
    <w:rsid w:val="00033DAA"/>
    <w:rPr>
      <w:lang w:val="en-US" w:eastAsia="ru-RU" w:bidi="ar-SA"/>
    </w:rPr>
  </w:style>
  <w:style w:type="character" w:styleId="ac">
    <w:name w:val="footnote reference"/>
    <w:uiPriority w:val="99"/>
    <w:rsid w:val="00033DAA"/>
    <w:rPr>
      <w:vertAlign w:val="superscript"/>
    </w:rPr>
  </w:style>
  <w:style w:type="paragraph" w:styleId="23">
    <w:name w:val="List 2"/>
    <w:basedOn w:val="a"/>
    <w:uiPriority w:val="99"/>
    <w:rsid w:val="00033DAA"/>
    <w:pPr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d">
    <w:name w:val="Hyperlink"/>
    <w:uiPriority w:val="99"/>
    <w:rsid w:val="00033DAA"/>
    <w:rPr>
      <w:color w:val="0000FF"/>
      <w:u w:val="single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6"/>
    <w:uiPriority w:val="99"/>
    <w:rsid w:val="00033DAA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1D08C7"/>
    <w:pPr>
      <w:tabs>
        <w:tab w:val="right" w:leader="dot" w:pos="9345"/>
      </w:tabs>
      <w:ind w:firstLine="426"/>
    </w:pPr>
  </w:style>
  <w:style w:type="paragraph" w:styleId="24">
    <w:name w:val="toc 2"/>
    <w:basedOn w:val="a"/>
    <w:next w:val="a"/>
    <w:autoRedefine/>
    <w:uiPriority w:val="39"/>
    <w:rsid w:val="00456F8C"/>
    <w:pPr>
      <w:tabs>
        <w:tab w:val="right" w:leader="dot" w:pos="9345"/>
      </w:tabs>
      <w:ind w:left="240"/>
    </w:pPr>
    <w:rPr>
      <w:noProof/>
    </w:rPr>
  </w:style>
  <w:style w:type="paragraph" w:styleId="31">
    <w:name w:val="toc 3"/>
    <w:basedOn w:val="a"/>
    <w:next w:val="a"/>
    <w:autoRedefine/>
    <w:uiPriority w:val="39"/>
    <w:rsid w:val="00D85948"/>
    <w:pPr>
      <w:tabs>
        <w:tab w:val="right" w:leader="dot" w:pos="9345"/>
      </w:tabs>
      <w:ind w:left="480"/>
      <w:jc w:val="both"/>
    </w:pPr>
    <w:rPr>
      <w:noProof/>
    </w:rPr>
  </w:style>
  <w:style w:type="character" w:customStyle="1" w:styleId="FootnoteTextChar">
    <w:name w:val="Footnote Text Char"/>
    <w:locked/>
    <w:rsid w:val="006F079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209FA"/>
    <w:pPr>
      <w:ind w:left="708"/>
    </w:pPr>
  </w:style>
  <w:style w:type="character" w:styleId="af">
    <w:name w:val="Emphasis"/>
    <w:qFormat/>
    <w:rsid w:val="003209FA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3D1C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B7554C"/>
    <w:pPr>
      <w:spacing w:before="0" w:after="0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rsid w:val="00B7554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uiPriority w:val="99"/>
    <w:rsid w:val="00545B47"/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rsid w:val="00545B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45B4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45B47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545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545B47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Верхний колонтитул Знак"/>
    <w:link w:val="af2"/>
    <w:uiPriority w:val="99"/>
    <w:rsid w:val="00545B47"/>
    <w:rPr>
      <w:sz w:val="24"/>
      <w:szCs w:val="24"/>
    </w:rPr>
  </w:style>
  <w:style w:type="character" w:customStyle="1" w:styleId="13">
    <w:name w:val="Текст выноски Знак1"/>
    <w:uiPriority w:val="99"/>
    <w:semiHidden/>
    <w:rsid w:val="00545B47"/>
    <w:rPr>
      <w:rFonts w:ascii="Segoe UI" w:hAnsi="Segoe UI" w:cs="Segoe UI"/>
      <w:sz w:val="18"/>
      <w:szCs w:val="18"/>
    </w:rPr>
  </w:style>
  <w:style w:type="character" w:customStyle="1" w:styleId="af4">
    <w:name w:val="Текст примечания Знак"/>
    <w:link w:val="af5"/>
    <w:uiPriority w:val="99"/>
    <w:rsid w:val="00545B47"/>
  </w:style>
  <w:style w:type="paragraph" w:styleId="af5">
    <w:name w:val="annotation text"/>
    <w:basedOn w:val="a"/>
    <w:link w:val="af4"/>
    <w:uiPriority w:val="99"/>
    <w:unhideWhenUsed/>
    <w:rsid w:val="00545B47"/>
    <w:pPr>
      <w:spacing w:before="0" w:after="0"/>
    </w:pPr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rsid w:val="00545B47"/>
  </w:style>
  <w:style w:type="character" w:customStyle="1" w:styleId="af6">
    <w:name w:val="Тема примечания Знак"/>
    <w:link w:val="af7"/>
    <w:uiPriority w:val="99"/>
    <w:rsid w:val="00545B47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545B47"/>
    <w:rPr>
      <w:b/>
      <w:bCs/>
    </w:rPr>
  </w:style>
  <w:style w:type="character" w:customStyle="1" w:styleId="15">
    <w:name w:val="Тема примечания Знак1"/>
    <w:uiPriority w:val="99"/>
    <w:rsid w:val="00545B47"/>
    <w:rPr>
      <w:b/>
      <w:bCs/>
    </w:rPr>
  </w:style>
  <w:style w:type="paragraph" w:styleId="25">
    <w:name w:val="Body Text Indent 2"/>
    <w:basedOn w:val="a"/>
    <w:link w:val="26"/>
    <w:uiPriority w:val="99"/>
    <w:rsid w:val="00545B47"/>
    <w:pPr>
      <w:spacing w:before="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545B47"/>
    <w:rPr>
      <w:sz w:val="24"/>
      <w:szCs w:val="24"/>
    </w:rPr>
  </w:style>
  <w:style w:type="character" w:customStyle="1" w:styleId="apple-converted-space">
    <w:name w:val="apple-converted-space"/>
    <w:rsid w:val="00545B47"/>
  </w:style>
  <w:style w:type="character" w:customStyle="1" w:styleId="af8">
    <w:name w:val="Цветовое выделение"/>
    <w:uiPriority w:val="99"/>
    <w:rsid w:val="00545B47"/>
    <w:rPr>
      <w:b/>
      <w:color w:val="26282F"/>
    </w:rPr>
  </w:style>
  <w:style w:type="character" w:customStyle="1" w:styleId="af9">
    <w:name w:val="Гипертекстовая ссылка"/>
    <w:uiPriority w:val="99"/>
    <w:rsid w:val="00545B47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545B47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545B47"/>
  </w:style>
  <w:style w:type="paragraph" w:customStyle="1" w:styleId="afd">
    <w:name w:val="Внимание: недобросовестность!"/>
    <w:basedOn w:val="afb"/>
    <w:next w:val="a"/>
    <w:uiPriority w:val="99"/>
    <w:rsid w:val="00545B47"/>
  </w:style>
  <w:style w:type="character" w:customStyle="1" w:styleId="afe">
    <w:name w:val="Выделение для Базового Поиска"/>
    <w:uiPriority w:val="99"/>
    <w:rsid w:val="00545B47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545B47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545B47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545B4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545B47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left="1612" w:hanging="892"/>
      <w:jc w:val="both"/>
    </w:pPr>
  </w:style>
  <w:style w:type="character" w:customStyle="1" w:styleId="aff8">
    <w:name w:val="Заголовок чужого сообщения"/>
    <w:uiPriority w:val="99"/>
    <w:rsid w:val="00545B47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545B47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545B47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545B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left="170" w:right="170"/>
    </w:pPr>
  </w:style>
  <w:style w:type="paragraph" w:customStyle="1" w:styleId="afff">
    <w:name w:val="Комментарий"/>
    <w:basedOn w:val="affe"/>
    <w:next w:val="a"/>
    <w:uiPriority w:val="99"/>
    <w:rsid w:val="00545B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545B47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</w:style>
  <w:style w:type="paragraph" w:customStyle="1" w:styleId="afff2">
    <w:name w:val="Колонтитул (левый)"/>
    <w:basedOn w:val="afff1"/>
    <w:next w:val="a"/>
    <w:uiPriority w:val="99"/>
    <w:rsid w:val="00545B47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jc w:val="right"/>
    </w:pPr>
  </w:style>
  <w:style w:type="paragraph" w:customStyle="1" w:styleId="afff4">
    <w:name w:val="Колонтитул (правый)"/>
    <w:basedOn w:val="afff3"/>
    <w:next w:val="a"/>
    <w:uiPriority w:val="99"/>
    <w:rsid w:val="00545B47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545B47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uiPriority w:val="99"/>
    <w:rsid w:val="00545B47"/>
  </w:style>
  <w:style w:type="paragraph" w:customStyle="1" w:styleId="afff7">
    <w:name w:val="Моноширинный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  <w:rPr>
      <w:rFonts w:ascii="Courier New" w:hAnsi="Courier New" w:cs="Courier New"/>
    </w:rPr>
  </w:style>
  <w:style w:type="character" w:customStyle="1" w:styleId="afff8">
    <w:name w:val="Найденные слова"/>
    <w:uiPriority w:val="99"/>
    <w:rsid w:val="00545B47"/>
    <w:rPr>
      <w:rFonts w:cs="Times New Roman"/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545B47"/>
    <w:rPr>
      <w:rFonts w:cs="Times New Roman"/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b"/>
    <w:next w:val="a"/>
    <w:uiPriority w:val="99"/>
    <w:rsid w:val="00545B47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jc w:val="both"/>
    </w:pPr>
  </w:style>
  <w:style w:type="paragraph" w:customStyle="1" w:styleId="afffd">
    <w:name w:val="Таблицы (моноширинный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  <w:rPr>
      <w:rFonts w:ascii="Courier New" w:hAnsi="Courier New" w:cs="Courier New"/>
    </w:rPr>
  </w:style>
  <w:style w:type="paragraph" w:customStyle="1" w:styleId="afffe">
    <w:name w:val="Оглавление"/>
    <w:basedOn w:val="afffd"/>
    <w:next w:val="a"/>
    <w:uiPriority w:val="99"/>
    <w:rsid w:val="00545B47"/>
    <w:pPr>
      <w:ind w:left="140"/>
    </w:pPr>
  </w:style>
  <w:style w:type="character" w:customStyle="1" w:styleId="affff">
    <w:name w:val="Опечатки"/>
    <w:uiPriority w:val="99"/>
    <w:rsid w:val="00545B47"/>
    <w:rPr>
      <w:color w:val="FF0000"/>
    </w:rPr>
  </w:style>
  <w:style w:type="paragraph" w:customStyle="1" w:styleId="affff0">
    <w:name w:val="Переменная часть"/>
    <w:basedOn w:val="aff1"/>
    <w:next w:val="a"/>
    <w:uiPriority w:val="99"/>
    <w:rsid w:val="00545B47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545B4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545B47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545B47"/>
    <w:pPr>
      <w:widowControl w:val="0"/>
      <w:pBdr>
        <w:bottom w:val="single" w:sz="4" w:space="0" w:color="auto"/>
      </w:pBdr>
      <w:autoSpaceDE w:val="0"/>
      <w:autoSpaceDN w:val="0"/>
      <w:adjustRightInd w:val="0"/>
      <w:spacing w:before="0" w:after="0" w:line="360" w:lineRule="auto"/>
      <w:ind w:firstLine="720"/>
      <w:jc w:val="both"/>
    </w:pPr>
  </w:style>
  <w:style w:type="paragraph" w:customStyle="1" w:styleId="affff4">
    <w:name w:val="Постоянная часть"/>
    <w:basedOn w:val="aff1"/>
    <w:next w:val="a"/>
    <w:uiPriority w:val="99"/>
    <w:rsid w:val="00545B47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</w:style>
  <w:style w:type="paragraph" w:customStyle="1" w:styleId="affff6">
    <w:name w:val="Пример."/>
    <w:basedOn w:val="afb"/>
    <w:next w:val="a"/>
    <w:uiPriority w:val="99"/>
    <w:rsid w:val="00545B47"/>
  </w:style>
  <w:style w:type="paragraph" w:customStyle="1" w:styleId="affff7">
    <w:name w:val="Примечание."/>
    <w:basedOn w:val="afb"/>
    <w:next w:val="a"/>
    <w:uiPriority w:val="99"/>
    <w:rsid w:val="00545B47"/>
  </w:style>
  <w:style w:type="character" w:customStyle="1" w:styleId="affff8">
    <w:name w:val="Продолжение ссылки"/>
    <w:uiPriority w:val="99"/>
    <w:rsid w:val="00545B47"/>
  </w:style>
  <w:style w:type="paragraph" w:customStyle="1" w:styleId="affff9">
    <w:name w:val="Словарная статья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right="118"/>
      <w:jc w:val="both"/>
    </w:pPr>
  </w:style>
  <w:style w:type="character" w:customStyle="1" w:styleId="affffa">
    <w:name w:val="Сравнение редакций"/>
    <w:uiPriority w:val="99"/>
    <w:rsid w:val="00545B47"/>
    <w:rPr>
      <w:rFonts w:cs="Times New Roman"/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545B4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545B4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</w:style>
  <w:style w:type="character" w:customStyle="1" w:styleId="affffe">
    <w:name w:val="Ссылка на утративший силу документ"/>
    <w:uiPriority w:val="99"/>
    <w:rsid w:val="00545B47"/>
    <w:rPr>
      <w:rFonts w:cs="Times New Roman"/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545B47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200" w:after="0" w:line="360" w:lineRule="auto"/>
    </w:pPr>
    <w:rPr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  <w:rPr>
      <w:color w:val="463F31"/>
      <w:shd w:val="clear" w:color="auto" w:fill="FFFFA6"/>
    </w:rPr>
  </w:style>
  <w:style w:type="character" w:customStyle="1" w:styleId="afffff2">
    <w:name w:val="Утратил силу"/>
    <w:uiPriority w:val="99"/>
    <w:rsid w:val="00545B47"/>
    <w:rPr>
      <w:rFonts w:cs="Times New Roman"/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545B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300" w:after="0" w:line="360" w:lineRule="auto"/>
    </w:pPr>
  </w:style>
  <w:style w:type="paragraph" w:customStyle="1" w:styleId="Default">
    <w:name w:val="Default"/>
    <w:rsid w:val="00545B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fff5">
    <w:name w:val="annotation reference"/>
    <w:uiPriority w:val="99"/>
    <w:unhideWhenUsed/>
    <w:rsid w:val="00545B47"/>
    <w:rPr>
      <w:sz w:val="16"/>
      <w:szCs w:val="16"/>
    </w:rPr>
  </w:style>
  <w:style w:type="paragraph" w:styleId="afffff6">
    <w:name w:val="Revision"/>
    <w:hidden/>
    <w:uiPriority w:val="99"/>
    <w:semiHidden/>
    <w:rsid w:val="00545B47"/>
    <w:rPr>
      <w:sz w:val="24"/>
      <w:szCs w:val="24"/>
    </w:rPr>
  </w:style>
  <w:style w:type="paragraph" w:styleId="afffff7">
    <w:name w:val="No Spacing"/>
    <w:link w:val="afffff8"/>
    <w:uiPriority w:val="1"/>
    <w:qFormat/>
    <w:rsid w:val="0031249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ff8">
    <w:name w:val="Без интервала Знак"/>
    <w:link w:val="afffff7"/>
    <w:uiPriority w:val="1"/>
    <w:locked/>
    <w:rsid w:val="0031249B"/>
    <w:rPr>
      <w:rFonts w:asciiTheme="minorHAnsi" w:eastAsiaTheme="minorEastAsia" w:hAnsiTheme="minorHAnsi" w:cstheme="minorBidi"/>
      <w:sz w:val="22"/>
      <w:szCs w:val="22"/>
    </w:rPr>
  </w:style>
  <w:style w:type="character" w:customStyle="1" w:styleId="6">
    <w:name w:val="Основной текст (6)_"/>
    <w:basedOn w:val="a0"/>
    <w:link w:val="60"/>
    <w:uiPriority w:val="99"/>
    <w:locked/>
    <w:rsid w:val="0031249B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249B"/>
    <w:pPr>
      <w:shd w:val="clear" w:color="auto" w:fill="FFFFFF"/>
      <w:spacing w:before="0" w:after="0" w:line="317" w:lineRule="exact"/>
      <w:ind w:hanging="460"/>
      <w:jc w:val="both"/>
    </w:pPr>
    <w:rPr>
      <w:sz w:val="27"/>
      <w:szCs w:val="27"/>
    </w:rPr>
  </w:style>
  <w:style w:type="paragraph" w:customStyle="1" w:styleId="Standard">
    <w:name w:val="Standard"/>
    <w:rsid w:val="0031249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1">
    <w:name w:val="WW8Num11"/>
    <w:basedOn w:val="a2"/>
    <w:rsid w:val="0031249B"/>
    <w:pPr>
      <w:numPr>
        <w:numId w:val="6"/>
      </w:numPr>
    </w:pPr>
  </w:style>
  <w:style w:type="numbering" w:customStyle="1" w:styleId="WW8Num5">
    <w:name w:val="WW8Num5"/>
    <w:basedOn w:val="a2"/>
    <w:rsid w:val="0031249B"/>
    <w:pPr>
      <w:numPr>
        <w:numId w:val="7"/>
      </w:numPr>
    </w:pPr>
  </w:style>
  <w:style w:type="character" w:customStyle="1" w:styleId="FontStyle45">
    <w:name w:val="Font Style45"/>
    <w:basedOn w:val="a0"/>
    <w:rsid w:val="00AE415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AE4155"/>
    <w:pPr>
      <w:widowControl w:val="0"/>
      <w:autoSpaceDE w:val="0"/>
      <w:autoSpaceDN w:val="0"/>
      <w:adjustRightInd w:val="0"/>
      <w:spacing w:before="0" w:after="0" w:line="274" w:lineRule="exact"/>
      <w:jc w:val="center"/>
    </w:pPr>
  </w:style>
  <w:style w:type="character" w:customStyle="1" w:styleId="50">
    <w:name w:val="Заголовок 5 Знак"/>
    <w:basedOn w:val="a0"/>
    <w:link w:val="5"/>
    <w:uiPriority w:val="99"/>
    <w:rsid w:val="004B2532"/>
    <w:rPr>
      <w:b/>
      <w:bCs/>
      <w:i/>
      <w:iCs/>
      <w:color w:val="000000"/>
      <w:w w:val="90"/>
      <w:sz w:val="26"/>
      <w:szCs w:val="26"/>
    </w:rPr>
  </w:style>
  <w:style w:type="paragraph" w:customStyle="1" w:styleId="afffff9">
    <w:name w:val="Знак Знак Знак Знак"/>
    <w:basedOn w:val="a"/>
    <w:uiPriority w:val="99"/>
    <w:rsid w:val="004B2532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2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B253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a">
    <w:name w:val="Body Text Indent"/>
    <w:basedOn w:val="a3"/>
    <w:link w:val="afffffb"/>
    <w:uiPriority w:val="99"/>
    <w:rsid w:val="004B2532"/>
    <w:pPr>
      <w:widowControl w:val="0"/>
      <w:suppressAutoHyphens/>
      <w:spacing w:after="120"/>
      <w:ind w:left="283"/>
    </w:pPr>
    <w:rPr>
      <w:rFonts w:eastAsia="Times New Roman"/>
      <w:sz w:val="24"/>
      <w:lang w:eastAsia="ar-SA"/>
    </w:rPr>
  </w:style>
  <w:style w:type="character" w:customStyle="1" w:styleId="afffffb">
    <w:name w:val="Основной текст с отступом Знак"/>
    <w:basedOn w:val="a0"/>
    <w:link w:val="afffffa"/>
    <w:uiPriority w:val="99"/>
    <w:rsid w:val="004B2532"/>
    <w:rPr>
      <w:sz w:val="24"/>
      <w:szCs w:val="24"/>
      <w:lang w:eastAsia="ar-SA"/>
    </w:rPr>
  </w:style>
  <w:style w:type="paragraph" w:customStyle="1" w:styleId="27">
    <w:name w:val="Знак2"/>
    <w:basedOn w:val="a"/>
    <w:uiPriority w:val="99"/>
    <w:rsid w:val="004B2532"/>
    <w:pPr>
      <w:tabs>
        <w:tab w:val="left" w:pos="708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c">
    <w:name w:val="Знак Знак Знак"/>
    <w:basedOn w:val="a"/>
    <w:uiPriority w:val="99"/>
    <w:rsid w:val="004B2532"/>
    <w:pPr>
      <w:spacing w:before="0" w:after="160" w:line="240" w:lineRule="exact"/>
    </w:pPr>
    <w:rPr>
      <w:rFonts w:ascii="Verdana" w:hAnsi="Verdana" w:cs="Verdana"/>
      <w:sz w:val="20"/>
      <w:szCs w:val="20"/>
    </w:rPr>
  </w:style>
  <w:style w:type="paragraph" w:styleId="afffffd">
    <w:name w:val="Title"/>
    <w:basedOn w:val="a"/>
    <w:link w:val="afffffe"/>
    <w:uiPriority w:val="99"/>
    <w:qFormat/>
    <w:rsid w:val="004B2532"/>
    <w:pPr>
      <w:spacing w:before="0" w:after="0"/>
      <w:jc w:val="center"/>
    </w:pPr>
  </w:style>
  <w:style w:type="character" w:customStyle="1" w:styleId="afffffe">
    <w:name w:val="Название Знак"/>
    <w:basedOn w:val="a0"/>
    <w:link w:val="afffffd"/>
    <w:uiPriority w:val="99"/>
    <w:rsid w:val="004B2532"/>
    <w:rPr>
      <w:sz w:val="24"/>
      <w:szCs w:val="24"/>
    </w:rPr>
  </w:style>
  <w:style w:type="paragraph" w:styleId="affffff">
    <w:name w:val="Plain Text"/>
    <w:basedOn w:val="a"/>
    <w:link w:val="affffff0"/>
    <w:uiPriority w:val="99"/>
    <w:rsid w:val="004B2532"/>
    <w:pPr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affffff0">
    <w:name w:val="Текст Знак"/>
    <w:basedOn w:val="a0"/>
    <w:link w:val="affffff"/>
    <w:uiPriority w:val="99"/>
    <w:rsid w:val="004B2532"/>
    <w:rPr>
      <w:rFonts w:ascii="Courier New" w:hAnsi="Courier New" w:cs="Courier New"/>
    </w:rPr>
  </w:style>
  <w:style w:type="character" w:customStyle="1" w:styleId="32">
    <w:name w:val="Знак Знак3"/>
    <w:basedOn w:val="a0"/>
    <w:uiPriority w:val="99"/>
    <w:locked/>
    <w:rsid w:val="004B2532"/>
    <w:rPr>
      <w:rFonts w:ascii="Courier New" w:hAnsi="Courier New" w:cs="Courier New"/>
      <w:lang w:val="ru-RU" w:eastAsia="ru-RU"/>
    </w:rPr>
  </w:style>
  <w:style w:type="character" w:customStyle="1" w:styleId="16">
    <w:name w:val="Знак Знак1"/>
    <w:basedOn w:val="a0"/>
    <w:uiPriority w:val="99"/>
    <w:rsid w:val="004B2532"/>
    <w:rPr>
      <w:sz w:val="24"/>
      <w:szCs w:val="24"/>
      <w:lang w:val="ru-RU" w:eastAsia="ru-RU"/>
    </w:rPr>
  </w:style>
  <w:style w:type="character" w:styleId="affffff1">
    <w:name w:val="FollowedHyperlink"/>
    <w:basedOn w:val="a0"/>
    <w:uiPriority w:val="99"/>
    <w:rsid w:val="004B2532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3701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3701BD"/>
    <w:pPr>
      <w:widowControl w:val="0"/>
      <w:spacing w:before="0" w:after="0"/>
      <w:ind w:left="22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3701BD"/>
    <w:pPr>
      <w:widowControl w:val="0"/>
      <w:spacing w:before="0" w:after="0"/>
      <w:ind w:left="102" w:right="44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701BD"/>
    <w:pPr>
      <w:widowControl w:val="0"/>
      <w:spacing w:before="2" w:after="0"/>
      <w:ind w:left="103"/>
    </w:pPr>
    <w:rPr>
      <w:sz w:val="22"/>
      <w:szCs w:val="22"/>
      <w:lang w:val="en-US" w:eastAsia="en-US"/>
    </w:rPr>
  </w:style>
  <w:style w:type="paragraph" w:styleId="41">
    <w:name w:val="toc 4"/>
    <w:basedOn w:val="a"/>
    <w:next w:val="a"/>
    <w:autoRedefine/>
    <w:uiPriority w:val="39"/>
    <w:unhideWhenUsed/>
    <w:rsid w:val="00B55BC1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55BC1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55BC1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55BC1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B55BC1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B55BC1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ffff2">
    <w:name w:val="Основной текст_"/>
    <w:basedOn w:val="a0"/>
    <w:link w:val="17"/>
    <w:locked/>
    <w:rsid w:val="00B55BC1"/>
    <w:rPr>
      <w:shd w:val="clear" w:color="auto" w:fill="FFFFFF"/>
    </w:rPr>
  </w:style>
  <w:style w:type="paragraph" w:customStyle="1" w:styleId="17">
    <w:name w:val="Основной текст1"/>
    <w:basedOn w:val="a"/>
    <w:link w:val="affffff2"/>
    <w:rsid w:val="00B55BC1"/>
    <w:pPr>
      <w:widowControl w:val="0"/>
      <w:shd w:val="clear" w:color="auto" w:fill="FFFFFF"/>
      <w:spacing w:before="0" w:after="0" w:line="0" w:lineRule="atLeast"/>
      <w:jc w:val="right"/>
    </w:pPr>
    <w:rPr>
      <w:sz w:val="20"/>
      <w:szCs w:val="20"/>
    </w:rPr>
  </w:style>
  <w:style w:type="character" w:customStyle="1" w:styleId="115pt">
    <w:name w:val="Основной текст + 11;5 pt"/>
    <w:basedOn w:val="affffff2"/>
    <w:rsid w:val="00550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fffff2"/>
    <w:rsid w:val="00550B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pt">
    <w:name w:val="Основной текст + 11;5 pt;Курсив;Интервал 1 pt"/>
    <w:basedOn w:val="affffff2"/>
    <w:rsid w:val="00550B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8">
    <w:name w:val="Основной текст2"/>
    <w:basedOn w:val="a"/>
    <w:rsid w:val="00550B15"/>
    <w:pPr>
      <w:widowControl w:val="0"/>
      <w:shd w:val="clear" w:color="auto" w:fill="FFFFFF"/>
      <w:spacing w:before="0" w:after="0" w:line="322" w:lineRule="exact"/>
      <w:ind w:hanging="1100"/>
    </w:pPr>
    <w:rPr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 w:line="275" w:lineRule="exact"/>
      <w:jc w:val="both"/>
    </w:pPr>
  </w:style>
  <w:style w:type="paragraph" w:customStyle="1" w:styleId="Style2">
    <w:name w:val="Style2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 w:line="274" w:lineRule="exact"/>
      <w:jc w:val="both"/>
    </w:pPr>
  </w:style>
  <w:style w:type="paragraph" w:customStyle="1" w:styleId="Style3">
    <w:name w:val="Style3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/>
    </w:pPr>
  </w:style>
  <w:style w:type="paragraph" w:customStyle="1" w:styleId="Style4">
    <w:name w:val="Style4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 w:line="271" w:lineRule="exact"/>
      <w:ind w:firstLine="250"/>
    </w:pPr>
  </w:style>
  <w:style w:type="character" w:customStyle="1" w:styleId="FontStyle11">
    <w:name w:val="Font Style11"/>
    <w:uiPriority w:val="99"/>
    <w:rsid w:val="00AF3F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AF3FE1"/>
    <w:rPr>
      <w:rFonts w:ascii="Times New Roman" w:hAnsi="Times New Roman" w:cs="Times New Roman"/>
      <w:sz w:val="24"/>
      <w:szCs w:val="24"/>
    </w:rPr>
  </w:style>
  <w:style w:type="character" w:styleId="affffff3">
    <w:name w:val="Strong"/>
    <w:uiPriority w:val="22"/>
    <w:qFormat/>
    <w:rsid w:val="00D83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25268/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28809/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64072/1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932B-E888-4C20-BA2A-6C9BC7D3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9877</Words>
  <Characters>56303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ОБРАЗОВАТЕЛЬНОЙ ПРОГРАММЫ</vt:lpstr>
    </vt:vector>
  </TitlesOfParts>
  <Company>xUSSR</Company>
  <LinksUpToDate>false</LinksUpToDate>
  <CharactersWithSpaces>66048</CharactersWithSpaces>
  <SharedDoc>false</SharedDoc>
  <HLinks>
    <vt:vector size="120" baseType="variant">
      <vt:variant>
        <vt:i4>1310782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_Toc460939953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_Toc460939947</vt:lpwstr>
      </vt:variant>
      <vt:variant>
        <vt:i4>1376318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_Toc460939946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_Toc460939945</vt:lpwstr>
      </vt:variant>
      <vt:variant>
        <vt:i4>1179710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_Toc460939934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_Toc460939939</vt:lpwstr>
      </vt:variant>
      <vt:variant>
        <vt:i4>1179710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_Toc460939938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_Toc460939937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_Toc460939936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_Toc460939935</vt:lpwstr>
      </vt:variant>
      <vt:variant>
        <vt:i4>1179710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_Toc460939933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_Toc460939932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_Toc460939931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_Toc460939930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_Toc460939929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_Toc460939928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_Toc460939927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_Toc460939926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_Toc460939925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_Toc460939924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ОБРАЗОВАТЕЛЬНОЙ ПРОГРАММЫ</dc:title>
  <dc:creator>Nataly</dc:creator>
  <cp:lastModifiedBy>User</cp:lastModifiedBy>
  <cp:revision>6</cp:revision>
  <cp:lastPrinted>2021-02-01T11:34:00Z</cp:lastPrinted>
  <dcterms:created xsi:type="dcterms:W3CDTF">2021-01-07T11:58:00Z</dcterms:created>
  <dcterms:modified xsi:type="dcterms:W3CDTF">2022-01-04T09:39:00Z</dcterms:modified>
</cp:coreProperties>
</file>