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8BF0" w14:textId="6267954A" w:rsidR="005C6C85" w:rsidRPr="00B17CA2" w:rsidRDefault="005C6C85" w:rsidP="005C6C85">
      <w:p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</w:t>
      </w:r>
      <w:r w:rsidRPr="00B17CA2">
        <w:rPr>
          <w:rFonts w:ascii="Times New Roman" w:hAnsi="Times New Roman"/>
          <w:b/>
          <w:bCs/>
          <w:sz w:val="28"/>
          <w:szCs w:val="28"/>
        </w:rPr>
        <w:t>АННОТАЦИЯ</w:t>
      </w:r>
    </w:p>
    <w:p w14:paraId="2920391A" w14:textId="77777777" w:rsidR="005C6C85" w:rsidRPr="00B17CA2" w:rsidRDefault="005C6C85" w:rsidP="005C6C85">
      <w:pPr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sz w:val="28"/>
          <w:szCs w:val="28"/>
        </w:rPr>
        <w:t>ОГСЭ.01</w:t>
      </w:r>
      <w:r w:rsidRPr="00B17CA2">
        <w:rPr>
          <w:rFonts w:ascii="Times New Roman" w:hAnsi="Times New Roman"/>
          <w:sz w:val="28"/>
          <w:szCs w:val="28"/>
        </w:rPr>
        <w:t xml:space="preserve"> </w:t>
      </w:r>
      <w:r w:rsidRPr="00B17CA2">
        <w:rPr>
          <w:rFonts w:ascii="Times New Roman" w:hAnsi="Times New Roman"/>
          <w:b/>
          <w:sz w:val="28"/>
          <w:szCs w:val="28"/>
        </w:rPr>
        <w:t>Основы философии</w:t>
      </w:r>
    </w:p>
    <w:p w14:paraId="543B55CA" w14:textId="77777777" w:rsidR="005C6C85" w:rsidRDefault="005C6C85" w:rsidP="005C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356FAD5" w14:textId="77777777" w:rsidR="005C6C85" w:rsidRPr="00AB10DD" w:rsidRDefault="005C6C85" w:rsidP="005C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10DD">
        <w:rPr>
          <w:rFonts w:ascii="Times New Roman" w:hAnsi="Times New Roman"/>
          <w:b/>
          <w:bCs/>
          <w:sz w:val="28"/>
          <w:szCs w:val="28"/>
        </w:rPr>
        <w:t>1.1. Область применения программы</w:t>
      </w:r>
    </w:p>
    <w:p w14:paraId="3AE165B1" w14:textId="77777777" w:rsidR="005C6C85" w:rsidRPr="00AB10DD" w:rsidRDefault="005C6C85" w:rsidP="005C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 xml:space="preserve">       Рабочая программа учебной дисциплины является частью программы подготовки специалистов среднего звена в соответствии с ФГОС </w:t>
      </w:r>
      <w:proofErr w:type="gramStart"/>
      <w:r w:rsidRPr="00AB10DD">
        <w:rPr>
          <w:rFonts w:ascii="Times New Roman" w:hAnsi="Times New Roman"/>
          <w:sz w:val="28"/>
          <w:szCs w:val="28"/>
        </w:rPr>
        <w:t>по  специальности</w:t>
      </w:r>
      <w:proofErr w:type="gramEnd"/>
      <w:r w:rsidRPr="00AB10DD">
        <w:rPr>
          <w:rFonts w:ascii="Times New Roman" w:hAnsi="Times New Roman"/>
          <w:sz w:val="28"/>
          <w:szCs w:val="28"/>
        </w:rPr>
        <w:t xml:space="preserve"> </w:t>
      </w:r>
      <w:r w:rsidRPr="00AB10DD">
        <w:rPr>
          <w:rFonts w:ascii="Times New Roman" w:hAnsi="Times New Roman"/>
          <w:spacing w:val="-2"/>
          <w:sz w:val="28"/>
          <w:szCs w:val="28"/>
        </w:rPr>
        <w:t>38.02.05 Товароведение и экспертиза качества потребительских товаров (базовой подготовки)</w:t>
      </w:r>
      <w:r w:rsidRPr="00AB10DD">
        <w:rPr>
          <w:rFonts w:ascii="Times New Roman" w:hAnsi="Times New Roman"/>
          <w:sz w:val="28"/>
          <w:szCs w:val="28"/>
        </w:rPr>
        <w:t>.</w:t>
      </w:r>
    </w:p>
    <w:p w14:paraId="7407067F" w14:textId="77777777" w:rsidR="005C6C85" w:rsidRPr="00AB10DD" w:rsidRDefault="005C6C85" w:rsidP="005C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 xml:space="preserve">       Рабочая программа учебной дисциплины может быть использована в дополнительном профессиональном образовании (в программах </w:t>
      </w:r>
      <w:proofErr w:type="gramStart"/>
      <w:r w:rsidRPr="00AB10DD">
        <w:rPr>
          <w:rFonts w:ascii="Times New Roman" w:hAnsi="Times New Roman"/>
          <w:sz w:val="28"/>
          <w:szCs w:val="28"/>
        </w:rPr>
        <w:t>повышения  квалификации</w:t>
      </w:r>
      <w:proofErr w:type="gramEnd"/>
      <w:r w:rsidRPr="00AB10DD">
        <w:rPr>
          <w:rFonts w:ascii="Times New Roman" w:hAnsi="Times New Roman"/>
          <w:sz w:val="28"/>
          <w:szCs w:val="28"/>
        </w:rPr>
        <w:t xml:space="preserve"> и переподготовки) и профессиональной подготовке по профессии 12759 Кладовщик.</w:t>
      </w:r>
    </w:p>
    <w:p w14:paraId="4C91361D" w14:textId="77777777" w:rsidR="005C6C85" w:rsidRPr="00AB10DD" w:rsidRDefault="005C6C85" w:rsidP="005C6C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9D5D9A9" w14:textId="77777777" w:rsidR="005C6C85" w:rsidRPr="00AB10DD" w:rsidRDefault="005C6C85" w:rsidP="005C6C85">
      <w:pPr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B10DD">
        <w:rPr>
          <w:rFonts w:ascii="Times New Roman" w:hAnsi="Times New Roman"/>
          <w:sz w:val="28"/>
          <w:szCs w:val="28"/>
        </w:rPr>
        <w:t>дисциплина входит в социально-экономический учебный цикл.</w:t>
      </w:r>
    </w:p>
    <w:p w14:paraId="1C0C3483" w14:textId="77777777" w:rsidR="005C6C85" w:rsidRPr="00AB10DD" w:rsidRDefault="005C6C85" w:rsidP="005C6C85">
      <w:pPr>
        <w:rPr>
          <w:rFonts w:ascii="Times New Roman" w:hAnsi="Times New Roman"/>
          <w:b/>
          <w:bCs/>
          <w:sz w:val="28"/>
          <w:szCs w:val="28"/>
        </w:rPr>
      </w:pPr>
      <w:r w:rsidRPr="00AB10DD">
        <w:rPr>
          <w:rFonts w:ascii="Times New Roman" w:hAnsi="Times New Roman"/>
          <w:b/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14:paraId="1B4752D8" w14:textId="77777777" w:rsidR="005C6C85" w:rsidRPr="00AB10DD" w:rsidRDefault="005C6C85" w:rsidP="005C6C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0DD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1A41E65D" w14:textId="77777777" w:rsidR="005C6C85" w:rsidRPr="00AB10DD" w:rsidRDefault="005C6C85" w:rsidP="005C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• 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6D2F329B" w14:textId="77777777" w:rsidR="005C6C85" w:rsidRPr="00AB10DD" w:rsidRDefault="005C6C85" w:rsidP="005C6C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 xml:space="preserve"> </w:t>
      </w:r>
      <w:r w:rsidRPr="00AB10DD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46B566AF" w14:textId="77777777" w:rsidR="005C6C85" w:rsidRPr="00AB10DD" w:rsidRDefault="005C6C85" w:rsidP="005C6C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312383" w14:textId="77777777" w:rsidR="005C6C85" w:rsidRPr="00AB10DD" w:rsidRDefault="005C6C85" w:rsidP="005C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• основные категории и понятия философии;</w:t>
      </w:r>
    </w:p>
    <w:p w14:paraId="502C2D8F" w14:textId="77777777" w:rsidR="005C6C85" w:rsidRPr="00AB10DD" w:rsidRDefault="005C6C85" w:rsidP="005C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• роль философии в жизни человека и общества;</w:t>
      </w:r>
    </w:p>
    <w:p w14:paraId="49DCA00A" w14:textId="77777777" w:rsidR="005C6C85" w:rsidRPr="00AB10DD" w:rsidRDefault="005C6C85" w:rsidP="005C6C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• основы философского учения о бытии;</w:t>
      </w:r>
    </w:p>
    <w:p w14:paraId="2FF47859" w14:textId="77777777" w:rsidR="005C6C85" w:rsidRPr="00AB10DD" w:rsidRDefault="005C6C85" w:rsidP="005C6C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• сущность процесса познания;</w:t>
      </w:r>
    </w:p>
    <w:p w14:paraId="50B9CA91" w14:textId="77777777" w:rsidR="005C6C85" w:rsidRPr="00AB10DD" w:rsidRDefault="005C6C85" w:rsidP="005C6C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• основы научной, философской и религиозной картин мира;</w:t>
      </w:r>
    </w:p>
    <w:p w14:paraId="029D0D86" w14:textId="77777777" w:rsidR="005C6C85" w:rsidRPr="00AB10DD" w:rsidRDefault="005C6C85" w:rsidP="005C6C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• об условиях формирования личности, свободе и ответственности за сохранение жизни, культуры, окружающей среды;</w:t>
      </w:r>
    </w:p>
    <w:p w14:paraId="5E1C6FEC" w14:textId="77777777" w:rsidR="005C6C85" w:rsidRPr="00AB10DD" w:rsidRDefault="005C6C85" w:rsidP="005C6C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• о социальных и этических проблемах, связанных с развитием и использованием достижений науки, техники и технологий.</w:t>
      </w:r>
    </w:p>
    <w:p w14:paraId="03FE8AF4" w14:textId="77777777" w:rsidR="005C6C85" w:rsidRPr="00AB10DD" w:rsidRDefault="005C6C85" w:rsidP="005C6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b/>
          <w:sz w:val="28"/>
          <w:szCs w:val="28"/>
        </w:rPr>
        <w:t>1.4. Рекомендуемое количество часов на основании программы дисциплины:</w:t>
      </w:r>
      <w:r w:rsidRPr="00AB10DD">
        <w:rPr>
          <w:rFonts w:ascii="Times New Roman" w:hAnsi="Times New Roman"/>
          <w:sz w:val="28"/>
          <w:szCs w:val="28"/>
        </w:rPr>
        <w:t xml:space="preserve"> Максимальной учебной нагрузки </w:t>
      </w:r>
      <w:proofErr w:type="gramStart"/>
      <w:r w:rsidRPr="00AB10DD">
        <w:rPr>
          <w:rFonts w:ascii="Times New Roman" w:hAnsi="Times New Roman"/>
          <w:sz w:val="28"/>
          <w:szCs w:val="28"/>
        </w:rPr>
        <w:t xml:space="preserve">обучающегося </w:t>
      </w:r>
      <w:r w:rsidRPr="00AB10DD">
        <w:rPr>
          <w:rFonts w:ascii="Times New Roman" w:hAnsi="Times New Roman"/>
          <w:b/>
          <w:sz w:val="28"/>
          <w:szCs w:val="28"/>
        </w:rPr>
        <w:t xml:space="preserve"> 12</w:t>
      </w:r>
      <w:proofErr w:type="gramEnd"/>
      <w:r w:rsidRPr="00AB10DD">
        <w:rPr>
          <w:rFonts w:ascii="Times New Roman" w:hAnsi="Times New Roman"/>
          <w:b/>
          <w:sz w:val="28"/>
          <w:szCs w:val="28"/>
        </w:rPr>
        <w:t xml:space="preserve"> </w:t>
      </w:r>
      <w:r w:rsidRPr="00AB10DD">
        <w:rPr>
          <w:rFonts w:ascii="Times New Roman" w:hAnsi="Times New Roman"/>
          <w:sz w:val="28"/>
          <w:szCs w:val="28"/>
        </w:rPr>
        <w:t>часов, в том числе:</w:t>
      </w:r>
    </w:p>
    <w:p w14:paraId="5725716E" w14:textId="77777777" w:rsidR="005C6C85" w:rsidRPr="00AB10DD" w:rsidRDefault="005C6C85" w:rsidP="005C6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 xml:space="preserve">              обязательной аудиторной учебной нагрузки обучающегося - </w:t>
      </w:r>
      <w:r w:rsidRPr="00AB10DD">
        <w:rPr>
          <w:rFonts w:ascii="Times New Roman" w:hAnsi="Times New Roman"/>
          <w:b/>
          <w:sz w:val="28"/>
          <w:szCs w:val="28"/>
        </w:rPr>
        <w:t>12</w:t>
      </w:r>
      <w:r w:rsidRPr="00AB10DD">
        <w:rPr>
          <w:rFonts w:ascii="Times New Roman" w:hAnsi="Times New Roman"/>
          <w:sz w:val="28"/>
          <w:szCs w:val="28"/>
        </w:rPr>
        <w:t xml:space="preserve"> часов;</w:t>
      </w:r>
    </w:p>
    <w:p w14:paraId="527D6B0B" w14:textId="77777777" w:rsidR="00D13960" w:rsidRPr="00AB10DD" w:rsidRDefault="00D13960" w:rsidP="005C6C85">
      <w:pPr>
        <w:rPr>
          <w:sz w:val="28"/>
          <w:szCs w:val="28"/>
        </w:rPr>
      </w:pPr>
    </w:p>
    <w:p w14:paraId="308055EB" w14:textId="77777777" w:rsidR="005C6C85" w:rsidRPr="00AB10DD" w:rsidRDefault="005C6C85" w:rsidP="005C6C85">
      <w:pPr>
        <w:rPr>
          <w:sz w:val="28"/>
          <w:szCs w:val="28"/>
        </w:rPr>
      </w:pPr>
    </w:p>
    <w:p w14:paraId="466CF8CE" w14:textId="77777777" w:rsidR="005C6C85" w:rsidRPr="00AB10DD" w:rsidRDefault="005C6C85" w:rsidP="005C6C85">
      <w:pPr>
        <w:rPr>
          <w:sz w:val="28"/>
          <w:szCs w:val="28"/>
        </w:rPr>
      </w:pPr>
    </w:p>
    <w:p w14:paraId="4BF2D8C3" w14:textId="77777777" w:rsidR="005C6C85" w:rsidRPr="00AB10DD" w:rsidRDefault="005C6C85" w:rsidP="005C6C85">
      <w:pPr>
        <w:rPr>
          <w:sz w:val="28"/>
          <w:szCs w:val="28"/>
        </w:rPr>
      </w:pPr>
    </w:p>
    <w:p w14:paraId="4E022711" w14:textId="77777777" w:rsidR="005C6C85" w:rsidRPr="00AB10DD" w:rsidRDefault="005C6C85" w:rsidP="005C6C85">
      <w:pPr>
        <w:rPr>
          <w:sz w:val="28"/>
          <w:szCs w:val="28"/>
        </w:rPr>
      </w:pPr>
    </w:p>
    <w:p w14:paraId="43A1A698" w14:textId="77777777" w:rsidR="005C6C85" w:rsidRPr="00B17CA2" w:rsidRDefault="005C6C85" w:rsidP="005C6C85">
      <w:pPr>
        <w:jc w:val="center"/>
        <w:rPr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B17CA2">
        <w:rPr>
          <w:b/>
          <w:sz w:val="28"/>
          <w:szCs w:val="28"/>
        </w:rPr>
        <w:t xml:space="preserve"> </w:t>
      </w:r>
    </w:p>
    <w:p w14:paraId="2B80F2E1" w14:textId="54712ACE" w:rsidR="005C6C85" w:rsidRPr="00B17CA2" w:rsidRDefault="005C6C85" w:rsidP="00B1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14:paraId="0CF27D87" w14:textId="77777777" w:rsidR="005C6C85" w:rsidRPr="005C6C85" w:rsidRDefault="005C6C85" w:rsidP="005C6C85">
      <w:pPr>
        <w:tabs>
          <w:tab w:val="left" w:pos="10915"/>
        </w:tabs>
        <w:ind w:right="9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6C85">
        <w:rPr>
          <w:rFonts w:ascii="Times New Roman" w:hAnsi="Times New Roman" w:cs="Times New Roman"/>
          <w:b/>
          <w:sz w:val="28"/>
          <w:szCs w:val="28"/>
        </w:rPr>
        <w:t xml:space="preserve">1.1. Область применения рабочей программы </w:t>
      </w:r>
    </w:p>
    <w:p w14:paraId="4DC66B13" w14:textId="77777777" w:rsidR="005C6C85" w:rsidRPr="005C6C85" w:rsidRDefault="005C6C85" w:rsidP="005C6C85">
      <w:pPr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w w:val="105"/>
          <w:sz w:val="28"/>
          <w:szCs w:val="28"/>
        </w:rPr>
        <w:t>Рабочая</w:t>
      </w:r>
      <w:r w:rsidRPr="005C6C85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программа</w:t>
      </w:r>
      <w:r w:rsidRPr="005C6C85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учебной дисциплины</w:t>
      </w:r>
      <w:r w:rsidRPr="005C6C85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является</w:t>
      </w:r>
      <w:r w:rsidRPr="005C6C8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частью</w:t>
      </w:r>
      <w:r w:rsidRPr="005C6C85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программы подготовки</w:t>
      </w:r>
      <w:r w:rsidRPr="005C6C8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специалистов</w:t>
      </w:r>
      <w:r w:rsidRPr="005C6C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среднего</w:t>
      </w:r>
      <w:r w:rsidRPr="005C6C8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звена в соответствии</w:t>
      </w:r>
      <w:r w:rsidRPr="005C6C8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с ФГОС по специальности</w:t>
      </w:r>
      <w:r w:rsidRPr="005C6C8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b/>
          <w:spacing w:val="52"/>
          <w:sz w:val="28"/>
          <w:szCs w:val="28"/>
        </w:rPr>
        <w:t>38.02.01 Экономика и бухгалтерский учёт (по отраслям)</w:t>
      </w:r>
    </w:p>
    <w:p w14:paraId="5006993C" w14:textId="77777777" w:rsidR="005C6C85" w:rsidRPr="005C6C85" w:rsidRDefault="005C6C85" w:rsidP="005C6C85">
      <w:pPr>
        <w:spacing w:before="158"/>
        <w:ind w:firstLine="483"/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Рабочая программа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учебной дисциплины может быть использована в дополнительном</w:t>
      </w:r>
      <w:r w:rsidRPr="005C6C8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профессиональном образовании</w:t>
      </w:r>
      <w:r w:rsidRPr="005C6C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(в программах</w:t>
      </w:r>
      <w:r w:rsidRPr="005C6C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повышения</w:t>
      </w:r>
      <w:r w:rsidRPr="005C6C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квалификации</w:t>
      </w:r>
      <w:r w:rsidRPr="005C6C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и переподготовки)</w:t>
      </w:r>
      <w:r w:rsidRPr="005C6C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sz w:val="28"/>
          <w:szCs w:val="28"/>
        </w:rPr>
        <w:t>и</w:t>
      </w:r>
      <w:r w:rsidRPr="005C6C8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профессионального подготовке по профессиям рабочих, должностей служащих: 20034</w:t>
      </w:r>
      <w:r w:rsidRPr="005C6C85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Агент страховой</w:t>
      </w:r>
      <w:r w:rsidRPr="005C6C85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5C6C85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5C6C85">
        <w:rPr>
          <w:rFonts w:ascii="Times New Roman" w:hAnsi="Times New Roman" w:cs="Times New Roman"/>
          <w:w w:val="105"/>
          <w:sz w:val="28"/>
          <w:szCs w:val="28"/>
        </w:rPr>
        <w:t>др.</w:t>
      </w:r>
    </w:p>
    <w:p w14:paraId="0AD99E20" w14:textId="292B3C32" w:rsidR="005C6C85" w:rsidRPr="00B17CA2" w:rsidRDefault="005C6C85" w:rsidP="005C6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5C6C85">
        <w:rPr>
          <w:rFonts w:ascii="Times New Roman" w:hAnsi="Times New Roman" w:cs="Times New Roman"/>
          <w:sz w:val="28"/>
          <w:szCs w:val="28"/>
        </w:rPr>
        <w:t xml:space="preserve"> дисциплина входит в общий гуманитарный и социально-экономический учебный цикл.</w:t>
      </w:r>
    </w:p>
    <w:p w14:paraId="5993D896" w14:textId="77777777" w:rsidR="005C6C85" w:rsidRPr="005C6C85" w:rsidRDefault="005C6C85" w:rsidP="005C6C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6C85">
        <w:rPr>
          <w:rFonts w:ascii="Times New Roman" w:hAnsi="Times New Roman" w:cs="Times New Roman"/>
          <w:b/>
          <w:sz w:val="28"/>
          <w:szCs w:val="28"/>
        </w:rPr>
        <w:t>1.3.</w:t>
      </w:r>
      <w:r w:rsidRPr="005C6C85">
        <w:rPr>
          <w:rFonts w:ascii="Times New Roman" w:hAnsi="Times New Roman" w:cs="Times New Roman"/>
          <w:b/>
          <w:sz w:val="28"/>
          <w:szCs w:val="28"/>
        </w:rPr>
        <w:tab/>
        <w:t>Цели и задачи дисциплины - требования к результатам освоения дисциплины:</w:t>
      </w:r>
    </w:p>
    <w:p w14:paraId="17E8DDB8" w14:textId="77777777" w:rsidR="005C6C85" w:rsidRPr="005C6C85" w:rsidRDefault="005C6C85" w:rsidP="005C6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5B8E8C8C" w14:textId="77777777" w:rsidR="005C6C85" w:rsidRPr="005C6C85" w:rsidRDefault="005C6C85" w:rsidP="005C6C8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6C85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14:paraId="06B2B340" w14:textId="77777777" w:rsidR="005C6C85" w:rsidRPr="005C6C85" w:rsidRDefault="005C6C85" w:rsidP="005C6C8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6C85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14:paraId="1093504E" w14:textId="77777777" w:rsidR="005C6C85" w:rsidRPr="005C6C85" w:rsidRDefault="005C6C85" w:rsidP="005C6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7E7C80B2" w14:textId="77777777" w:rsidR="005C6C85" w:rsidRPr="005C6C85" w:rsidRDefault="005C6C85" w:rsidP="005C6C8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6C85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мира, на рубеже веков (XX и XXI BB.);</w:t>
      </w:r>
    </w:p>
    <w:p w14:paraId="09622DFE" w14:textId="77777777" w:rsidR="005C6C85" w:rsidRPr="005C6C85" w:rsidRDefault="005C6C85" w:rsidP="005C6C8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6C85">
        <w:rPr>
          <w:rFonts w:ascii="Times New Roman" w:hAnsi="Times New Roman"/>
          <w:sz w:val="28"/>
          <w:szCs w:val="28"/>
        </w:rPr>
        <w:t xml:space="preserve">сущность и причины локальных, региональных, межгосударственных конфликтов в </w:t>
      </w:r>
      <w:proofErr w:type="spellStart"/>
      <w:r w:rsidRPr="005C6C85">
        <w:rPr>
          <w:rFonts w:ascii="Times New Roman" w:hAnsi="Times New Roman"/>
          <w:sz w:val="28"/>
          <w:szCs w:val="28"/>
        </w:rPr>
        <w:t>кoнцe</w:t>
      </w:r>
      <w:proofErr w:type="spellEnd"/>
      <w:r w:rsidRPr="005C6C85">
        <w:rPr>
          <w:rFonts w:ascii="Times New Roman" w:hAnsi="Times New Roman"/>
          <w:sz w:val="28"/>
          <w:szCs w:val="28"/>
        </w:rPr>
        <w:t xml:space="preserve"> XX — начале XXI в.;</w:t>
      </w:r>
    </w:p>
    <w:p w14:paraId="168B3088" w14:textId="77777777" w:rsidR="005C6C85" w:rsidRPr="005C6C85" w:rsidRDefault="005C6C85" w:rsidP="005C6C8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6C85">
        <w:rPr>
          <w:rFonts w:ascii="Times New Roman" w:hAnsi="Times New Roman"/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14:paraId="74D1A147" w14:textId="77777777" w:rsidR="005C6C85" w:rsidRPr="005C6C85" w:rsidRDefault="005C6C85" w:rsidP="005C6C8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6C85">
        <w:rPr>
          <w:rFonts w:ascii="Times New Roman" w:hAnsi="Times New Roman"/>
          <w:sz w:val="28"/>
          <w:szCs w:val="28"/>
        </w:rPr>
        <w:t>назначение ООН, HATO, EC и других организаций и основные направления их деятельности;</w:t>
      </w:r>
    </w:p>
    <w:p w14:paraId="292512C3" w14:textId="77777777" w:rsidR="005C6C85" w:rsidRPr="005C6C85" w:rsidRDefault="005C6C85" w:rsidP="005C6C8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6C85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14:paraId="0E4D80F5" w14:textId="77777777" w:rsidR="005C6C85" w:rsidRPr="005C6C85" w:rsidRDefault="005C6C85" w:rsidP="005C6C85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C6C85">
        <w:rPr>
          <w:rFonts w:ascii="Times New Roman" w:hAnsi="Times New Roman"/>
          <w:sz w:val="28"/>
          <w:szCs w:val="28"/>
        </w:rPr>
        <w:t>содержание и назначение важнейших нормативных правовых и законодательных актов мирового и регионального значения.</w:t>
      </w:r>
    </w:p>
    <w:p w14:paraId="4E5900BC" w14:textId="77777777" w:rsidR="005C6C85" w:rsidRPr="005C6C85" w:rsidRDefault="005C6C85" w:rsidP="005C6C85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77DFBF2" w14:textId="77777777" w:rsidR="005C6C85" w:rsidRPr="005C6C85" w:rsidRDefault="005C6C85" w:rsidP="005C6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b/>
          <w:sz w:val="28"/>
          <w:szCs w:val="28"/>
        </w:rPr>
        <w:t>1.4.</w:t>
      </w:r>
      <w:r w:rsidRPr="005C6C85">
        <w:rPr>
          <w:rFonts w:ascii="Times New Roman" w:hAnsi="Times New Roman" w:cs="Times New Roman"/>
          <w:b/>
          <w:sz w:val="28"/>
          <w:szCs w:val="28"/>
        </w:rPr>
        <w:tab/>
        <w:t>Рекомендуемое количество часов на основании программы дисциплины:</w:t>
      </w:r>
      <w:r w:rsidRPr="005C6C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74FFA" w14:textId="77777777" w:rsidR="005C6C85" w:rsidRPr="005C6C85" w:rsidRDefault="005C6C85" w:rsidP="005C6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48 часов, в том числе:</w:t>
      </w:r>
    </w:p>
    <w:p w14:paraId="3003F43A" w14:textId="77777777" w:rsidR="005C6C85" w:rsidRPr="005C6C85" w:rsidRDefault="005C6C85" w:rsidP="005C6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— 18 часов;</w:t>
      </w:r>
    </w:p>
    <w:p w14:paraId="22BD16B6" w14:textId="77777777" w:rsidR="005C6C85" w:rsidRPr="005C6C85" w:rsidRDefault="005C6C85" w:rsidP="005C6C85">
      <w:pPr>
        <w:contextualSpacing/>
        <w:rPr>
          <w:rFonts w:ascii="Times New Roman" w:hAnsi="Times New Roman" w:cs="Times New Roman"/>
          <w:sz w:val="28"/>
          <w:szCs w:val="28"/>
        </w:rPr>
      </w:pPr>
      <w:r w:rsidRPr="005C6C85">
        <w:rPr>
          <w:rFonts w:ascii="Times New Roman" w:hAnsi="Times New Roman" w:cs="Times New Roman"/>
          <w:sz w:val="28"/>
          <w:szCs w:val="28"/>
        </w:rPr>
        <w:t>самостоятельной работы обучающегося — 30 часов.</w:t>
      </w:r>
    </w:p>
    <w:p w14:paraId="05C35AB0" w14:textId="77777777" w:rsidR="00471E25" w:rsidRDefault="00471E25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71F55B" w14:textId="21D50F94" w:rsidR="00B17CA2" w:rsidRPr="00B17CA2" w:rsidRDefault="00B17CA2" w:rsidP="00B17CA2">
      <w:pPr>
        <w:jc w:val="center"/>
        <w:rPr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B17CA2">
        <w:rPr>
          <w:b/>
          <w:sz w:val="28"/>
          <w:szCs w:val="28"/>
        </w:rPr>
        <w:t xml:space="preserve"> </w:t>
      </w:r>
    </w:p>
    <w:p w14:paraId="129134C2" w14:textId="599B392A" w:rsidR="00B17CA2" w:rsidRDefault="00B17CA2" w:rsidP="00B17CA2">
      <w:pPr>
        <w:pStyle w:val="a3"/>
        <w:spacing w:after="0" w:line="240" w:lineRule="auto"/>
        <w:ind w:left="-426" w:right="-1"/>
        <w:jc w:val="center"/>
        <w:rPr>
          <w:rFonts w:ascii="Times New Roman" w:hAnsi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sz w:val="28"/>
          <w:szCs w:val="28"/>
        </w:rPr>
        <w:t>ОГСЭ.0</w:t>
      </w:r>
      <w:r>
        <w:rPr>
          <w:rFonts w:ascii="Times New Roman" w:hAnsi="Times New Roman"/>
          <w:b/>
          <w:sz w:val="28"/>
          <w:szCs w:val="28"/>
        </w:rPr>
        <w:t>4</w:t>
      </w:r>
      <w:r w:rsidRPr="00B17CA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Английский язык</w:t>
      </w:r>
    </w:p>
    <w:p w14:paraId="5CBC9224" w14:textId="54E073DC" w:rsidR="008A1C79" w:rsidRPr="008A1C79" w:rsidRDefault="008A1C79" w:rsidP="008A1C79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14:paraId="1B6FF5F6" w14:textId="41C9A56D" w:rsidR="008A1C79" w:rsidRPr="008A1C79" w:rsidRDefault="008A1C79" w:rsidP="008A1C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Экономика и бухгалтерский учет</w:t>
      </w:r>
    </w:p>
    <w:p w14:paraId="313B948B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          </w:t>
      </w:r>
    </w:p>
    <w:p w14:paraId="02556B89" w14:textId="6FDC0CA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должностей, служащих: 12759 кладовщик, 20031 агент по снабжению и др. </w:t>
      </w:r>
    </w:p>
    <w:p w14:paraId="220B1C1F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14:paraId="57CE199B" w14:textId="67DE5C80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 экономический цикл.</w:t>
      </w:r>
    </w:p>
    <w:p w14:paraId="167A19CB" w14:textId="588F81D3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52DFD28A" w14:textId="14746800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6F9CE4ED" w14:textId="77777777" w:rsidR="008A1C79" w:rsidRPr="008A1C79" w:rsidRDefault="008A1C79" w:rsidP="008A1C7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</w:t>
      </w:r>
    </w:p>
    <w:p w14:paraId="71074E68" w14:textId="77777777" w:rsidR="008A1C79" w:rsidRPr="008A1C79" w:rsidRDefault="008A1C79" w:rsidP="008A1C7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на профессиональные и повседневные темы;</w:t>
      </w:r>
    </w:p>
    <w:p w14:paraId="4057E4CA" w14:textId="77777777" w:rsidR="008A1C79" w:rsidRPr="008A1C79" w:rsidRDefault="008A1C79" w:rsidP="008A1C7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</w:t>
      </w:r>
    </w:p>
    <w:p w14:paraId="06F100B6" w14:textId="77777777" w:rsidR="008A1C79" w:rsidRPr="008A1C79" w:rsidRDefault="008A1C79" w:rsidP="008A1C7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профессиональной направленности;</w:t>
      </w:r>
    </w:p>
    <w:p w14:paraId="66B50C19" w14:textId="77777777" w:rsidR="008A1C79" w:rsidRPr="008A1C79" w:rsidRDefault="008A1C79" w:rsidP="008A1C7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</w:t>
      </w:r>
    </w:p>
    <w:p w14:paraId="4A9E0DF2" w14:textId="77777777" w:rsidR="008A1C79" w:rsidRPr="008A1C79" w:rsidRDefault="008A1C79" w:rsidP="008A1C7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письменную речь, пополнять словарный запас;</w:t>
      </w:r>
    </w:p>
    <w:p w14:paraId="2C89E836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знать:</w:t>
      </w:r>
    </w:p>
    <w:p w14:paraId="419E3DA7" w14:textId="77777777" w:rsidR="008A1C79" w:rsidRPr="008A1C79" w:rsidRDefault="008A1C79" w:rsidP="008A1C7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лексический (1200 - 1400 лексических единиц) и</w:t>
      </w:r>
    </w:p>
    <w:p w14:paraId="6EB007EE" w14:textId="77777777" w:rsidR="008A1C79" w:rsidRPr="008A1C79" w:rsidRDefault="008A1C79" w:rsidP="008A1C7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грамматический минимум, необходимый для чтения и</w:t>
      </w:r>
    </w:p>
    <w:p w14:paraId="722D349D" w14:textId="77777777" w:rsidR="008A1C79" w:rsidRPr="008A1C79" w:rsidRDefault="008A1C79" w:rsidP="008A1C7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перевода (со словарем) иностранных текстов </w:t>
      </w:r>
    </w:p>
    <w:p w14:paraId="4B484E51" w14:textId="77777777" w:rsidR="008A1C79" w:rsidRPr="008A1C79" w:rsidRDefault="008A1C79" w:rsidP="008A1C79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профессиональной направленности</w:t>
      </w:r>
    </w:p>
    <w:p w14:paraId="2FF146D4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16DB776B" w14:textId="64554F5E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8A1C7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14:paraId="7C80FA44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34 часа;</w:t>
      </w:r>
    </w:p>
    <w:p w14:paraId="7B0DFDF5" w14:textId="4F7E569B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32ECD42E" w14:textId="77777777" w:rsidR="008A1C79" w:rsidRDefault="008A1C79" w:rsidP="00B17CA2">
      <w:pPr>
        <w:pStyle w:val="a3"/>
        <w:spacing w:after="0" w:line="240" w:lineRule="auto"/>
        <w:ind w:left="-426" w:right="-1"/>
        <w:jc w:val="center"/>
        <w:rPr>
          <w:rFonts w:ascii="Times New Roman" w:hAnsi="Times New Roman"/>
          <w:b/>
          <w:sz w:val="28"/>
          <w:szCs w:val="28"/>
        </w:rPr>
      </w:pPr>
    </w:p>
    <w:p w14:paraId="2BE68CB4" w14:textId="77777777" w:rsidR="008A1C79" w:rsidRDefault="008A1C79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79678E" w14:textId="77777777" w:rsidR="008A1C79" w:rsidRDefault="008A1C79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FE7BB3" w14:textId="77777777" w:rsidR="008A1C79" w:rsidRDefault="008A1C79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A1C3BA" w14:textId="6F86B5EF" w:rsidR="00B17CA2" w:rsidRPr="009B335A" w:rsidRDefault="00B17CA2" w:rsidP="00B17CA2">
      <w:pPr>
        <w:jc w:val="center"/>
        <w:rPr>
          <w:b/>
          <w:sz w:val="28"/>
          <w:szCs w:val="28"/>
          <w:highlight w:val="yellow"/>
        </w:rPr>
      </w:pPr>
      <w:r w:rsidRPr="009B335A">
        <w:rPr>
          <w:rFonts w:ascii="Times New Roman" w:hAnsi="Times New Roman"/>
          <w:b/>
          <w:bCs/>
          <w:sz w:val="28"/>
          <w:szCs w:val="28"/>
          <w:highlight w:val="yellow"/>
        </w:rPr>
        <w:lastRenderedPageBreak/>
        <w:t>АННОТАЦИЯ</w:t>
      </w:r>
      <w:r w:rsidRPr="009B335A">
        <w:rPr>
          <w:b/>
          <w:sz w:val="28"/>
          <w:szCs w:val="28"/>
          <w:highlight w:val="yellow"/>
        </w:rPr>
        <w:t xml:space="preserve"> </w:t>
      </w:r>
    </w:p>
    <w:p w14:paraId="43DE9AD3" w14:textId="08646933" w:rsidR="00B17CA2" w:rsidRPr="00B17CA2" w:rsidRDefault="00B17CA2" w:rsidP="00B17CA2">
      <w:pPr>
        <w:pStyle w:val="a3"/>
        <w:spacing w:after="0" w:line="240" w:lineRule="auto"/>
        <w:ind w:left="-426" w:right="-1"/>
        <w:jc w:val="center"/>
        <w:rPr>
          <w:rFonts w:ascii="Times New Roman" w:hAnsi="Times New Roman"/>
          <w:sz w:val="28"/>
          <w:szCs w:val="28"/>
        </w:rPr>
      </w:pPr>
      <w:r w:rsidRPr="009B335A">
        <w:rPr>
          <w:rFonts w:ascii="Times New Roman" w:hAnsi="Times New Roman"/>
          <w:b/>
          <w:sz w:val="28"/>
          <w:szCs w:val="28"/>
          <w:highlight w:val="yellow"/>
        </w:rPr>
        <w:t>ОГСЭ.04 Немецкий язык</w:t>
      </w:r>
    </w:p>
    <w:p w14:paraId="4DE66BD7" w14:textId="77777777" w:rsidR="00B17CA2" w:rsidRDefault="00B17CA2" w:rsidP="00B17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F89D37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F23CC9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4D004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F7D930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C735DA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9A82460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C5F203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5B5568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8C33E2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453C924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807F14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1BF699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1519E8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94DE60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3564AF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7951E1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71412F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B716D0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1B54FD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A1497B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6E051E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E47402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145161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0825D9" w14:textId="77777777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73045C" w14:textId="46DC4ED4" w:rsidR="00B17CA2" w:rsidRDefault="00B17CA2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C8FBD4" w14:textId="15719B35" w:rsidR="008A1C79" w:rsidRDefault="008A1C79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5BF3A8" w14:textId="77777777" w:rsidR="008A1C79" w:rsidRDefault="008A1C79" w:rsidP="00B17C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A038CE" w14:textId="0EA0F8BC" w:rsidR="00B17CA2" w:rsidRPr="00B17CA2" w:rsidRDefault="00B17CA2" w:rsidP="00B17CA2">
      <w:pPr>
        <w:jc w:val="center"/>
        <w:rPr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B17CA2">
        <w:rPr>
          <w:b/>
          <w:sz w:val="28"/>
          <w:szCs w:val="28"/>
        </w:rPr>
        <w:t xml:space="preserve"> </w:t>
      </w:r>
    </w:p>
    <w:p w14:paraId="6F028326" w14:textId="702318B5" w:rsidR="00B17CA2" w:rsidRPr="00B17CA2" w:rsidRDefault="00B17CA2" w:rsidP="00B17CA2">
      <w:pPr>
        <w:pStyle w:val="a3"/>
        <w:spacing w:after="0" w:line="240" w:lineRule="auto"/>
        <w:ind w:left="-426" w:right="-1"/>
        <w:jc w:val="center"/>
        <w:rPr>
          <w:rFonts w:ascii="Times New Roman" w:hAnsi="Times New Roman"/>
          <w:sz w:val="28"/>
          <w:szCs w:val="28"/>
        </w:rPr>
      </w:pPr>
      <w:r w:rsidRPr="00B17CA2">
        <w:rPr>
          <w:rFonts w:ascii="Times New Roman" w:hAnsi="Times New Roman"/>
          <w:b/>
          <w:sz w:val="28"/>
          <w:szCs w:val="28"/>
        </w:rPr>
        <w:t>ОГСЭ.05 Физическая культура</w:t>
      </w:r>
    </w:p>
    <w:p w14:paraId="4E6E4C9A" w14:textId="77777777" w:rsidR="00B17CA2" w:rsidRDefault="00B17CA2" w:rsidP="00B17C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7D9D43" w14:textId="77777777" w:rsidR="00B17CA2" w:rsidRDefault="00B17CA2" w:rsidP="00B17CA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14:paraId="06071412" w14:textId="77777777" w:rsidR="00B17CA2" w:rsidRDefault="00B17CA2" w:rsidP="00B17CA2">
      <w:pPr>
        <w:pStyle w:val="a3"/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  </w:t>
      </w:r>
      <w:proofErr w:type="gramStart"/>
      <w:r>
        <w:rPr>
          <w:rFonts w:ascii="Times New Roman" w:hAnsi="Times New Roman"/>
          <w:sz w:val="28"/>
          <w:szCs w:val="28"/>
        </w:rPr>
        <w:t>специальности  СПО</w:t>
      </w:r>
      <w:proofErr w:type="gramEnd"/>
      <w:r>
        <w:rPr>
          <w:rFonts w:ascii="Times New Roman" w:hAnsi="Times New Roman"/>
          <w:sz w:val="28"/>
          <w:szCs w:val="28"/>
        </w:rPr>
        <w:t xml:space="preserve"> 38.02.01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Экономика и бухгалтерский учёт.</w:t>
      </w:r>
    </w:p>
    <w:p w14:paraId="5899AC69" w14:textId="77777777" w:rsidR="00B17CA2" w:rsidRDefault="00B17CA2" w:rsidP="00B17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7828FD" w14:textId="77777777" w:rsidR="00B17CA2" w:rsidRDefault="00B17CA2" w:rsidP="00B17CA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14:paraId="0EC93A85" w14:textId="77777777" w:rsidR="00B17CA2" w:rsidRDefault="00B17CA2" w:rsidP="00B17CA2">
      <w:pPr>
        <w:pStyle w:val="a3"/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учебного цикла.  </w:t>
      </w:r>
    </w:p>
    <w:p w14:paraId="58D6B42A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14:paraId="3FCAA3C6" w14:textId="77777777" w:rsidR="00B17CA2" w:rsidRDefault="00B17CA2" w:rsidP="00B17CA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14:paraId="5BF9A7B6" w14:textId="77777777" w:rsidR="00B17CA2" w:rsidRDefault="00B17CA2" w:rsidP="00B17CA2">
      <w:pPr>
        <w:pStyle w:val="a3"/>
        <w:spacing w:after="0" w:line="240" w:lineRule="auto"/>
        <w:ind w:left="420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13A3E795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11F7F947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освоения учебной дисциплины обучающийся должен знать:</w:t>
      </w:r>
    </w:p>
    <w:p w14:paraId="7122CA78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14:paraId="5EBE47D7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14:paraId="44D6F2D3" w14:textId="77777777" w:rsidR="00B17CA2" w:rsidRDefault="00B17CA2" w:rsidP="00B17C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2E5BD4" w14:textId="77777777" w:rsidR="00B17CA2" w:rsidRDefault="00B17CA2" w:rsidP="00B17CA2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Количество часов на освоение рабочей программы учебной дисциплины:</w:t>
      </w:r>
    </w:p>
    <w:p w14:paraId="5E8578F4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  167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часов,    в том числе:</w:t>
      </w:r>
    </w:p>
    <w:p w14:paraId="417E1789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Программой предусмотрено одно вводное лекционное занятие (2 часа), одно зачётное занятие (2 часа).  </w:t>
      </w:r>
    </w:p>
    <w:p w14:paraId="1D59B604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количество часов (163</w:t>
      </w:r>
      <w:proofErr w:type="gramStart"/>
      <w:r>
        <w:rPr>
          <w:rFonts w:ascii="Times New Roman" w:hAnsi="Times New Roman"/>
          <w:sz w:val="28"/>
          <w:szCs w:val="28"/>
        </w:rPr>
        <w:t>)  отводится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 самостоятельную  работу. </w:t>
      </w:r>
    </w:p>
    <w:p w14:paraId="15A889BA" w14:textId="77777777" w:rsidR="00B17CA2" w:rsidRDefault="00B17CA2" w:rsidP="00B17CA2">
      <w:pPr>
        <w:pStyle w:val="a3"/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</w:p>
    <w:p w14:paraId="4B1CFC17" w14:textId="635CEBA6" w:rsidR="005C6C85" w:rsidRDefault="005C6C85" w:rsidP="005C6C85">
      <w:pPr>
        <w:rPr>
          <w:rFonts w:ascii="Times New Roman" w:hAnsi="Times New Roman" w:cs="Times New Roman"/>
        </w:rPr>
      </w:pPr>
    </w:p>
    <w:p w14:paraId="7EC929D9" w14:textId="06577547" w:rsidR="00B17CA2" w:rsidRDefault="00B17CA2" w:rsidP="005C6C85">
      <w:pPr>
        <w:rPr>
          <w:rFonts w:ascii="Times New Roman" w:hAnsi="Times New Roman" w:cs="Times New Roman"/>
        </w:rPr>
      </w:pPr>
    </w:p>
    <w:p w14:paraId="643AD99E" w14:textId="40BB5E69" w:rsidR="00B17CA2" w:rsidRDefault="00B17CA2" w:rsidP="005C6C85">
      <w:pPr>
        <w:rPr>
          <w:rFonts w:ascii="Times New Roman" w:hAnsi="Times New Roman" w:cs="Times New Roman"/>
        </w:rPr>
      </w:pPr>
    </w:p>
    <w:p w14:paraId="6F21BE14" w14:textId="7C860098" w:rsidR="00B17CA2" w:rsidRDefault="00B17CA2" w:rsidP="005C6C85">
      <w:pPr>
        <w:rPr>
          <w:rFonts w:ascii="Times New Roman" w:hAnsi="Times New Roman" w:cs="Times New Roman"/>
        </w:rPr>
      </w:pPr>
    </w:p>
    <w:p w14:paraId="3BD1C6D2" w14:textId="79C54D03" w:rsidR="00B17CA2" w:rsidRDefault="00B17CA2" w:rsidP="005C6C85">
      <w:pPr>
        <w:rPr>
          <w:rFonts w:ascii="Times New Roman" w:hAnsi="Times New Roman" w:cs="Times New Roman"/>
        </w:rPr>
      </w:pPr>
    </w:p>
    <w:p w14:paraId="21286D6B" w14:textId="26FA6921" w:rsidR="00B17CA2" w:rsidRDefault="00B17CA2" w:rsidP="005C6C85">
      <w:pPr>
        <w:rPr>
          <w:rFonts w:ascii="Times New Roman" w:hAnsi="Times New Roman" w:cs="Times New Roman"/>
        </w:rPr>
      </w:pPr>
    </w:p>
    <w:p w14:paraId="6F9FE6DC" w14:textId="646877E3" w:rsidR="00B17CA2" w:rsidRDefault="00B17CA2" w:rsidP="005C6C85">
      <w:pPr>
        <w:rPr>
          <w:rFonts w:ascii="Times New Roman" w:hAnsi="Times New Roman" w:cs="Times New Roman"/>
        </w:rPr>
      </w:pPr>
    </w:p>
    <w:p w14:paraId="16CC23F2" w14:textId="308BC4A5" w:rsidR="00B17CA2" w:rsidRDefault="00B17CA2" w:rsidP="005C6C85">
      <w:pPr>
        <w:rPr>
          <w:rFonts w:ascii="Times New Roman" w:hAnsi="Times New Roman" w:cs="Times New Roman"/>
        </w:rPr>
      </w:pPr>
    </w:p>
    <w:p w14:paraId="7D03BD96" w14:textId="138D26EB" w:rsidR="00B17CA2" w:rsidRDefault="00B17CA2" w:rsidP="005C6C85">
      <w:pPr>
        <w:rPr>
          <w:rFonts w:ascii="Times New Roman" w:hAnsi="Times New Roman" w:cs="Times New Roman"/>
        </w:rPr>
      </w:pPr>
    </w:p>
    <w:p w14:paraId="291ACFED" w14:textId="04A786AD" w:rsidR="00B17CA2" w:rsidRDefault="00B17CA2" w:rsidP="005C6C85">
      <w:pPr>
        <w:rPr>
          <w:rFonts w:ascii="Times New Roman" w:hAnsi="Times New Roman" w:cs="Times New Roman"/>
        </w:rPr>
      </w:pPr>
    </w:p>
    <w:p w14:paraId="29E64A94" w14:textId="5C9F3EBC" w:rsidR="00B17CA2" w:rsidRDefault="00B17CA2" w:rsidP="005C6C85">
      <w:pPr>
        <w:rPr>
          <w:rFonts w:ascii="Times New Roman" w:hAnsi="Times New Roman" w:cs="Times New Roman"/>
        </w:rPr>
      </w:pPr>
    </w:p>
    <w:p w14:paraId="64368FCE" w14:textId="77777777" w:rsidR="008A1C79" w:rsidRDefault="008A1C79" w:rsidP="005C6C85">
      <w:pPr>
        <w:rPr>
          <w:rFonts w:ascii="Times New Roman" w:hAnsi="Times New Roman" w:cs="Times New Roman"/>
        </w:rPr>
      </w:pPr>
    </w:p>
    <w:p w14:paraId="77FAD2D1" w14:textId="77777777" w:rsidR="00B17CA2" w:rsidRPr="007405F9" w:rsidRDefault="00B17CA2" w:rsidP="00B17CA2">
      <w:pPr>
        <w:jc w:val="center"/>
        <w:rPr>
          <w:b/>
          <w:sz w:val="28"/>
          <w:szCs w:val="28"/>
        </w:rPr>
      </w:pPr>
      <w:r w:rsidRPr="007405F9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7405F9">
        <w:rPr>
          <w:b/>
          <w:sz w:val="28"/>
          <w:szCs w:val="28"/>
        </w:rPr>
        <w:t xml:space="preserve"> </w:t>
      </w:r>
    </w:p>
    <w:p w14:paraId="6C769322" w14:textId="62A595D5" w:rsidR="00B17CA2" w:rsidRPr="00B17CA2" w:rsidRDefault="00B17CA2" w:rsidP="00B17CA2">
      <w:pPr>
        <w:pStyle w:val="a3"/>
        <w:spacing w:after="0" w:line="240" w:lineRule="auto"/>
        <w:ind w:left="-426" w:right="-1"/>
        <w:jc w:val="center"/>
        <w:rPr>
          <w:rFonts w:ascii="Times New Roman" w:hAnsi="Times New Roman"/>
          <w:sz w:val="28"/>
          <w:szCs w:val="28"/>
        </w:rPr>
      </w:pPr>
      <w:r w:rsidRPr="007405F9">
        <w:rPr>
          <w:rFonts w:ascii="Times New Roman" w:hAnsi="Times New Roman"/>
          <w:b/>
          <w:sz w:val="28"/>
          <w:szCs w:val="28"/>
        </w:rPr>
        <w:t>ОГСЭ.06 Психология общения</w:t>
      </w:r>
    </w:p>
    <w:p w14:paraId="0D7154CA" w14:textId="77777777" w:rsidR="007405F9" w:rsidRPr="007405F9" w:rsidRDefault="007405F9" w:rsidP="007405F9">
      <w:pPr>
        <w:pStyle w:val="10"/>
        <w:keepNext/>
        <w:keepLines/>
        <w:numPr>
          <w:ilvl w:val="0"/>
          <w:numId w:val="40"/>
        </w:numPr>
        <w:tabs>
          <w:tab w:val="left" w:pos="526"/>
        </w:tabs>
        <w:spacing w:after="0"/>
        <w:ind w:firstLine="0"/>
        <w:jc w:val="both"/>
        <w:rPr>
          <w:sz w:val="28"/>
          <w:szCs w:val="28"/>
        </w:rPr>
      </w:pPr>
      <w:bookmarkStart w:id="0" w:name="bookmark6"/>
      <w:bookmarkStart w:id="1" w:name="bookmark4"/>
      <w:bookmarkStart w:id="2" w:name="bookmark5"/>
      <w:bookmarkStart w:id="3" w:name="bookmark7"/>
      <w:bookmarkEnd w:id="0"/>
      <w:r w:rsidRPr="007405F9">
        <w:rPr>
          <w:sz w:val="28"/>
          <w:szCs w:val="28"/>
        </w:rPr>
        <w:t>Область применения программы</w:t>
      </w:r>
      <w:bookmarkEnd w:id="1"/>
      <w:bookmarkEnd w:id="2"/>
      <w:bookmarkEnd w:id="3"/>
    </w:p>
    <w:p w14:paraId="4FCE7571" w14:textId="77777777" w:rsidR="007405F9" w:rsidRPr="007405F9" w:rsidRDefault="007405F9" w:rsidP="007405F9">
      <w:pPr>
        <w:pStyle w:val="11"/>
        <w:jc w:val="both"/>
        <w:rPr>
          <w:sz w:val="28"/>
          <w:szCs w:val="28"/>
        </w:rPr>
      </w:pPr>
      <w:r w:rsidRPr="007405F9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7405F9">
        <w:rPr>
          <w:b/>
          <w:bCs/>
          <w:sz w:val="28"/>
          <w:szCs w:val="28"/>
        </w:rPr>
        <w:t>38.02.01 Экономика и бухгалтерский учет (по отраслям)</w:t>
      </w:r>
    </w:p>
    <w:p w14:paraId="3E7C4266" w14:textId="77777777" w:rsidR="007405F9" w:rsidRPr="007405F9" w:rsidRDefault="007405F9" w:rsidP="007405F9">
      <w:pPr>
        <w:pStyle w:val="11"/>
        <w:ind w:firstLine="72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и профессиональной подготовке по профессиям рабочих, должностей служащих: 23369 Кассир</w:t>
      </w:r>
    </w:p>
    <w:p w14:paraId="400C0E6F" w14:textId="77777777" w:rsidR="007405F9" w:rsidRPr="007405F9" w:rsidRDefault="007405F9" w:rsidP="007405F9">
      <w:pPr>
        <w:pStyle w:val="11"/>
        <w:numPr>
          <w:ilvl w:val="0"/>
          <w:numId w:val="40"/>
        </w:numPr>
        <w:tabs>
          <w:tab w:val="left" w:pos="862"/>
        </w:tabs>
        <w:ind w:firstLine="360"/>
        <w:jc w:val="both"/>
        <w:rPr>
          <w:sz w:val="28"/>
          <w:szCs w:val="28"/>
        </w:rPr>
      </w:pPr>
      <w:bookmarkStart w:id="4" w:name="bookmark8"/>
      <w:bookmarkEnd w:id="4"/>
      <w:r w:rsidRPr="007405F9">
        <w:rPr>
          <w:sz w:val="28"/>
          <w:szCs w:val="28"/>
        </w:rPr>
        <w:t>Место дисциплины в структуре основной профессиональной образовательной программы: дисциплина входит в общий гуманитарный и социально-экономический учебный цикл.</w:t>
      </w:r>
    </w:p>
    <w:p w14:paraId="299287D3" w14:textId="77777777" w:rsidR="007405F9" w:rsidRPr="007405F9" w:rsidRDefault="007405F9" w:rsidP="007405F9">
      <w:pPr>
        <w:pStyle w:val="11"/>
        <w:numPr>
          <w:ilvl w:val="0"/>
          <w:numId w:val="40"/>
        </w:numPr>
        <w:tabs>
          <w:tab w:val="left" w:pos="522"/>
        </w:tabs>
        <w:jc w:val="both"/>
        <w:rPr>
          <w:sz w:val="28"/>
          <w:szCs w:val="28"/>
        </w:rPr>
      </w:pPr>
      <w:bookmarkStart w:id="5" w:name="bookmark9"/>
      <w:bookmarkEnd w:id="5"/>
      <w:r w:rsidRPr="007405F9">
        <w:rPr>
          <w:sz w:val="28"/>
          <w:szCs w:val="28"/>
        </w:rPr>
        <w:t>Цели и задачи дисциплины - требования к результатам освоения дисциплины:</w:t>
      </w:r>
    </w:p>
    <w:p w14:paraId="757178C6" w14:textId="77777777" w:rsidR="007405F9" w:rsidRPr="007405F9" w:rsidRDefault="007405F9" w:rsidP="007405F9">
      <w:pPr>
        <w:pStyle w:val="11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В результате освоения дисциплины обучающийся должен уметь:</w:t>
      </w:r>
    </w:p>
    <w:p w14:paraId="1D333CF1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spacing w:line="264" w:lineRule="auto"/>
        <w:ind w:left="720" w:hanging="360"/>
        <w:jc w:val="both"/>
        <w:rPr>
          <w:sz w:val="28"/>
          <w:szCs w:val="28"/>
        </w:rPr>
      </w:pPr>
      <w:bookmarkStart w:id="6" w:name="bookmark10"/>
      <w:bookmarkEnd w:id="6"/>
      <w:r w:rsidRPr="007405F9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14:paraId="51B5AA83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spacing w:after="280"/>
        <w:ind w:firstLine="340"/>
        <w:jc w:val="both"/>
        <w:rPr>
          <w:sz w:val="28"/>
          <w:szCs w:val="28"/>
        </w:rPr>
      </w:pPr>
      <w:bookmarkStart w:id="7" w:name="bookmark11"/>
      <w:bookmarkEnd w:id="7"/>
      <w:r w:rsidRPr="007405F9">
        <w:rPr>
          <w:sz w:val="28"/>
          <w:szCs w:val="28"/>
        </w:rPr>
        <w:t>Использовать приемы саморегуляции поведения в процессе межличностного общения.</w:t>
      </w:r>
    </w:p>
    <w:p w14:paraId="415B4FF0" w14:textId="77777777" w:rsidR="007405F9" w:rsidRPr="007405F9" w:rsidRDefault="007405F9" w:rsidP="007405F9">
      <w:pPr>
        <w:pStyle w:val="11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В результате освоения дисциплины обучающийся должен знать:</w:t>
      </w:r>
    </w:p>
    <w:p w14:paraId="671676B0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Взаимосвязь общения и деятельности;</w:t>
      </w:r>
    </w:p>
    <w:p w14:paraId="63D4293C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Цели, функции, виды и уровни общения;</w:t>
      </w:r>
    </w:p>
    <w:p w14:paraId="5D3EC0D5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Роли и ролевые ожидания в общении;</w:t>
      </w:r>
    </w:p>
    <w:p w14:paraId="4B7883A5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Виды социальных взаимодействий;</w:t>
      </w:r>
    </w:p>
    <w:p w14:paraId="695F29BB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Механизмы взаимопонимания в общении;</w:t>
      </w:r>
    </w:p>
    <w:p w14:paraId="02D0CE25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Техники и приемы общения, правила слушания, ведения беседы, убеждения;</w:t>
      </w:r>
    </w:p>
    <w:p w14:paraId="1F810170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Этические принципы общения;</w:t>
      </w:r>
    </w:p>
    <w:p w14:paraId="3320EEAC" w14:textId="77777777" w:rsidR="007405F9" w:rsidRPr="007405F9" w:rsidRDefault="007405F9" w:rsidP="007405F9">
      <w:pPr>
        <w:pStyle w:val="11"/>
        <w:numPr>
          <w:ilvl w:val="0"/>
          <w:numId w:val="41"/>
        </w:numPr>
        <w:tabs>
          <w:tab w:val="left" w:pos="724"/>
        </w:tabs>
        <w:spacing w:after="280"/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Источники, причины, виды и способы разрешения конфликтов</w:t>
      </w:r>
    </w:p>
    <w:p w14:paraId="117103D2" w14:textId="77777777" w:rsidR="007405F9" w:rsidRPr="007405F9" w:rsidRDefault="007405F9" w:rsidP="007405F9">
      <w:pPr>
        <w:pStyle w:val="11"/>
        <w:numPr>
          <w:ilvl w:val="0"/>
          <w:numId w:val="40"/>
        </w:numPr>
        <w:tabs>
          <w:tab w:val="left" w:pos="522"/>
        </w:tabs>
        <w:jc w:val="both"/>
        <w:rPr>
          <w:sz w:val="28"/>
          <w:szCs w:val="28"/>
        </w:rPr>
      </w:pPr>
      <w:r w:rsidRPr="007405F9">
        <w:rPr>
          <w:sz w:val="28"/>
          <w:szCs w:val="28"/>
        </w:rPr>
        <w:t>Количество часов на освоение программы дисциплины:</w:t>
      </w:r>
    </w:p>
    <w:p w14:paraId="37AC3FC5" w14:textId="77777777" w:rsidR="007405F9" w:rsidRPr="007405F9" w:rsidRDefault="007405F9" w:rsidP="007405F9">
      <w:pPr>
        <w:pStyle w:val="11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максимальной учебной нагрузки обучающегося - 32 часов, в том числе:</w:t>
      </w:r>
    </w:p>
    <w:p w14:paraId="6617300C" w14:textId="77777777" w:rsidR="007405F9" w:rsidRPr="007405F9" w:rsidRDefault="007405F9" w:rsidP="007405F9">
      <w:pPr>
        <w:pStyle w:val="11"/>
        <w:ind w:firstLine="340"/>
        <w:jc w:val="both"/>
        <w:rPr>
          <w:sz w:val="28"/>
          <w:szCs w:val="28"/>
        </w:rPr>
      </w:pPr>
      <w:r w:rsidRPr="007405F9">
        <w:rPr>
          <w:sz w:val="28"/>
          <w:szCs w:val="28"/>
        </w:rPr>
        <w:t>обязательной аудиторной учебной нагрузки обучающегося - 12 часов;</w:t>
      </w:r>
    </w:p>
    <w:p w14:paraId="1BF77F42" w14:textId="229B2124" w:rsidR="00B17CA2" w:rsidRDefault="007405F9" w:rsidP="007405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7405F9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7405F9">
        <w:rPr>
          <w:rFonts w:ascii="Times New Roman" w:hAnsi="Times New Roman" w:cs="Times New Roman"/>
          <w:sz w:val="28"/>
          <w:szCs w:val="28"/>
        </w:rPr>
        <w:t>часов.</w:t>
      </w:r>
      <w:r>
        <w:br w:type="page"/>
      </w:r>
    </w:p>
    <w:p w14:paraId="6CBC7566" w14:textId="77777777" w:rsidR="00723657" w:rsidRPr="00B17CA2" w:rsidRDefault="00723657" w:rsidP="00723657">
      <w:pPr>
        <w:spacing w:after="0" w:line="240" w:lineRule="auto"/>
        <w:jc w:val="center"/>
        <w:rPr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B17CA2">
        <w:rPr>
          <w:b/>
          <w:sz w:val="28"/>
          <w:szCs w:val="28"/>
        </w:rPr>
        <w:t xml:space="preserve"> </w:t>
      </w:r>
    </w:p>
    <w:p w14:paraId="53C78DEB" w14:textId="299C577A" w:rsidR="00723657" w:rsidRDefault="00723657" w:rsidP="0072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C05E38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ЕН.01 Математика</w:t>
      </w:r>
    </w:p>
    <w:p w14:paraId="78EB4F0D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449537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14:paraId="401D439C" w14:textId="77777777" w:rsidR="00723657" w:rsidRPr="00723657" w:rsidRDefault="00723657" w:rsidP="00723657">
      <w:pPr>
        <w:shd w:val="clear" w:color="auto" w:fill="FFFFFF"/>
        <w:ind w:right="-283"/>
        <w:jc w:val="both"/>
        <w:rPr>
          <w:rFonts w:ascii="Times New Roman" w:hAnsi="Times New Roman" w:cs="Times New Roman"/>
          <w:b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723657">
        <w:rPr>
          <w:rFonts w:ascii="Times New Roman" w:hAnsi="Times New Roman" w:cs="Times New Roman"/>
          <w:b/>
        </w:rPr>
        <w:t>38.02.01 ЭКОНОМИКА И БУХГАЛТЕРСКИЙ УЧЕТ</w:t>
      </w:r>
    </w:p>
    <w:p w14:paraId="3DB78F6A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b/>
          <w:i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</w:t>
      </w:r>
      <w:r w:rsidRPr="00723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рабочей профессии</w:t>
      </w:r>
      <w:r w:rsidRPr="0072365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r w:rsidRPr="00723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12719</w:t>
      </w:r>
      <w:r w:rsidRPr="00723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Кассир.</w:t>
      </w:r>
    </w:p>
    <w:p w14:paraId="4605A3E2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23657">
        <w:rPr>
          <w:rFonts w:ascii="Times New Roman" w:hAnsi="Times New Roman" w:cs="Times New Roman"/>
          <w:sz w:val="28"/>
          <w:szCs w:val="28"/>
        </w:rPr>
        <w:t xml:space="preserve">дисциплина входит в цикл </w:t>
      </w:r>
      <w:r w:rsidRPr="0072365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математических и общих естественно-научных </w:t>
      </w:r>
      <w:r w:rsidRPr="00723657">
        <w:rPr>
          <w:rFonts w:ascii="Times New Roman" w:hAnsi="Times New Roman" w:cs="Times New Roman"/>
          <w:bCs/>
          <w:sz w:val="28"/>
          <w:szCs w:val="28"/>
        </w:rPr>
        <w:t>дисциплин.</w:t>
      </w:r>
    </w:p>
    <w:p w14:paraId="616CEECA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5F064150" w14:textId="1A696DBA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0E048DE8" w14:textId="77777777" w:rsidR="00723657" w:rsidRPr="00723657" w:rsidRDefault="00723657" w:rsidP="00723657">
      <w:pPr>
        <w:pStyle w:val="a3"/>
        <w:numPr>
          <w:ilvl w:val="0"/>
          <w:numId w:val="8"/>
        </w:numPr>
        <w:shd w:val="clear" w:color="auto" w:fill="FFFFFF"/>
        <w:spacing w:after="0" w:line="245" w:lineRule="exact"/>
        <w:ind w:left="0" w:right="254" w:firstLine="426"/>
        <w:rPr>
          <w:rFonts w:ascii="Times New Roman" w:hAnsi="Times New Roman"/>
          <w:sz w:val="28"/>
          <w:szCs w:val="28"/>
        </w:rPr>
      </w:pPr>
      <w:r w:rsidRPr="00723657">
        <w:rPr>
          <w:rFonts w:ascii="Times New Roman" w:hAnsi="Times New Roman"/>
          <w:sz w:val="28"/>
          <w:szCs w:val="28"/>
        </w:rPr>
        <w:t>решать прикладные задачи в области профессиональной деятельности;</w:t>
      </w:r>
    </w:p>
    <w:p w14:paraId="5FC4A9B6" w14:textId="77777777" w:rsidR="00723657" w:rsidRPr="00723657" w:rsidRDefault="00723657" w:rsidP="00723657">
      <w:pPr>
        <w:shd w:val="clear" w:color="auto" w:fill="FFFFFF"/>
        <w:spacing w:line="245" w:lineRule="exact"/>
        <w:ind w:right="254" w:firstLine="264"/>
        <w:rPr>
          <w:rFonts w:ascii="Times New Roman" w:hAnsi="Times New Roman" w:cs="Times New Roman"/>
          <w:sz w:val="28"/>
          <w:szCs w:val="28"/>
        </w:rPr>
      </w:pPr>
    </w:p>
    <w:p w14:paraId="6AA5AD78" w14:textId="484BAE45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70FCCC54" w14:textId="77777777" w:rsidR="00723657" w:rsidRPr="00723657" w:rsidRDefault="00723657" w:rsidP="00723657">
      <w:pPr>
        <w:pStyle w:val="a3"/>
        <w:numPr>
          <w:ilvl w:val="0"/>
          <w:numId w:val="7"/>
        </w:numPr>
        <w:shd w:val="clear" w:color="auto" w:fill="FFFFFF"/>
        <w:spacing w:after="0" w:line="245" w:lineRule="exact"/>
        <w:ind w:right="254"/>
        <w:rPr>
          <w:rFonts w:ascii="Times New Roman" w:hAnsi="Times New Roman"/>
          <w:sz w:val="28"/>
          <w:szCs w:val="28"/>
        </w:rPr>
      </w:pPr>
      <w:r w:rsidRPr="00723657">
        <w:rPr>
          <w:rFonts w:ascii="Times New Roman" w:hAnsi="Times New Roman"/>
          <w:spacing w:val="-6"/>
          <w:sz w:val="28"/>
          <w:szCs w:val="28"/>
        </w:rPr>
        <w:t xml:space="preserve">значение математики в профессиональной </w:t>
      </w:r>
      <w:r w:rsidRPr="00723657">
        <w:rPr>
          <w:rFonts w:ascii="Times New Roman" w:hAnsi="Times New Roman"/>
          <w:spacing w:val="-8"/>
          <w:sz w:val="28"/>
          <w:szCs w:val="28"/>
        </w:rPr>
        <w:t xml:space="preserve">деятельности и при освоении профессиональной </w:t>
      </w:r>
      <w:r w:rsidRPr="00723657">
        <w:rPr>
          <w:rFonts w:ascii="Times New Roman" w:hAnsi="Times New Roman"/>
          <w:sz w:val="28"/>
          <w:szCs w:val="28"/>
        </w:rPr>
        <w:t>образовательной программы;</w:t>
      </w:r>
    </w:p>
    <w:p w14:paraId="2D379666" w14:textId="77777777" w:rsidR="00723657" w:rsidRPr="00723657" w:rsidRDefault="00723657" w:rsidP="00723657">
      <w:pPr>
        <w:pStyle w:val="a3"/>
        <w:shd w:val="clear" w:color="auto" w:fill="FFFFFF"/>
        <w:spacing w:line="245" w:lineRule="exact"/>
        <w:ind w:right="254"/>
        <w:rPr>
          <w:rFonts w:ascii="Times New Roman" w:hAnsi="Times New Roman"/>
          <w:sz w:val="28"/>
          <w:szCs w:val="28"/>
        </w:rPr>
      </w:pPr>
    </w:p>
    <w:p w14:paraId="48917F7A" w14:textId="77777777" w:rsidR="00723657" w:rsidRPr="00723657" w:rsidRDefault="00723657" w:rsidP="00723657">
      <w:pPr>
        <w:pStyle w:val="a3"/>
        <w:numPr>
          <w:ilvl w:val="0"/>
          <w:numId w:val="7"/>
        </w:numPr>
        <w:shd w:val="clear" w:color="auto" w:fill="FFFFFF"/>
        <w:spacing w:after="0" w:line="245" w:lineRule="exact"/>
        <w:ind w:right="254"/>
        <w:rPr>
          <w:rFonts w:ascii="Times New Roman" w:hAnsi="Times New Roman"/>
          <w:sz w:val="28"/>
          <w:szCs w:val="28"/>
        </w:rPr>
      </w:pPr>
      <w:r w:rsidRPr="00723657">
        <w:rPr>
          <w:rFonts w:ascii="Times New Roman" w:hAnsi="Times New Roman"/>
          <w:spacing w:val="-7"/>
          <w:sz w:val="28"/>
          <w:szCs w:val="28"/>
        </w:rPr>
        <w:t xml:space="preserve">основные математические методы решения </w:t>
      </w:r>
      <w:r w:rsidRPr="00723657">
        <w:rPr>
          <w:rFonts w:ascii="Times New Roman" w:hAnsi="Times New Roman"/>
          <w:spacing w:val="-8"/>
          <w:sz w:val="28"/>
          <w:szCs w:val="28"/>
        </w:rPr>
        <w:t xml:space="preserve">прикладных задач в области профессиональной </w:t>
      </w:r>
      <w:r w:rsidRPr="00723657">
        <w:rPr>
          <w:rFonts w:ascii="Times New Roman" w:hAnsi="Times New Roman"/>
          <w:sz w:val="28"/>
          <w:szCs w:val="28"/>
        </w:rPr>
        <w:t>деятельности;</w:t>
      </w:r>
    </w:p>
    <w:p w14:paraId="10D43C8C" w14:textId="77777777" w:rsidR="00723657" w:rsidRPr="00723657" w:rsidRDefault="00723657" w:rsidP="00723657">
      <w:pPr>
        <w:pStyle w:val="a3"/>
        <w:shd w:val="clear" w:color="auto" w:fill="FFFFFF"/>
        <w:spacing w:line="245" w:lineRule="exact"/>
        <w:ind w:right="254"/>
        <w:rPr>
          <w:rFonts w:ascii="Times New Roman" w:hAnsi="Times New Roman"/>
          <w:sz w:val="28"/>
          <w:szCs w:val="28"/>
        </w:rPr>
      </w:pPr>
    </w:p>
    <w:p w14:paraId="39237671" w14:textId="77777777" w:rsidR="00723657" w:rsidRPr="00723657" w:rsidRDefault="00723657" w:rsidP="00723657">
      <w:pPr>
        <w:pStyle w:val="a3"/>
        <w:numPr>
          <w:ilvl w:val="0"/>
          <w:numId w:val="7"/>
        </w:numPr>
        <w:shd w:val="clear" w:color="auto" w:fill="FFFFFF"/>
        <w:spacing w:after="0" w:line="245" w:lineRule="exact"/>
        <w:ind w:right="254"/>
        <w:rPr>
          <w:rFonts w:ascii="Times New Roman" w:hAnsi="Times New Roman"/>
          <w:sz w:val="28"/>
          <w:szCs w:val="28"/>
        </w:rPr>
      </w:pPr>
      <w:r w:rsidRPr="00723657">
        <w:rPr>
          <w:rFonts w:ascii="Times New Roman" w:hAnsi="Times New Roman"/>
          <w:spacing w:val="-6"/>
          <w:sz w:val="28"/>
          <w:szCs w:val="28"/>
        </w:rPr>
        <w:t xml:space="preserve">основные понятия и методы математического </w:t>
      </w:r>
      <w:r w:rsidRPr="00723657">
        <w:rPr>
          <w:rFonts w:ascii="Times New Roman" w:hAnsi="Times New Roman"/>
          <w:spacing w:val="-9"/>
          <w:sz w:val="28"/>
          <w:szCs w:val="28"/>
        </w:rPr>
        <w:t xml:space="preserve">анализа, дискретной математики, линейной алгебры, </w:t>
      </w:r>
      <w:r w:rsidRPr="00723657">
        <w:rPr>
          <w:rFonts w:ascii="Times New Roman" w:hAnsi="Times New Roman"/>
          <w:spacing w:val="-6"/>
          <w:sz w:val="28"/>
          <w:szCs w:val="28"/>
        </w:rPr>
        <w:t>теории комплексных чисел;</w:t>
      </w:r>
    </w:p>
    <w:p w14:paraId="20838DA4" w14:textId="77777777" w:rsidR="00723657" w:rsidRPr="00723657" w:rsidRDefault="00723657" w:rsidP="00723657">
      <w:pPr>
        <w:pStyle w:val="a3"/>
        <w:numPr>
          <w:ilvl w:val="0"/>
          <w:numId w:val="7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657">
        <w:rPr>
          <w:rFonts w:ascii="Times New Roman" w:hAnsi="Times New Roman"/>
          <w:spacing w:val="-9"/>
          <w:sz w:val="28"/>
          <w:szCs w:val="28"/>
        </w:rPr>
        <w:t xml:space="preserve">основы интегрального и дифференциального </w:t>
      </w:r>
      <w:r w:rsidRPr="00723657">
        <w:rPr>
          <w:rFonts w:ascii="Times New Roman" w:hAnsi="Times New Roman"/>
          <w:sz w:val="28"/>
          <w:szCs w:val="28"/>
        </w:rPr>
        <w:t>исчисления.</w:t>
      </w:r>
    </w:p>
    <w:p w14:paraId="71DD9614" w14:textId="77777777" w:rsidR="00723657" w:rsidRPr="00723657" w:rsidRDefault="00723657" w:rsidP="007236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384BC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399809B9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723657">
        <w:rPr>
          <w:rFonts w:ascii="Times New Roman" w:hAnsi="Times New Roman" w:cs="Times New Roman"/>
          <w:b/>
          <w:sz w:val="28"/>
          <w:szCs w:val="28"/>
        </w:rPr>
        <w:t>90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18B9C77D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723657">
        <w:rPr>
          <w:rFonts w:ascii="Times New Roman" w:hAnsi="Times New Roman" w:cs="Times New Roman"/>
          <w:b/>
          <w:sz w:val="28"/>
          <w:szCs w:val="28"/>
        </w:rPr>
        <w:t>22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2A26D29D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723657">
        <w:rPr>
          <w:rFonts w:ascii="Times New Roman" w:hAnsi="Times New Roman" w:cs="Times New Roman"/>
          <w:b/>
          <w:sz w:val="28"/>
          <w:szCs w:val="28"/>
        </w:rPr>
        <w:t>68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2E6AA076" w14:textId="1C37C60D" w:rsid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2B5B000" w14:textId="51905221" w:rsidR="008A1C79" w:rsidRDefault="008A1C79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8AB8F03" w14:textId="589A2374" w:rsidR="007405F9" w:rsidRDefault="007405F9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C4F1047" w14:textId="77777777" w:rsidR="007405F9" w:rsidRPr="002B10C4" w:rsidRDefault="007405F9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17996FCC" w14:textId="77777777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0C47CE5" w14:textId="3E086762" w:rsidR="00723657" w:rsidRPr="0064382A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ЕН.0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>Экологические основы природопользования</w:t>
      </w:r>
    </w:p>
    <w:p w14:paraId="7CF8183B" w14:textId="77777777" w:rsidR="00723657" w:rsidRPr="0064382A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C694BB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программ</w:t>
      </w:r>
      <w:r w:rsidRPr="0064382A">
        <w:rPr>
          <w:rFonts w:ascii="Times New Roman" w:eastAsia="Calibri" w:hAnsi="Times New Roman" w:cs="Times New Roman"/>
          <w:sz w:val="28"/>
          <w:szCs w:val="28"/>
        </w:rPr>
        <w:t>ы</w:t>
      </w:r>
    </w:p>
    <w:p w14:paraId="6144A92A" w14:textId="77777777" w:rsidR="00723657" w:rsidRDefault="00723657" w:rsidP="0072365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eastAsia="Calibri" w:hAnsi="Times New Roman" w:cs="Times New Roman"/>
          <w:b/>
          <w:sz w:val="28"/>
          <w:szCs w:val="28"/>
        </w:rPr>
        <w:t>38. 02. 01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учет.</w:t>
      </w:r>
    </w:p>
    <w:p w14:paraId="742A1976" w14:textId="0A522A5F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может быть использована 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>в дополнительном образовании (в программах повышения квалификации и переподготовки)</w:t>
      </w:r>
    </w:p>
    <w:p w14:paraId="703F3FE9" w14:textId="0D3043D3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 дисциплина входит в Математический и общий естественнонаучный цикл</w:t>
      </w:r>
    </w:p>
    <w:p w14:paraId="4583CC93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1.3. 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>Цели и задачи дисциплины - требования к результатам освоения дисциплины</w:t>
      </w: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C4BF1DA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14:paraId="388A18DB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• анализировать и прогнозировать экологические последствия различных видов деятельности; </w:t>
      </w:r>
    </w:p>
    <w:p w14:paraId="7E51BEBA" w14:textId="0FA6A9CE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>• использовать в профессиональной деятельности представления о взаимосвязи организмов и среды обитания: ® соблюдать в профессиональной деятельности регламенты экологической безопасности;</w:t>
      </w:r>
    </w:p>
    <w:p w14:paraId="210EF403" w14:textId="0DDD304B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4382A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55B3D61B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• принципы взаимодействия живых организмов и среды обитания: особенности взаимодействия общества и природы, основные источники техногенного воздействия на окружающую среду; </w:t>
      </w:r>
    </w:p>
    <w:p w14:paraId="6F299A6E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>• об условиях устойчивого развития экосистем и возможных причинах возникновения экологического кризиса; ® принципы и методы рационального природопользования;</w:t>
      </w:r>
    </w:p>
    <w:p w14:paraId="2A1658E3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• методы экологического регулирования; ® принципы размещения производств различного типа: основные группы отходов, их источники и масштабы образования; </w:t>
      </w:r>
    </w:p>
    <w:p w14:paraId="365CB7BC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>• понятие и принципы мониторинга окружающей среды;</w:t>
      </w:r>
    </w:p>
    <w:p w14:paraId="1E0174C6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•</w:t>
      </w:r>
      <w:r w:rsidRPr="0064382A">
        <w:rPr>
          <w:rFonts w:ascii="Times New Roman" w:eastAsia="Calibri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14:paraId="38E9A2BA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• принципы и правила международного сотрудничества в области природопользования и охраны окружающей среды; </w:t>
      </w:r>
    </w:p>
    <w:p w14:paraId="76148864" w14:textId="77777777" w:rsidR="00723657" w:rsidRPr="0064382A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64382A">
        <w:rPr>
          <w:rFonts w:ascii="Times New Roman" w:eastAsia="Calibri" w:hAnsi="Times New Roman" w:cs="Times New Roman"/>
          <w:sz w:val="28"/>
          <w:szCs w:val="28"/>
        </w:rPr>
        <w:t>природоресурсный</w:t>
      </w:r>
      <w:proofErr w:type="spellEnd"/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потенциал Российской Федерации; </w:t>
      </w:r>
    </w:p>
    <w:p w14:paraId="3E79F6B7" w14:textId="7992783F" w:rsidR="00723657" w:rsidRPr="00723657" w:rsidRDefault="00723657" w:rsidP="0072365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sz w:val="28"/>
          <w:szCs w:val="28"/>
        </w:rPr>
        <w:t>• охраняемые природные территории.</w:t>
      </w:r>
    </w:p>
    <w:p w14:paraId="67FAA537" w14:textId="77777777" w:rsidR="00723657" w:rsidRPr="0064382A" w:rsidRDefault="00723657" w:rsidP="0072365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382A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максимальной учебной нагрузки обучающегося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обязательной аудиторной учебной нагрузки обучающегося 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4382A">
        <w:rPr>
          <w:rFonts w:ascii="Times New Roman" w:eastAsia="Calibri" w:hAnsi="Times New Roman" w:cs="Times New Roman"/>
          <w:sz w:val="28"/>
          <w:szCs w:val="28"/>
        </w:rPr>
        <w:t xml:space="preserve"> часов; самостоятельной работы обучающегося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часов</w:t>
      </w:r>
    </w:p>
    <w:p w14:paraId="05E8055B" w14:textId="77777777" w:rsidR="008A1C79" w:rsidRDefault="008A1C79" w:rsidP="0072365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1AF06E3" w14:textId="2F2DAA38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85CD6DC" w14:textId="13BC526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ОП.01.</w:t>
      </w:r>
      <w:r w:rsidRPr="00723657">
        <w:rPr>
          <w:rFonts w:ascii="Times New Roman" w:hAnsi="Times New Roman" w:cs="Times New Roman"/>
          <w:sz w:val="28"/>
          <w:szCs w:val="28"/>
        </w:rPr>
        <w:t xml:space="preserve"> </w:t>
      </w:r>
      <w:r w:rsidRPr="00723657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14:paraId="1CABA498" w14:textId="77777777" w:rsidR="00723657" w:rsidRPr="00723657" w:rsidRDefault="00723657" w:rsidP="00723657">
      <w:pPr>
        <w:pStyle w:val="a3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3657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14:paraId="7FD619A1" w14:textId="77777777" w:rsidR="00723657" w:rsidRPr="00723657" w:rsidRDefault="00723657" w:rsidP="0072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723657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отраслям).</w:t>
      </w:r>
    </w:p>
    <w:p w14:paraId="12B5E4AC" w14:textId="3AB1FE81" w:rsidR="00723657" w:rsidRPr="00723657" w:rsidRDefault="00723657" w:rsidP="0072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44FABFE4" w14:textId="597D6078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2365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62A07022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3FFAAE2E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0EF8EEC9" w14:textId="77777777" w:rsidR="00723657" w:rsidRPr="00723657" w:rsidRDefault="00723657" w:rsidP="00723657">
      <w:pPr>
        <w:numPr>
          <w:ilvl w:val="0"/>
          <w:numId w:val="9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определять организационно-правовые формы организаций;</w:t>
      </w:r>
    </w:p>
    <w:p w14:paraId="7EED40D9" w14:textId="77777777" w:rsidR="00723657" w:rsidRPr="00723657" w:rsidRDefault="00723657" w:rsidP="00723657">
      <w:pPr>
        <w:numPr>
          <w:ilvl w:val="0"/>
          <w:numId w:val="9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находить и использовать необходимую экономическую информацию;</w:t>
      </w:r>
    </w:p>
    <w:p w14:paraId="6EDDCEFF" w14:textId="77777777" w:rsidR="00723657" w:rsidRPr="00723657" w:rsidRDefault="00723657" w:rsidP="00723657">
      <w:pPr>
        <w:numPr>
          <w:ilvl w:val="0"/>
          <w:numId w:val="9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gramStart"/>
      <w:r w:rsidRPr="00723657">
        <w:rPr>
          <w:rFonts w:ascii="Times New Roman" w:hAnsi="Times New Roman" w:cs="Times New Roman"/>
          <w:sz w:val="28"/>
          <w:szCs w:val="28"/>
        </w:rPr>
        <w:t>состав  материальных</w:t>
      </w:r>
      <w:proofErr w:type="gramEnd"/>
      <w:r w:rsidRPr="00723657">
        <w:rPr>
          <w:rFonts w:ascii="Times New Roman" w:hAnsi="Times New Roman" w:cs="Times New Roman"/>
          <w:sz w:val="28"/>
          <w:szCs w:val="28"/>
        </w:rPr>
        <w:t>, трудовых и финансовых ресурсов организации;</w:t>
      </w:r>
    </w:p>
    <w:p w14:paraId="4E5B0ABE" w14:textId="77777777" w:rsidR="00723657" w:rsidRPr="00723657" w:rsidRDefault="00723657" w:rsidP="00723657">
      <w:pPr>
        <w:numPr>
          <w:ilvl w:val="0"/>
          <w:numId w:val="9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заполнять первичные документы по экономической деятельности организации;</w:t>
      </w:r>
    </w:p>
    <w:p w14:paraId="15B7E97A" w14:textId="77777777" w:rsidR="00723657" w:rsidRPr="00723657" w:rsidRDefault="00723657" w:rsidP="00723657">
      <w:pPr>
        <w:numPr>
          <w:ilvl w:val="0"/>
          <w:numId w:val="9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рассчитывать по принятой методике основные технико-экономические показатели деятельности организации.</w:t>
      </w:r>
    </w:p>
    <w:p w14:paraId="4B84A79D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F1803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  <w:r w:rsidRPr="0072365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</w:t>
      </w:r>
    </w:p>
    <w:p w14:paraId="32E90D19" w14:textId="77777777" w:rsidR="00723657" w:rsidRPr="00723657" w:rsidRDefault="00723657" w:rsidP="00723657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сущность организации как основного звена экономики отраслей; </w:t>
      </w:r>
    </w:p>
    <w:p w14:paraId="31A8420A" w14:textId="77777777" w:rsidR="00723657" w:rsidRPr="00723657" w:rsidRDefault="00723657" w:rsidP="00723657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основные принципы построения экономической системы организации; </w:t>
      </w:r>
    </w:p>
    <w:p w14:paraId="1EFA37D3" w14:textId="77777777" w:rsidR="00723657" w:rsidRPr="00723657" w:rsidRDefault="00723657" w:rsidP="00723657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принципы и методы управления основными и оборотными средствами;</w:t>
      </w:r>
    </w:p>
    <w:p w14:paraId="003C6A5B" w14:textId="77777777" w:rsidR="00723657" w:rsidRPr="00723657" w:rsidRDefault="00723657" w:rsidP="00723657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методы оценки эффективности использования основных и оборотных средств;</w:t>
      </w:r>
    </w:p>
    <w:p w14:paraId="28C8CA3A" w14:textId="77777777" w:rsidR="00723657" w:rsidRPr="00723657" w:rsidRDefault="00723657" w:rsidP="00723657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организацию производственного и технологического процессов; </w:t>
      </w:r>
    </w:p>
    <w:p w14:paraId="3A02CA25" w14:textId="77777777" w:rsidR="00723657" w:rsidRPr="00723657" w:rsidRDefault="00723657" w:rsidP="00723657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14:paraId="1811C2B6" w14:textId="77777777" w:rsidR="00723657" w:rsidRPr="00723657" w:rsidRDefault="00723657" w:rsidP="00723657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способы экономии ресурсов, в том числе основные энергосберегающие технологии;  </w:t>
      </w:r>
    </w:p>
    <w:p w14:paraId="7C678EB7" w14:textId="77777777" w:rsidR="00723657" w:rsidRPr="00723657" w:rsidRDefault="00723657" w:rsidP="00723657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механизмы ценообразования;</w:t>
      </w:r>
    </w:p>
    <w:p w14:paraId="2BDAF114" w14:textId="77777777" w:rsidR="00723657" w:rsidRPr="00723657" w:rsidRDefault="00723657" w:rsidP="00723657">
      <w:pPr>
        <w:numPr>
          <w:ilvl w:val="0"/>
          <w:numId w:val="10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формы оплаты труда;</w:t>
      </w:r>
    </w:p>
    <w:p w14:paraId="095F43A4" w14:textId="77777777" w:rsidR="00723657" w:rsidRPr="00723657" w:rsidRDefault="00723657" w:rsidP="00723657">
      <w:pPr>
        <w:numPr>
          <w:ilvl w:val="0"/>
          <w:numId w:val="10"/>
        </w:numPr>
        <w:snapToGri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lastRenderedPageBreak/>
        <w:t>основные технико-экономические показатели деятельности организации и методику их расчета.</w:t>
      </w:r>
    </w:p>
    <w:p w14:paraId="26B2A6F9" w14:textId="77777777" w:rsidR="00723657" w:rsidRPr="00723657" w:rsidRDefault="00723657" w:rsidP="0072365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p w14:paraId="2EBC615F" w14:textId="77777777" w:rsidR="00723657" w:rsidRPr="00723657" w:rsidRDefault="00723657" w:rsidP="0072365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8526"/>
      </w:tblGrid>
      <w:tr w:rsidR="00723657" w:rsidRPr="00723657" w14:paraId="4343170A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34DC" w14:textId="77777777" w:rsidR="00723657" w:rsidRPr="00723657" w:rsidRDefault="00723657" w:rsidP="00471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8A01" w14:textId="77777777" w:rsidR="00723657" w:rsidRPr="00723657" w:rsidRDefault="00723657" w:rsidP="00471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723657" w:rsidRPr="00723657" w14:paraId="4EA6D867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A9D4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01.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29FF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3657" w:rsidRPr="00723657" w14:paraId="5B1BC862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CD2B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02.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DE16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3657" w:rsidRPr="00723657" w14:paraId="39CF356F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200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03.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124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23657" w:rsidRPr="00723657" w14:paraId="2B1578F1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B79E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04.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0F80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3657" w:rsidRPr="00723657" w14:paraId="491F95E3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E6A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05.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62AE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723657" w:rsidRPr="00723657" w14:paraId="4C5078E4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5DD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06.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54D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</w:t>
            </w:r>
          </w:p>
        </w:tc>
      </w:tr>
      <w:tr w:rsidR="00723657" w:rsidRPr="00723657" w14:paraId="6DD5AA00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AE93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09.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1EE2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3657" w:rsidRPr="00723657" w14:paraId="6B61E9D2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367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1492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23657" w:rsidRPr="00723657" w14:paraId="7EE8D4E2" w14:textId="77777777" w:rsidTr="00471E25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13C1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8D56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453BEE98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3D1DCE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6EAD207B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723657">
        <w:rPr>
          <w:rFonts w:ascii="Times New Roman" w:hAnsi="Times New Roman" w:cs="Times New Roman"/>
          <w:b/>
          <w:sz w:val="28"/>
          <w:szCs w:val="28"/>
        </w:rPr>
        <w:t>139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02C3F4D1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proofErr w:type="gramStart"/>
      <w:r w:rsidRPr="00723657">
        <w:rPr>
          <w:rFonts w:ascii="Times New Roman" w:hAnsi="Times New Roman" w:cs="Times New Roman"/>
          <w:b/>
          <w:sz w:val="28"/>
          <w:szCs w:val="28"/>
        </w:rPr>
        <w:t>42</w:t>
      </w:r>
      <w:r w:rsidRPr="00723657">
        <w:rPr>
          <w:rFonts w:ascii="Times New Roman" w:hAnsi="Times New Roman" w:cs="Times New Roman"/>
          <w:sz w:val="28"/>
          <w:szCs w:val="28"/>
        </w:rPr>
        <w:t xml:space="preserve">  часа</w:t>
      </w:r>
      <w:proofErr w:type="gramEnd"/>
      <w:r w:rsidRPr="00723657">
        <w:rPr>
          <w:rFonts w:ascii="Times New Roman" w:hAnsi="Times New Roman" w:cs="Times New Roman"/>
          <w:sz w:val="28"/>
          <w:szCs w:val="28"/>
        </w:rPr>
        <w:t>;</w:t>
      </w:r>
    </w:p>
    <w:p w14:paraId="32939938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723657">
        <w:rPr>
          <w:rFonts w:ascii="Times New Roman" w:hAnsi="Times New Roman" w:cs="Times New Roman"/>
          <w:b/>
          <w:sz w:val="28"/>
          <w:szCs w:val="28"/>
        </w:rPr>
        <w:t xml:space="preserve">97 </w:t>
      </w:r>
      <w:r w:rsidRPr="00723657">
        <w:rPr>
          <w:rFonts w:ascii="Times New Roman" w:hAnsi="Times New Roman" w:cs="Times New Roman"/>
          <w:sz w:val="28"/>
          <w:szCs w:val="28"/>
        </w:rPr>
        <w:t>часов.</w:t>
      </w:r>
    </w:p>
    <w:p w14:paraId="1E998D19" w14:textId="77777777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8663BA" w14:textId="312233D3" w:rsidR="00723657" w:rsidRDefault="00723657" w:rsidP="0072365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2AEF3C" w14:textId="72289282" w:rsidR="008A1C79" w:rsidRDefault="008A1C79" w:rsidP="0072365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896A88" w14:textId="77777777" w:rsidR="008A1C79" w:rsidRDefault="008A1C79" w:rsidP="0072365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A7F59A" w14:textId="22811E0D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629D81D" w14:textId="1E041CC1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ОП.02 Финансы, денежное обращение и кредит</w:t>
      </w:r>
    </w:p>
    <w:p w14:paraId="3E54DA7B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584E6398" w14:textId="47C8AD10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СПО) </w:t>
      </w:r>
      <w:r w:rsidRPr="00723657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</w:t>
      </w:r>
      <w:proofErr w:type="gramStart"/>
      <w:r w:rsidRPr="00723657">
        <w:rPr>
          <w:rFonts w:ascii="Times New Roman" w:hAnsi="Times New Roman" w:cs="Times New Roman"/>
          <w:b/>
          <w:sz w:val="28"/>
          <w:szCs w:val="28"/>
        </w:rPr>
        <w:t>учет  (</w:t>
      </w:r>
      <w:proofErr w:type="gramEnd"/>
      <w:r w:rsidRPr="00723657">
        <w:rPr>
          <w:rFonts w:ascii="Times New Roman" w:hAnsi="Times New Roman" w:cs="Times New Roman"/>
          <w:b/>
          <w:sz w:val="28"/>
          <w:szCs w:val="28"/>
        </w:rPr>
        <w:t>по отраслям).</w:t>
      </w:r>
    </w:p>
    <w:p w14:paraId="524F9FED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рабочих, должностей служащих:23369 Кассир. </w:t>
      </w:r>
    </w:p>
    <w:p w14:paraId="53B71B8A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2365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32A8722C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0330D130" w14:textId="77777777" w:rsidR="00723657" w:rsidRPr="00723657" w:rsidRDefault="00723657" w:rsidP="0072365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371"/>
        <w:gridCol w:w="3544"/>
      </w:tblGrid>
      <w:tr w:rsidR="00723657" w:rsidRPr="008A1C79" w14:paraId="65C47EDA" w14:textId="77777777" w:rsidTr="00471E25">
        <w:trPr>
          <w:trHeight w:val="3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D1B1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3011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F8ED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723657" w:rsidRPr="008A1C79" w14:paraId="1FBC4BF2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A78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  <w:p w14:paraId="38F28F4D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4C70516B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448D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B827E10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DF0F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A1C79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723657" w:rsidRPr="008A1C79" w14:paraId="4C438D61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262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  <w:p w14:paraId="2591574F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</w:t>
            </w: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 профессиональной деятельности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43E5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</w:t>
            </w: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8BFF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Номенклатура информационных источников</w:t>
            </w:r>
            <w:proofErr w:type="gramEnd"/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информации.</w:t>
            </w:r>
          </w:p>
        </w:tc>
      </w:tr>
      <w:tr w:rsidR="00723657" w:rsidRPr="008A1C79" w14:paraId="29020F92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909D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  <w:p w14:paraId="761FB0B9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934E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F8F7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723657" w:rsidRPr="008A1C79" w14:paraId="6F9DE470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26FC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  <w:p w14:paraId="06106E50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A198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1658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723657" w:rsidRPr="008A1C79" w14:paraId="28247835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9EEA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  <w:p w14:paraId="314A4529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FAAF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B54F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23657" w:rsidRPr="008A1C79" w14:paraId="2BD3B7E7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614C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  <w:p w14:paraId="00B56480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2557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634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23657" w:rsidRPr="008A1C79" w14:paraId="3DD09C74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D8AE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14:paraId="437F7B27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и иностранных языках.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6F66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4292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723657" w:rsidRPr="008A1C79" w14:paraId="3C1D71CE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D793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14:paraId="5F70D62D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69E6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F19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финансовой грамотности; порядок выстраивания презентации; финансовые </w:t>
            </w:r>
            <w:proofErr w:type="gramStart"/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инструменты,  кредитные</w:t>
            </w:r>
            <w:proofErr w:type="gramEnd"/>
            <w:r w:rsidRPr="008A1C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банковские продукты.</w:t>
            </w:r>
          </w:p>
        </w:tc>
      </w:tr>
      <w:tr w:rsidR="00723657" w:rsidRPr="008A1C79" w14:paraId="3CBD422E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CFDD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</w:p>
          <w:p w14:paraId="376A3DEF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BBD7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14:paraId="25F0DB8F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14:paraId="2423B620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090EA473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11C77372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14:paraId="2BA4A193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14:paraId="65D750FA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14:paraId="104A7917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14:paraId="14141AE9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EEB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0D9E4902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0C6379F7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14:paraId="5F4AC0F6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51D97B1A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14:paraId="1F547734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бумаг.</w:t>
            </w:r>
          </w:p>
          <w:p w14:paraId="066DC8CE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3657" w:rsidRPr="008A1C79" w14:paraId="490ED8D5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0B328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t>ПК 2.5</w:t>
            </w:r>
          </w:p>
          <w:p w14:paraId="0705D436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процедуры инвентаризации финансовых </w:t>
            </w: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организации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C475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цели и периодичность проведения инвентаризации;</w:t>
            </w:r>
          </w:p>
          <w:p w14:paraId="033F6FC2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руководствоваться нормативными правовыми </w:t>
            </w: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актами, регулирующими порядок проведения инвентаризации активов;</w:t>
            </w:r>
          </w:p>
          <w:p w14:paraId="33AF223F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14:paraId="60C18A47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организации;</w:t>
            </w:r>
          </w:p>
          <w:p w14:paraId="7BE2A9E5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14:paraId="419CA9CE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активов;</w:t>
            </w:r>
          </w:p>
          <w:p w14:paraId="322B282B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составлять акт по результатам инвентаризации;</w:t>
            </w:r>
          </w:p>
          <w:p w14:paraId="3CB0B56A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14:paraId="622C7B66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D45D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 инвентаризации активов;</w:t>
            </w:r>
          </w:p>
          <w:p w14:paraId="528DEB98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14:paraId="29941111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периодичность проведения инвентаризации имущества;</w:t>
            </w:r>
          </w:p>
          <w:p w14:paraId="305F93C4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14:paraId="5DB490D5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732511EB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702D5CB4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14:paraId="174A5ACE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1A8A5C97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723657" w:rsidRPr="008A1C79" w14:paraId="51E8EABC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4443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4.4</w:t>
            </w:r>
          </w:p>
          <w:p w14:paraId="1AC492DD" w14:textId="77777777" w:rsidR="00723657" w:rsidRPr="008A1C79" w:rsidRDefault="00723657" w:rsidP="00471E2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792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5954A0C1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1EA7E61B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2A336A0F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11788989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F634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4F3213E3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4F31D3FD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459E79A9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6BAE1FAF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анализа;</w:t>
            </w:r>
          </w:p>
          <w:p w14:paraId="12026DDE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14:paraId="023DA9B4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14:paraId="12A41FE2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отчетности;</w:t>
            </w:r>
          </w:p>
          <w:p w14:paraId="3D67CB24" w14:textId="77777777" w:rsidR="00723657" w:rsidRPr="008A1C79" w:rsidRDefault="00723657" w:rsidP="00471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9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14:paraId="6F821326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58560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767A955B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723657">
        <w:rPr>
          <w:rFonts w:ascii="Times New Roman" w:hAnsi="Times New Roman" w:cs="Times New Roman"/>
          <w:b/>
          <w:sz w:val="28"/>
          <w:szCs w:val="28"/>
        </w:rPr>
        <w:t>102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57C0AA09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r w:rsidRPr="00723657">
        <w:rPr>
          <w:rFonts w:ascii="Times New Roman" w:hAnsi="Times New Roman" w:cs="Times New Roman"/>
          <w:b/>
          <w:sz w:val="28"/>
          <w:szCs w:val="28"/>
        </w:rPr>
        <w:t>12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1547FD5B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723657">
        <w:rPr>
          <w:rFonts w:ascii="Times New Roman" w:hAnsi="Times New Roman" w:cs="Times New Roman"/>
          <w:b/>
          <w:sz w:val="28"/>
          <w:szCs w:val="28"/>
        </w:rPr>
        <w:t>90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05CF369F" w14:textId="1ECFDAA7" w:rsid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703F789" w14:textId="5E3C0574" w:rsid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AA264E" w14:textId="7D8C5F24" w:rsid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2ADBFF" w14:textId="4046791D" w:rsid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A11F34" w14:textId="42370DA5" w:rsid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512637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6AA779" w14:textId="77777777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85E531" w14:textId="5A3C1DCB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2E07C4F" w14:textId="057795FC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ОП.03 Налоги и налогообложение</w:t>
      </w:r>
    </w:p>
    <w:p w14:paraId="490DA04A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2ACB1C90" w14:textId="77777777" w:rsidR="00723657" w:rsidRPr="00723657" w:rsidRDefault="00723657" w:rsidP="0072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proofErr w:type="gramStart"/>
      <w:r w:rsidRPr="00723657">
        <w:rPr>
          <w:rFonts w:ascii="Times New Roman" w:hAnsi="Times New Roman" w:cs="Times New Roman"/>
          <w:b/>
          <w:sz w:val="28"/>
          <w:szCs w:val="28"/>
        </w:rPr>
        <w:t>38.02.01  Экономика</w:t>
      </w:r>
      <w:proofErr w:type="gramEnd"/>
      <w:r w:rsidRPr="00723657">
        <w:rPr>
          <w:rFonts w:ascii="Times New Roman" w:hAnsi="Times New Roman" w:cs="Times New Roman"/>
          <w:b/>
          <w:sz w:val="28"/>
          <w:szCs w:val="28"/>
        </w:rPr>
        <w:t xml:space="preserve"> и бухгалтерский учет (по отраслям).</w:t>
      </w:r>
    </w:p>
    <w:p w14:paraId="01199DDB" w14:textId="57C19579" w:rsidR="00723657" w:rsidRPr="00723657" w:rsidRDefault="00723657" w:rsidP="007236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26BC510A" w14:textId="38903440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23657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  <w:r w:rsidRPr="00723657">
        <w:rPr>
          <w:rFonts w:ascii="Times New Roman" w:hAnsi="Times New Roman" w:cs="Times New Roman"/>
          <w:b/>
          <w:sz w:val="28"/>
          <w:szCs w:val="28"/>
        </w:rPr>
        <w:tab/>
      </w:r>
    </w:p>
    <w:p w14:paraId="6BE15EED" w14:textId="0F31474E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4003A6B4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671F23ED" w14:textId="77777777" w:rsidR="00723657" w:rsidRPr="00723657" w:rsidRDefault="00723657" w:rsidP="00723657">
      <w:pPr>
        <w:numPr>
          <w:ilvl w:val="0"/>
          <w:numId w:val="13"/>
        </w:numPr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14:paraId="3CBA1743" w14:textId="521C3B59" w:rsidR="00723657" w:rsidRPr="00723657" w:rsidRDefault="00723657" w:rsidP="00723657">
      <w:pPr>
        <w:numPr>
          <w:ilvl w:val="0"/>
          <w:numId w:val="12"/>
        </w:numPr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понимать сущность и порядок расчетов налогов.</w:t>
      </w:r>
    </w:p>
    <w:p w14:paraId="4A1B410D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129B7627" w14:textId="77777777" w:rsidR="00723657" w:rsidRPr="00723657" w:rsidRDefault="00723657" w:rsidP="00723657">
      <w:pPr>
        <w:numPr>
          <w:ilvl w:val="0"/>
          <w:numId w:val="13"/>
        </w:numPr>
        <w:tabs>
          <w:tab w:val="clear" w:pos="658"/>
          <w:tab w:val="num" w:pos="0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14:paraId="71107541" w14:textId="77777777" w:rsidR="00723657" w:rsidRPr="00723657" w:rsidRDefault="00723657" w:rsidP="00723657">
      <w:pPr>
        <w:numPr>
          <w:ilvl w:val="0"/>
          <w:numId w:val="13"/>
        </w:numPr>
        <w:tabs>
          <w:tab w:val="clear" w:pos="658"/>
          <w:tab w:val="num" w:pos="0"/>
        </w:tabs>
        <w:snapToGri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отношения организации и государства в области налогообложения</w:t>
      </w:r>
    </w:p>
    <w:p w14:paraId="1F6F3C92" w14:textId="77777777" w:rsidR="00723657" w:rsidRPr="00723657" w:rsidRDefault="00723657" w:rsidP="00723657">
      <w:pPr>
        <w:numPr>
          <w:ilvl w:val="1"/>
          <w:numId w:val="13"/>
        </w:numPr>
        <w:tabs>
          <w:tab w:val="clear" w:pos="1724"/>
          <w:tab w:val="num" w:pos="360"/>
        </w:tabs>
        <w:snapToGrid w:val="0"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экономическую сущность налогов;</w:t>
      </w:r>
    </w:p>
    <w:p w14:paraId="09736D8E" w14:textId="77777777" w:rsidR="00723657" w:rsidRPr="00723657" w:rsidRDefault="00723657" w:rsidP="00723657">
      <w:pPr>
        <w:numPr>
          <w:ilvl w:val="1"/>
          <w:numId w:val="13"/>
        </w:numPr>
        <w:tabs>
          <w:tab w:val="clear" w:pos="1724"/>
          <w:tab w:val="num" w:pos="360"/>
        </w:tabs>
        <w:snapToGrid w:val="0"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принципы построения и элементы налоговых систем;</w:t>
      </w:r>
    </w:p>
    <w:p w14:paraId="2C3EA320" w14:textId="77777777" w:rsidR="00723657" w:rsidRPr="00723657" w:rsidRDefault="00723657" w:rsidP="00723657">
      <w:pPr>
        <w:numPr>
          <w:ilvl w:val="1"/>
          <w:numId w:val="13"/>
        </w:numPr>
        <w:tabs>
          <w:tab w:val="clear" w:pos="1724"/>
          <w:tab w:val="left" w:pos="0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виды налогов в Российской Федерации и порядок их расчетов.</w:t>
      </w:r>
    </w:p>
    <w:p w14:paraId="7A04C17D" w14:textId="77777777" w:rsidR="00723657" w:rsidRPr="00723657" w:rsidRDefault="00723657" w:rsidP="00723657">
      <w:pPr>
        <w:tabs>
          <w:tab w:val="left" w:pos="720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7FC176" w14:textId="77777777" w:rsidR="00723657" w:rsidRPr="00723657" w:rsidRDefault="00723657" w:rsidP="0072365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480"/>
      </w:tblGrid>
      <w:tr w:rsidR="00723657" w:rsidRPr="00723657" w14:paraId="2FBE23F2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98D1" w14:textId="77777777" w:rsidR="00723657" w:rsidRPr="00723657" w:rsidRDefault="00723657" w:rsidP="00471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78AC" w14:textId="77777777" w:rsidR="00723657" w:rsidRPr="00723657" w:rsidRDefault="00723657" w:rsidP="00471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723657" w:rsidRPr="00723657" w14:paraId="3038F612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BD01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8AC8" w14:textId="77777777" w:rsidR="00723657" w:rsidRPr="00723657" w:rsidRDefault="00723657" w:rsidP="00471E25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723657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723657" w:rsidRPr="00723657" w14:paraId="043CCE58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DB19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F74B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3657" w:rsidRPr="00723657" w14:paraId="7AB8DBE3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AE22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0F9D" w14:textId="77777777" w:rsidR="00723657" w:rsidRPr="00723657" w:rsidRDefault="00723657" w:rsidP="00471E25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723657">
              <w:rPr>
                <w:color w:val="auto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723657" w:rsidRPr="00723657" w14:paraId="23D8C48B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9C36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8A20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23657" w:rsidRPr="00723657" w14:paraId="5FB2E104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D6F2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E292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723657" w:rsidRPr="00723657" w14:paraId="02B8ECEC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3875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0D3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</w:t>
            </w:r>
          </w:p>
        </w:tc>
      </w:tr>
      <w:tr w:rsidR="00723657" w:rsidRPr="00723657" w14:paraId="2005D5C1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B0B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 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D09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723657" w:rsidRPr="00723657" w14:paraId="39886712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1B91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 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3F9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723657" w:rsidRPr="00723657" w14:paraId="3A297B1E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FF8C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67CF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3657" w:rsidRPr="00723657" w14:paraId="05DF8665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FEBF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BEDB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23657" w:rsidRPr="00723657" w14:paraId="50198E47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1F5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6B8" w14:textId="77777777" w:rsidR="00723657" w:rsidRPr="00723657" w:rsidRDefault="00723657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57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260A7E08" w14:textId="77777777" w:rsidR="00723657" w:rsidRPr="00723657" w:rsidRDefault="00723657" w:rsidP="00723657">
      <w:pPr>
        <w:tabs>
          <w:tab w:val="left" w:pos="720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91B2D3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1F863227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723657">
        <w:rPr>
          <w:rFonts w:ascii="Times New Roman" w:hAnsi="Times New Roman" w:cs="Times New Roman"/>
          <w:b/>
          <w:sz w:val="28"/>
          <w:szCs w:val="28"/>
        </w:rPr>
        <w:t>66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7A3ED26A" w14:textId="77777777" w:rsidR="00723657" w:rsidRPr="00723657" w:rsidRDefault="00723657" w:rsidP="007236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723657">
        <w:rPr>
          <w:rFonts w:ascii="Times New Roman" w:hAnsi="Times New Roman" w:cs="Times New Roman"/>
          <w:b/>
          <w:sz w:val="28"/>
          <w:szCs w:val="28"/>
        </w:rPr>
        <w:t>12</w:t>
      </w:r>
      <w:r w:rsidRPr="00723657">
        <w:rPr>
          <w:rFonts w:ascii="Times New Roman" w:hAnsi="Times New Roman" w:cs="Times New Roman"/>
          <w:sz w:val="28"/>
          <w:szCs w:val="28"/>
        </w:rPr>
        <w:t xml:space="preserve">  часов</w:t>
      </w:r>
      <w:proofErr w:type="gramEnd"/>
      <w:r w:rsidRPr="00723657">
        <w:rPr>
          <w:rFonts w:ascii="Times New Roman" w:hAnsi="Times New Roman" w:cs="Times New Roman"/>
          <w:sz w:val="28"/>
          <w:szCs w:val="28"/>
        </w:rPr>
        <w:t>;</w:t>
      </w:r>
    </w:p>
    <w:p w14:paraId="5D76F3F5" w14:textId="17B5148E" w:rsidR="005D0714" w:rsidRPr="008A1C79" w:rsidRDefault="00723657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65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723657">
        <w:rPr>
          <w:rFonts w:ascii="Times New Roman" w:hAnsi="Times New Roman" w:cs="Times New Roman"/>
          <w:b/>
          <w:sz w:val="28"/>
          <w:szCs w:val="28"/>
        </w:rPr>
        <w:t>54</w:t>
      </w:r>
      <w:r w:rsidRPr="0072365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8A7E7A6" w14:textId="18E24FB3" w:rsidR="005D0714" w:rsidRDefault="005D0714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183DC6" w14:textId="6606B429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3A83EE" w14:textId="21E3FEAE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AE1C0C" w14:textId="2C76D319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8D3EA5" w14:textId="76A9349A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3F107" w14:textId="335287C3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2F251A" w14:textId="2BAF0115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943AA" w14:textId="0B35D276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D7BC87" w14:textId="316861B5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792E5B" w14:textId="1FF4051E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5223E" w14:textId="23888A7D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0F4144" w14:textId="77777777" w:rsidR="00FC4AAF" w:rsidRDefault="00FC4AAF" w:rsidP="00FC4AAF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C8F12AE" w14:textId="124787B3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AAF">
        <w:rPr>
          <w:rFonts w:ascii="Times New Roman" w:hAnsi="Times New Roman" w:cs="Times New Roman"/>
          <w:b/>
          <w:sz w:val="28"/>
          <w:szCs w:val="28"/>
        </w:rPr>
        <w:t>ОП.04 Основы бухгалтерского учета</w:t>
      </w:r>
      <w:r w:rsidRPr="00FC4A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B97EC7B" w14:textId="77777777" w:rsid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CC7A6C" w14:textId="5D2DA821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AAF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5A815993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C4AAF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</w:t>
      </w:r>
      <w:proofErr w:type="gramStart"/>
      <w:r w:rsidRPr="00FC4AAF">
        <w:rPr>
          <w:rFonts w:ascii="Times New Roman" w:hAnsi="Times New Roman" w:cs="Times New Roman"/>
          <w:b/>
          <w:sz w:val="28"/>
          <w:szCs w:val="28"/>
        </w:rPr>
        <w:t>учет  (</w:t>
      </w:r>
      <w:proofErr w:type="gramEnd"/>
      <w:r w:rsidRPr="00FC4AAF">
        <w:rPr>
          <w:rFonts w:ascii="Times New Roman" w:hAnsi="Times New Roman" w:cs="Times New Roman"/>
          <w:b/>
          <w:sz w:val="28"/>
          <w:szCs w:val="28"/>
        </w:rPr>
        <w:t>по отраслям)</w:t>
      </w:r>
    </w:p>
    <w:p w14:paraId="2F563C29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рабочих, должностей служащих: 23369 Кассир. </w:t>
      </w:r>
    </w:p>
    <w:p w14:paraId="1A4ECFFB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8D96EA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FC4AAF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3EE37AD4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BFF77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73B45A02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68EE0080" w14:textId="77777777" w:rsidR="00FC4AAF" w:rsidRPr="00FC4AAF" w:rsidRDefault="00FC4AAF" w:rsidP="00FC4AAF">
      <w:pPr>
        <w:numPr>
          <w:ilvl w:val="0"/>
          <w:numId w:val="38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применять нормативное регулирование бухгалтерского учета;</w:t>
      </w:r>
    </w:p>
    <w:p w14:paraId="0D961F6C" w14:textId="77777777" w:rsidR="00FC4AAF" w:rsidRPr="00FC4AAF" w:rsidRDefault="00FC4AAF" w:rsidP="00FC4AAF">
      <w:pPr>
        <w:numPr>
          <w:ilvl w:val="0"/>
          <w:numId w:val="38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ориентироваться на международные стандарты финансовой отчетности;</w:t>
      </w:r>
    </w:p>
    <w:p w14:paraId="53401B72" w14:textId="77777777" w:rsidR="00FC4AAF" w:rsidRPr="00FC4AAF" w:rsidRDefault="00FC4AAF" w:rsidP="00FC4AAF">
      <w:pPr>
        <w:numPr>
          <w:ilvl w:val="0"/>
          <w:numId w:val="38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соблюдать требования к бухгалтерскому учету;</w:t>
      </w:r>
    </w:p>
    <w:p w14:paraId="5D69BA81" w14:textId="77777777" w:rsidR="00FC4AAF" w:rsidRPr="00FC4AAF" w:rsidRDefault="00FC4AAF" w:rsidP="00FC4AAF">
      <w:pPr>
        <w:numPr>
          <w:ilvl w:val="0"/>
          <w:numId w:val="38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следовать методам и принципам бухгалтерского учета;</w:t>
      </w:r>
    </w:p>
    <w:p w14:paraId="3C24DBC1" w14:textId="77777777" w:rsidR="00FC4AAF" w:rsidRPr="00FC4AAF" w:rsidRDefault="00FC4AAF" w:rsidP="00FC4AAF">
      <w:pPr>
        <w:numPr>
          <w:ilvl w:val="0"/>
          <w:numId w:val="38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использовать формы и счета бухгалтерского учета.</w:t>
      </w:r>
    </w:p>
    <w:p w14:paraId="6D0F3C60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7C8C10BA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14:paraId="246AB877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национальную систему нормативного регулирования;</w:t>
      </w:r>
    </w:p>
    <w:p w14:paraId="2D3381AD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отчетности;</w:t>
      </w:r>
    </w:p>
    <w:p w14:paraId="2C029886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понятие бухгалтерского учета;</w:t>
      </w:r>
    </w:p>
    <w:p w14:paraId="7AA21BE0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сущность и значение бухгалтерского учета;</w:t>
      </w:r>
    </w:p>
    <w:p w14:paraId="3814605A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историю бухгалтерского учета;</w:t>
      </w:r>
    </w:p>
    <w:p w14:paraId="00C13FD4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 xml:space="preserve">основные требования к ведению бухгалтерского учета; </w:t>
      </w:r>
    </w:p>
    <w:p w14:paraId="10BA6768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предмет, метод и принципы бухгалтерского учета;</w:t>
      </w:r>
    </w:p>
    <w:p w14:paraId="5A1DCDE2" w14:textId="77777777" w:rsidR="00FC4AAF" w:rsidRPr="00FC4AAF" w:rsidRDefault="00FC4AAF" w:rsidP="00FC4AAF">
      <w:pPr>
        <w:numPr>
          <w:ilvl w:val="0"/>
          <w:numId w:val="39"/>
        </w:numPr>
        <w:snapToGrid w:val="0"/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FC4A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4AAF">
        <w:rPr>
          <w:rFonts w:ascii="Times New Roman" w:hAnsi="Times New Roman" w:cs="Times New Roman"/>
          <w:sz w:val="28"/>
          <w:szCs w:val="28"/>
        </w:rPr>
        <w:t>четов бухгалтерского учета;</w:t>
      </w:r>
    </w:p>
    <w:p w14:paraId="447038EC" w14:textId="77777777" w:rsidR="00FC4AAF" w:rsidRPr="00FC4AAF" w:rsidRDefault="00FC4AAF" w:rsidP="00FC4AAF">
      <w:pPr>
        <w:numPr>
          <w:ilvl w:val="0"/>
          <w:numId w:val="39"/>
        </w:num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>формы бухгалтерского учета.</w:t>
      </w:r>
    </w:p>
    <w:p w14:paraId="2044816A" w14:textId="77777777" w:rsidR="00FC4AAF" w:rsidRPr="00FC4AAF" w:rsidRDefault="00FC4AAF" w:rsidP="00FC4AAF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8481"/>
      </w:tblGrid>
      <w:tr w:rsidR="00FC4AAF" w:rsidRPr="00FC4AAF" w14:paraId="5280AB26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483" w14:textId="77777777" w:rsidR="00FC4AAF" w:rsidRPr="00FC4AAF" w:rsidRDefault="00FC4AAF" w:rsidP="00A5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0F4" w14:textId="77777777" w:rsidR="00FC4AAF" w:rsidRPr="00FC4AAF" w:rsidRDefault="00FC4AAF" w:rsidP="00A5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C4AAF" w:rsidRPr="00FC4AAF" w14:paraId="6439A068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9F9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EC8" w14:textId="77777777" w:rsidR="00FC4AAF" w:rsidRPr="00FC4AAF" w:rsidRDefault="00FC4AAF" w:rsidP="00A55059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FC4AAF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FC4AAF" w:rsidRPr="00FC4AAF" w14:paraId="4022C19A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700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015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C4AAF" w:rsidRPr="00FC4AAF" w14:paraId="0DFC3A04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0F9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3A2" w14:textId="77777777" w:rsidR="00FC4AAF" w:rsidRPr="00FC4AAF" w:rsidRDefault="00FC4AAF" w:rsidP="00A55059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FC4AAF">
              <w:rPr>
                <w:color w:val="auto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FC4AAF" w:rsidRPr="00FC4AAF" w14:paraId="40BD5058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6EF7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C675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C4AAF" w:rsidRPr="00FC4AAF" w14:paraId="592C8D51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1A4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9F8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C4AAF" w:rsidRPr="00FC4AAF" w14:paraId="000ACFA6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E8B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6,</w:t>
            </w:r>
          </w:p>
          <w:p w14:paraId="476FF679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0D7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</w:t>
            </w:r>
          </w:p>
          <w:p w14:paraId="5942ECA0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осознанное поведение на основе традиционных общечеловеческих</w:t>
            </w:r>
          </w:p>
          <w:p w14:paraId="777C8BC4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ценностей, применять стандарты антикоррупционного поведения</w:t>
            </w:r>
          </w:p>
        </w:tc>
      </w:tr>
      <w:tr w:rsidR="00FC4AAF" w:rsidRPr="00FC4AAF" w14:paraId="388DC6DB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715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7,</w:t>
            </w:r>
          </w:p>
          <w:p w14:paraId="7FFE37CF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D1B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FC4AAF" w:rsidRPr="00FC4AAF" w14:paraId="60A74FD8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56D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8,</w:t>
            </w:r>
          </w:p>
          <w:p w14:paraId="0DFB5696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FC0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FC4AAF" w:rsidRPr="00FC4AAF" w14:paraId="193F84EA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E7E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644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FC4AAF" w:rsidRPr="00FC4AAF" w14:paraId="620EB930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00D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1A8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C4AAF" w:rsidRPr="00FC4AAF" w14:paraId="5BF4355A" w14:textId="77777777" w:rsidTr="00A5505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A80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833" w14:textId="77777777" w:rsidR="00FC4AAF" w:rsidRPr="00FC4AAF" w:rsidRDefault="00FC4AAF" w:rsidP="00A550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AAF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42AF9BF5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14:paraId="65FECCCF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7B0413FC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FC4AAF">
        <w:rPr>
          <w:rFonts w:ascii="Times New Roman" w:hAnsi="Times New Roman" w:cs="Times New Roman"/>
          <w:b/>
          <w:sz w:val="28"/>
          <w:szCs w:val="28"/>
        </w:rPr>
        <w:t>114</w:t>
      </w:r>
      <w:r w:rsidRPr="00FC4AAF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667FB53D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C4AAF">
        <w:rPr>
          <w:rFonts w:ascii="Times New Roman" w:hAnsi="Times New Roman" w:cs="Times New Roman"/>
          <w:b/>
          <w:sz w:val="28"/>
          <w:szCs w:val="28"/>
        </w:rPr>
        <w:t>24</w:t>
      </w:r>
      <w:r w:rsidRPr="00FC4AA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4C58C764" w14:textId="77777777" w:rsidR="00FC4AAF" w:rsidRPr="00FC4AAF" w:rsidRDefault="00FC4AAF" w:rsidP="00FC4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4AAF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Pr="00FC4AAF">
        <w:rPr>
          <w:rFonts w:ascii="Times New Roman" w:hAnsi="Times New Roman" w:cs="Times New Roman"/>
          <w:b/>
          <w:sz w:val="28"/>
          <w:szCs w:val="28"/>
        </w:rPr>
        <w:t>90</w:t>
      </w:r>
      <w:r w:rsidRPr="00FC4AA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4835AABD" w14:textId="77777777" w:rsidR="00FC4AAF" w:rsidRPr="00FC4AAF" w:rsidRDefault="00FC4AAF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0A3F89" w14:textId="77777777" w:rsidR="00FC4AAF" w:rsidRDefault="00FC4AAF" w:rsidP="0072365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9DAD54" w14:textId="77777777" w:rsidR="00FC4AAF" w:rsidRDefault="00FC4AAF" w:rsidP="0072365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B68E3F" w14:textId="3F344090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6E2C560" w14:textId="7BAF9643" w:rsidR="005D0714" w:rsidRPr="008A1C79" w:rsidRDefault="005D0714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714">
        <w:rPr>
          <w:rFonts w:ascii="Times New Roman" w:hAnsi="Times New Roman" w:cs="Times New Roman"/>
          <w:b/>
          <w:sz w:val="28"/>
          <w:szCs w:val="28"/>
        </w:rPr>
        <w:t>ОП.05 Аудит</w:t>
      </w:r>
    </w:p>
    <w:p w14:paraId="3FA05E23" w14:textId="6272BC12" w:rsidR="005D0714" w:rsidRP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71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06484B4C" w14:textId="77777777" w:rsidR="005D0714" w:rsidRPr="005D0714" w:rsidRDefault="005D0714" w:rsidP="005D0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714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5D0714">
        <w:rPr>
          <w:rFonts w:ascii="Times New Roman" w:hAnsi="Times New Roman" w:cs="Times New Roman"/>
          <w:b/>
          <w:sz w:val="28"/>
          <w:szCs w:val="28"/>
        </w:rPr>
        <w:t>38.02.01</w:t>
      </w:r>
      <w:r w:rsidRPr="005D0714">
        <w:rPr>
          <w:rFonts w:ascii="Times New Roman" w:hAnsi="Times New Roman" w:cs="Times New Roman"/>
          <w:sz w:val="28"/>
          <w:szCs w:val="28"/>
        </w:rPr>
        <w:t xml:space="preserve"> </w:t>
      </w:r>
      <w:r w:rsidRPr="005D0714"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</w:t>
      </w:r>
      <w:proofErr w:type="gramStart"/>
      <w:r w:rsidRPr="005D0714">
        <w:rPr>
          <w:rFonts w:ascii="Times New Roman" w:hAnsi="Times New Roman" w:cs="Times New Roman"/>
          <w:b/>
          <w:sz w:val="28"/>
          <w:szCs w:val="28"/>
        </w:rPr>
        <w:t>( по</w:t>
      </w:r>
      <w:proofErr w:type="gramEnd"/>
      <w:r w:rsidRPr="005D0714">
        <w:rPr>
          <w:rFonts w:ascii="Times New Roman" w:hAnsi="Times New Roman" w:cs="Times New Roman"/>
          <w:b/>
          <w:sz w:val="28"/>
          <w:szCs w:val="28"/>
        </w:rPr>
        <w:t xml:space="preserve"> отраслям)</w:t>
      </w:r>
    </w:p>
    <w:p w14:paraId="1E7D4946" w14:textId="77777777" w:rsidR="005D0714" w:rsidRP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714">
        <w:rPr>
          <w:rFonts w:ascii="Times New Roman" w:hAnsi="Times New Roman" w:cs="Times New Roman"/>
          <w:sz w:val="28"/>
          <w:szCs w:val="28"/>
        </w:rPr>
        <w:tab/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4770D1C7" w14:textId="77777777" w:rsidR="005D0714" w:rsidRP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714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5D0714">
        <w:rPr>
          <w:rFonts w:ascii="Times New Roman" w:hAnsi="Times New Roman" w:cs="Times New Roman"/>
          <w:sz w:val="28"/>
          <w:szCs w:val="28"/>
        </w:rPr>
        <w:t xml:space="preserve">дисциплина входит </w:t>
      </w:r>
      <w:proofErr w:type="gramStart"/>
      <w:r w:rsidRPr="005D0714">
        <w:rPr>
          <w:rFonts w:ascii="Times New Roman" w:hAnsi="Times New Roman" w:cs="Times New Roman"/>
          <w:sz w:val="28"/>
          <w:szCs w:val="28"/>
        </w:rPr>
        <w:t>в  общепрофессиональный</w:t>
      </w:r>
      <w:proofErr w:type="gramEnd"/>
      <w:r w:rsidRPr="005D0714">
        <w:rPr>
          <w:rFonts w:ascii="Times New Roman" w:hAnsi="Times New Roman" w:cs="Times New Roman"/>
          <w:sz w:val="28"/>
          <w:szCs w:val="28"/>
        </w:rPr>
        <w:t xml:space="preserve">  цикл.</w:t>
      </w:r>
    </w:p>
    <w:p w14:paraId="4E2CA6D8" w14:textId="77777777" w:rsidR="005D0714" w:rsidRP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71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513"/>
        <w:gridCol w:w="3880"/>
      </w:tblGrid>
      <w:tr w:rsidR="005D0714" w:rsidRPr="005D0714" w14:paraId="0693F5FC" w14:textId="77777777" w:rsidTr="00471E25">
        <w:trPr>
          <w:trHeight w:val="28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875C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Код ПК, ОК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948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1E5E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Знания</w:t>
            </w:r>
          </w:p>
        </w:tc>
      </w:tr>
      <w:tr w:rsidR="005D0714" w:rsidRPr="005D0714" w14:paraId="39C21C45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855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ОК 1</w:t>
            </w:r>
          </w:p>
          <w:p w14:paraId="2D18F8D5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14:paraId="320ED820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7CE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76E67546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iCs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FFFC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iCs/>
              </w:rPr>
              <w:t>А</w:t>
            </w:r>
            <w:r w:rsidRPr="005D0714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      </w:r>
          </w:p>
        </w:tc>
      </w:tr>
      <w:tr w:rsidR="005D0714" w:rsidRPr="005D0714" w14:paraId="07C159E0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5F9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ОК 2</w:t>
            </w:r>
          </w:p>
          <w:p w14:paraId="712BE94E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4C19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312D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5D0714">
              <w:rPr>
                <w:rFonts w:ascii="Times New Roman" w:hAnsi="Times New Roman" w:cs="Times New Roman"/>
                <w:iCs/>
              </w:rPr>
              <w:t>Номенклатура информационных источников</w:t>
            </w:r>
            <w:proofErr w:type="gramEnd"/>
            <w:r w:rsidRPr="005D0714">
              <w:rPr>
                <w:rFonts w:ascii="Times New Roman" w:hAnsi="Times New Roman" w:cs="Times New Roman"/>
                <w:iCs/>
              </w:rPr>
              <w:t xml:space="preserve"> применяемых в профессиональной деятельности; приемы структурирования информации.</w:t>
            </w:r>
          </w:p>
        </w:tc>
      </w:tr>
      <w:tr w:rsidR="005D0714" w:rsidRPr="005D0714" w14:paraId="54046B92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A7A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ОК 3</w:t>
            </w:r>
          </w:p>
          <w:p w14:paraId="17A8FA13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66E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</w:t>
            </w:r>
            <w:r w:rsidRPr="005D0714">
              <w:rPr>
                <w:rFonts w:ascii="Times New Roman" w:hAnsi="Times New Roman" w:cs="Times New Roman"/>
                <w:iCs/>
              </w:rPr>
              <w:lastRenderedPageBreak/>
              <w:t>профессионального развития и самообразования.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22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5D0714" w:rsidRPr="005D0714" w14:paraId="6338DB98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929C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ОК 4</w:t>
            </w:r>
          </w:p>
          <w:p w14:paraId="2CC84AF5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5C2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A15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5D0714" w:rsidRPr="005D0714" w14:paraId="6F8C956C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4C62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ОК 5</w:t>
            </w:r>
          </w:p>
          <w:p w14:paraId="0B78103D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B653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508A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D0714" w:rsidRPr="005D0714" w14:paraId="370F0999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4186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ОК 9</w:t>
            </w:r>
          </w:p>
          <w:p w14:paraId="51D7A418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14A5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D54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D0714" w:rsidRPr="005D0714" w14:paraId="62A4D5AE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FA83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ОК 10</w:t>
            </w:r>
          </w:p>
          <w:p w14:paraId="4F6A5BD1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2DCD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F93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5D0714" w:rsidRPr="005D0714" w14:paraId="14249FCA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4E59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ОК 11</w:t>
            </w:r>
          </w:p>
          <w:p w14:paraId="4F1899E0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15A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AAA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 xml:space="preserve">Основы финансовой грамотности; порядок выстраивания презентации; финансовые </w:t>
            </w:r>
            <w:proofErr w:type="gramStart"/>
            <w:r w:rsidRPr="005D0714">
              <w:rPr>
                <w:rFonts w:ascii="Times New Roman" w:hAnsi="Times New Roman" w:cs="Times New Roman"/>
                <w:iCs/>
              </w:rPr>
              <w:t>инструменты,  кредитные</w:t>
            </w:r>
            <w:proofErr w:type="gramEnd"/>
            <w:r w:rsidRPr="005D0714">
              <w:rPr>
                <w:rFonts w:ascii="Times New Roman" w:hAnsi="Times New Roman" w:cs="Times New Roman"/>
                <w:iCs/>
              </w:rPr>
              <w:t xml:space="preserve"> банковские продукты.</w:t>
            </w:r>
          </w:p>
        </w:tc>
      </w:tr>
      <w:tr w:rsidR="005D0714" w:rsidRPr="005D0714" w14:paraId="66DEF590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CEAA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1.1</w:t>
            </w:r>
          </w:p>
          <w:p w14:paraId="588F3822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D0714">
              <w:rPr>
                <w:rFonts w:ascii="Times New Roman" w:hAnsi="Times New Roman" w:cs="Times New Roman"/>
              </w:rPr>
              <w:t>Обрабатывать первичные бухгалтерские документы;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4B2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277569C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5E685AEC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проверять наличие в произвольных первичных бухгалтерских </w:t>
            </w:r>
            <w:r w:rsidRPr="005D0714">
              <w:rPr>
                <w:rFonts w:ascii="Times New Roman" w:hAnsi="Times New Roman" w:cs="Times New Roman"/>
              </w:rPr>
              <w:lastRenderedPageBreak/>
              <w:t>документах обязательных реквизитов;</w:t>
            </w:r>
          </w:p>
          <w:p w14:paraId="64750931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78EE877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группировку первичных бухгалтерских документов по ряду признаков;</w:t>
            </w:r>
          </w:p>
          <w:p w14:paraId="71D10626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проводить таксировку и </w:t>
            </w:r>
            <w:proofErr w:type="spellStart"/>
            <w:r w:rsidRPr="005D0714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5D0714">
              <w:rPr>
                <w:rFonts w:ascii="Times New Roman" w:hAnsi="Times New Roman" w:cs="Times New Roman"/>
              </w:rPr>
              <w:t xml:space="preserve"> первичных бухгалтерских документов;</w:t>
            </w:r>
          </w:p>
          <w:p w14:paraId="7AE5D91C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14:paraId="5EC70A5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разбираться в номенклатуре дел;</w:t>
            </w:r>
          </w:p>
          <w:p w14:paraId="14E5BA7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заносить данные по сгруппированным документам в регистры бухгалтерского учета;</w:t>
            </w:r>
          </w:p>
          <w:p w14:paraId="4C2EA2B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передавать первичные бухгалтерские документы в текущий бухгалтерский архив;</w:t>
            </w:r>
          </w:p>
          <w:p w14:paraId="3426527A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3D36EB09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5D0714">
              <w:rPr>
                <w:rFonts w:ascii="Times New Roman" w:hAnsi="Times New Roman" w:cs="Times New Roman"/>
              </w:rPr>
              <w:t>исправлять ошибки в первичных бухгалтерских документах;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9481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lastRenderedPageBreak/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7BC509B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понятие первичной бухгалтерской документации;</w:t>
            </w:r>
          </w:p>
          <w:p w14:paraId="51122D82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определение первичных бухгалтерских документов;</w:t>
            </w:r>
          </w:p>
          <w:p w14:paraId="4168BC7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6A127B0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 xml:space="preserve">порядок проведения проверки первичных бухгалтерских документов, формальной проверки документов, </w:t>
            </w:r>
            <w:r w:rsidRPr="005D0714">
              <w:rPr>
                <w:rFonts w:ascii="Times New Roman" w:hAnsi="Times New Roman" w:cs="Times New Roman"/>
                <w:iCs/>
              </w:rPr>
              <w:lastRenderedPageBreak/>
              <w:t>проверки по существу, арифметической проверки;</w:t>
            </w:r>
          </w:p>
          <w:p w14:paraId="6206303A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принципы и признаки группировки первичных бухгалтерских документов;</w:t>
            </w:r>
          </w:p>
          <w:p w14:paraId="227510DE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 xml:space="preserve">порядок проведения таксировки и </w:t>
            </w:r>
            <w:proofErr w:type="spellStart"/>
            <w:r w:rsidRPr="005D0714">
              <w:rPr>
                <w:rFonts w:ascii="Times New Roman" w:hAnsi="Times New Roman" w:cs="Times New Roman"/>
                <w:iCs/>
              </w:rPr>
              <w:t>контировки</w:t>
            </w:r>
            <w:proofErr w:type="spellEnd"/>
            <w:r w:rsidRPr="005D0714">
              <w:rPr>
                <w:rFonts w:ascii="Times New Roman" w:hAnsi="Times New Roman" w:cs="Times New Roman"/>
                <w:iCs/>
              </w:rPr>
              <w:t xml:space="preserve"> первичных бухгалтерских документов;</w:t>
            </w:r>
          </w:p>
          <w:p w14:paraId="0014C86E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порядок составления регистров бухгалтерского учета;</w:t>
            </w:r>
          </w:p>
          <w:p w14:paraId="3859C4C8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правила и сроки хранения первичной бухгалтерской документации</w:t>
            </w:r>
          </w:p>
        </w:tc>
      </w:tr>
      <w:tr w:rsidR="005D0714" w:rsidRPr="005D0714" w14:paraId="7AE63029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72AD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lastRenderedPageBreak/>
              <w:t xml:space="preserve">ПК 1.2. </w:t>
            </w:r>
          </w:p>
          <w:p w14:paraId="3E5F16C3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</w:rPr>
              <w:t xml:space="preserve">Разрабатывать и согласовывать с руководством организации рабочий план счетов бухгалтерского учета </w:t>
            </w:r>
            <w:proofErr w:type="spellStart"/>
            <w:r w:rsidRPr="005D0714">
              <w:rPr>
                <w:rFonts w:ascii="Times New Roman" w:hAnsi="Times New Roman" w:cs="Times New Roman"/>
              </w:rPr>
              <w:t>организацииз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E5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4DA898E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57FE48E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конструировать поэтапно рабочий план счетов бухгалтерского учета организации</w:t>
            </w:r>
          </w:p>
          <w:p w14:paraId="513EC8B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DA5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4C1213F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6C95C48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инструкцию по применению плана счетов бухгалтерского учета;</w:t>
            </w:r>
          </w:p>
          <w:p w14:paraId="48A12CE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принципы и цели разработки рабочего плана счетов бухгалтерского учета организации;</w:t>
            </w:r>
          </w:p>
          <w:p w14:paraId="6A45A82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0D5116D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5D0714" w:rsidRPr="005D0714" w14:paraId="4D96654A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90F9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1.3.</w:t>
            </w:r>
          </w:p>
          <w:p w14:paraId="081098D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Проводить учет денежных средств, </w:t>
            </w:r>
            <w:r w:rsidRPr="005D0714">
              <w:rPr>
                <w:rFonts w:ascii="Times New Roman" w:hAnsi="Times New Roman" w:cs="Times New Roman"/>
              </w:rPr>
              <w:lastRenderedPageBreak/>
              <w:t>оформлять денежные и кассовые документы;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529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проводить учет кассовых операций, денежных документов и переводов в пути;</w:t>
            </w:r>
          </w:p>
          <w:p w14:paraId="4FFE51C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проводить учет денежных средств на расчетных и специальных счетах;</w:t>
            </w:r>
          </w:p>
          <w:p w14:paraId="6A953BD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7A26093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14:paraId="203D4A5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заполнять кассовую книгу и отчет кассира в бухгалтерию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DC1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учет кассовых операций, денежных документов и переводов в пути;</w:t>
            </w:r>
          </w:p>
          <w:p w14:paraId="145C910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учет денежных средств на расчетных и специальных счетах;</w:t>
            </w:r>
          </w:p>
          <w:p w14:paraId="3E34A85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особенности учета кассовых операций в иностранной валюте и операций по валютным счетам;</w:t>
            </w:r>
          </w:p>
          <w:p w14:paraId="052BC41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книги;</w:t>
            </w:r>
          </w:p>
          <w:p w14:paraId="7B0D703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правила заполнения отчета кассира в бухгалтерию;</w:t>
            </w:r>
          </w:p>
        </w:tc>
      </w:tr>
      <w:tr w:rsidR="005D0714" w:rsidRPr="005D0714" w14:paraId="7BA8A353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F07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lastRenderedPageBreak/>
              <w:t xml:space="preserve">ПК 1.4. </w:t>
            </w:r>
          </w:p>
          <w:p w14:paraId="4EB98C89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бухгалтерские проводки по учету активов организации на основе рабочего плана счетов бухгалтерского учета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81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основных средств;</w:t>
            </w:r>
          </w:p>
          <w:p w14:paraId="29E0A4E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нематериальных активов;</w:t>
            </w:r>
          </w:p>
          <w:p w14:paraId="2A237C7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долгосрочных инвестиций;</w:t>
            </w:r>
          </w:p>
          <w:p w14:paraId="2E6A20A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финансовых вложений и ценных бумаг;</w:t>
            </w:r>
          </w:p>
          <w:p w14:paraId="38731DC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материально-производственных запасов;</w:t>
            </w:r>
          </w:p>
          <w:p w14:paraId="3349375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затрат на производство и калькулирование себестоимости;</w:t>
            </w:r>
          </w:p>
          <w:p w14:paraId="1ADD410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готовой продукции и ее реализации;</w:t>
            </w:r>
          </w:p>
          <w:p w14:paraId="351562E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текущих операций и расчетов;</w:t>
            </w:r>
          </w:p>
          <w:p w14:paraId="107FB67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труда и заработной платы;</w:t>
            </w:r>
          </w:p>
          <w:p w14:paraId="0E88EEA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финансовых результатов и использования прибыли;</w:t>
            </w:r>
          </w:p>
          <w:p w14:paraId="3638E95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14:paraId="405D8D6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кредитов и займов</w:t>
            </w:r>
          </w:p>
          <w:p w14:paraId="60072CA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E48899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14:paraId="0FD2281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C3F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понятие и классификацию основных средств;</w:t>
            </w:r>
          </w:p>
          <w:p w14:paraId="1E0649A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оценку и переоценку основных средств;</w:t>
            </w:r>
          </w:p>
          <w:p w14:paraId="7245555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поступления основных средств;</w:t>
            </w:r>
          </w:p>
          <w:p w14:paraId="68E83FE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выбытия и аренды основных средств;</w:t>
            </w:r>
          </w:p>
          <w:p w14:paraId="30E9460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амортизации основных средств;</w:t>
            </w:r>
          </w:p>
          <w:p w14:paraId="0030801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особенности учета арендованных и сданных в аренду основных средств;</w:t>
            </w:r>
          </w:p>
          <w:p w14:paraId="5FADD9E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понятие и классификацию нематериальных активов;</w:t>
            </w:r>
          </w:p>
          <w:p w14:paraId="2B8C4E1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поступления и выбытия нематериальных активов;</w:t>
            </w:r>
          </w:p>
          <w:p w14:paraId="409C261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14:paraId="416F000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долгосрочных инвестиций;</w:t>
            </w:r>
          </w:p>
          <w:p w14:paraId="5A5FD53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финансовых вложений и ценных бумаг;</w:t>
            </w:r>
          </w:p>
          <w:p w14:paraId="2982A6C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материально-производственных запасов:</w:t>
            </w:r>
          </w:p>
          <w:p w14:paraId="1445AC7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понятие, классификацию и оценку материально-производственных запасов;</w:t>
            </w:r>
          </w:p>
          <w:p w14:paraId="4FF6083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документальное оформление поступления и расхода материально-производственных запасов</w:t>
            </w:r>
          </w:p>
          <w:p w14:paraId="2CA67F5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материалов на складе и в бухгалтерии;</w:t>
            </w:r>
          </w:p>
          <w:p w14:paraId="0A7050D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синтетический учет движения материалов;</w:t>
            </w:r>
          </w:p>
          <w:p w14:paraId="11DA74A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транспортно-заготовительных расходов;</w:t>
            </w:r>
          </w:p>
          <w:p w14:paraId="04BA83D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затрат на производство и калькулирование себестоимости:</w:t>
            </w:r>
          </w:p>
          <w:p w14:paraId="025F852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систему учета производственных затрат и их классификацию;</w:t>
            </w:r>
          </w:p>
          <w:p w14:paraId="2584D52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сводный учет затрат на производство, обслуживание производства и управление;</w:t>
            </w:r>
          </w:p>
          <w:p w14:paraId="73F32AA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особенности учета и распределения затрат вспомогательных производств;</w:t>
            </w:r>
          </w:p>
          <w:p w14:paraId="52B7B9C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потерь и непроизводственных расходов;</w:t>
            </w:r>
          </w:p>
          <w:p w14:paraId="6D5E1BC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и оценку незавершенного производства;</w:t>
            </w:r>
          </w:p>
          <w:p w14:paraId="4E5C3BA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калькуляцию себестоимости продукции;</w:t>
            </w:r>
          </w:p>
          <w:p w14:paraId="4369E69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характеристику готовой продукции, оценку и синтетический учет;</w:t>
            </w:r>
          </w:p>
          <w:p w14:paraId="50BEFB2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технологию реализации готовой продукции (работ, услуг);</w:t>
            </w:r>
          </w:p>
          <w:p w14:paraId="49B6D78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выручки от реализации продукции (работ, услуг);</w:t>
            </w:r>
          </w:p>
          <w:p w14:paraId="0676F1E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расходов по реализации продукции, выполнению работ и оказанию услуг;</w:t>
            </w:r>
          </w:p>
          <w:p w14:paraId="1C2B8DB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дебиторской и кредиторской задолженности и формы расчетов;</w:t>
            </w:r>
          </w:p>
          <w:p w14:paraId="4DE8EBB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расчетов с работниками по прочим операциям и расчетов с подотчетными лицами</w:t>
            </w:r>
          </w:p>
        </w:tc>
      </w:tr>
      <w:tr w:rsidR="005D0714" w:rsidRPr="005D0714" w14:paraId="07B8CDC9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960D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lastRenderedPageBreak/>
              <w:t xml:space="preserve">ПК 2.1. </w:t>
            </w:r>
          </w:p>
          <w:p w14:paraId="6C1F1D9A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959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рассчитывать заработную плату сотрудников;</w:t>
            </w:r>
          </w:p>
          <w:p w14:paraId="50DA39B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сумму удержаний из заработной платы сотрудников;</w:t>
            </w:r>
          </w:p>
          <w:p w14:paraId="5EE3F67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6A74381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0799591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нераспределенной прибыли;</w:t>
            </w:r>
          </w:p>
          <w:p w14:paraId="20FAEBA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собственного капитала;</w:t>
            </w:r>
          </w:p>
          <w:p w14:paraId="552EE63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уставного капитала;</w:t>
            </w:r>
          </w:p>
          <w:p w14:paraId="0341CA0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резервного капитала и целевого финансирования;</w:t>
            </w:r>
          </w:p>
          <w:p w14:paraId="0DF1564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проводить учет кредитов и займов;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977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учет удержаний из заработной платы работников;</w:t>
            </w:r>
          </w:p>
          <w:p w14:paraId="32C9BCF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финансовых результатов и использования прибыли;</w:t>
            </w:r>
          </w:p>
          <w:p w14:paraId="0064285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финансовых результатов по обычным видам деятельности;</w:t>
            </w:r>
          </w:p>
          <w:p w14:paraId="1D6BE00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финансовых результатов по прочим видам деятельности;</w:t>
            </w:r>
          </w:p>
          <w:p w14:paraId="4E7D56C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нераспределенной прибыли;</w:t>
            </w:r>
          </w:p>
          <w:p w14:paraId="39765B3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собственного капитала:</w:t>
            </w:r>
          </w:p>
          <w:p w14:paraId="0C9742A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уставного капитала;</w:t>
            </w:r>
          </w:p>
          <w:p w14:paraId="21E4AE1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резервного капитала и целевого финансирования;</w:t>
            </w:r>
          </w:p>
          <w:p w14:paraId="5CF6EB9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учет кредитов и займов</w:t>
            </w:r>
          </w:p>
        </w:tc>
      </w:tr>
      <w:tr w:rsidR="005D0714" w:rsidRPr="005D0714" w14:paraId="51ACFD8A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7E6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 xml:space="preserve">ПК 2.2. </w:t>
            </w:r>
          </w:p>
          <w:p w14:paraId="46C21F0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BD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цели и периодичность проведения инвентаризации;</w:t>
            </w:r>
          </w:p>
          <w:p w14:paraId="6F2EE35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74D4A8A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22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438E702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основные понятия инвентаризации активов;</w:t>
            </w:r>
          </w:p>
          <w:p w14:paraId="4A726D4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характеристику объектов, подлежащих инвентаризации;</w:t>
            </w:r>
          </w:p>
          <w:p w14:paraId="22D70B1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цели и периодичность проведения инвентаризации имущества;</w:t>
            </w:r>
          </w:p>
          <w:p w14:paraId="2ED16A7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задачи и состав инвентаризационной комиссии;</w:t>
            </w:r>
          </w:p>
          <w:p w14:paraId="32ED38E8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D0714" w:rsidRPr="005D0714" w14:paraId="59AAC6D1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6821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2.3.</w:t>
            </w:r>
          </w:p>
          <w:p w14:paraId="09B2A165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464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цели и периодичность проведения инвентаризации;</w:t>
            </w:r>
          </w:p>
          <w:p w14:paraId="3123008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26D8737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пользоваться специальной терминологией при проведении инвентаризации активов;</w:t>
            </w:r>
          </w:p>
          <w:p w14:paraId="58D1909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давать характеристику активов организации;</w:t>
            </w:r>
          </w:p>
          <w:p w14:paraId="7AA3CE5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792F93E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составлять инвентаризационные описи;</w:t>
            </w:r>
          </w:p>
          <w:p w14:paraId="3149FD0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физический подсчет активов;</w:t>
            </w:r>
          </w:p>
          <w:p w14:paraId="7E7CD5F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14:paraId="1629A8E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5741215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выполнять работу по инвентаризации нематериальных </w:t>
            </w:r>
            <w:r w:rsidRPr="005D0714">
              <w:rPr>
                <w:rFonts w:ascii="Times New Roman" w:hAnsi="Times New Roman" w:cs="Times New Roman"/>
              </w:rPr>
              <w:lastRenderedPageBreak/>
              <w:t>активов и отражать ее результаты в бухгалтерских проводках;</w:t>
            </w:r>
          </w:p>
          <w:p w14:paraId="78A92A1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E7F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5F8F8AF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20D3850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приемы физического подсчета активов;</w:t>
            </w:r>
          </w:p>
          <w:p w14:paraId="6DA2CF6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19FAAFC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14:paraId="413642B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</w:p>
        </w:tc>
      </w:tr>
      <w:tr w:rsidR="005D0714" w:rsidRPr="005D0714" w14:paraId="6A3E987E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353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2.4.</w:t>
            </w:r>
            <w:r w:rsidRPr="005D0714">
              <w:rPr>
                <w:rFonts w:ascii="Times New Roman" w:hAnsi="Times New Roman" w:cs="Times New Roman"/>
              </w:rPr>
              <w:t xml:space="preserve"> </w:t>
            </w:r>
          </w:p>
          <w:p w14:paraId="3CE410F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E92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3139EAF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бухгалтерские проводки по списанию недостач в зависимости от причин их возникновения</w:t>
            </w:r>
          </w:p>
          <w:p w14:paraId="15F8D9F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58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58AA3F1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  <w:p w14:paraId="1643AF1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процедуру составления акта по результатам инвентаризации;</w:t>
            </w:r>
          </w:p>
          <w:p w14:paraId="3DA1261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0714" w:rsidRPr="005D0714" w14:paraId="0385E7CC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01B2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2.5</w:t>
            </w:r>
          </w:p>
          <w:p w14:paraId="36E70765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5D0714">
              <w:rPr>
                <w:rFonts w:ascii="Times New Roman" w:hAnsi="Times New Roman" w:cs="Times New Roman"/>
              </w:rPr>
              <w:t>Проводить процедуры инвентаризации финансовых обязательств организации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7FBD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проводить выверку финансовых обязательств;</w:t>
            </w:r>
          </w:p>
          <w:p w14:paraId="7F184B86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участвовать в инвентаризации дебиторской и кредиторской задолженности организации;</w:t>
            </w:r>
          </w:p>
          <w:p w14:paraId="62165A06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проводить инвентаризацию расчетов;</w:t>
            </w:r>
          </w:p>
          <w:p w14:paraId="0E888C3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</w:rPr>
            </w:pPr>
            <w:r w:rsidRPr="005D0714">
              <w:rPr>
                <w:rFonts w:ascii="Times New Roman" w:hAnsi="Times New Roman" w:cs="Times New Roman"/>
                <w:iCs/>
              </w:rPr>
              <w:t>определять реальное состояние расчетов;</w:t>
            </w:r>
          </w:p>
          <w:p w14:paraId="27790E3A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iCs/>
                <w:highlight w:val="yellow"/>
              </w:rPr>
            </w:pPr>
            <w:r w:rsidRPr="005D0714">
              <w:rPr>
                <w:rFonts w:ascii="Times New Roman" w:hAnsi="Times New Roman" w:cs="Times New Roman"/>
                <w:iCs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898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инвентаризации дебиторской и кредиторской задолженности организации;</w:t>
            </w:r>
          </w:p>
          <w:p w14:paraId="706004A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инвентаризации расчетов;</w:t>
            </w:r>
          </w:p>
          <w:p w14:paraId="2E9FDAE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технологию определения реального состояния расчетов;</w:t>
            </w:r>
          </w:p>
          <w:p w14:paraId="459EA8F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14:paraId="72C4D0A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инвентаризации недостач и потерь от порчи ценностей;</w:t>
            </w:r>
          </w:p>
        </w:tc>
      </w:tr>
      <w:tr w:rsidR="005D0714" w:rsidRPr="005D0714" w14:paraId="5B717FC7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F16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2.6</w:t>
            </w:r>
            <w:r w:rsidRPr="005D0714">
              <w:rPr>
                <w:rFonts w:ascii="Times New Roman" w:hAnsi="Times New Roman" w:cs="Times New Roman"/>
              </w:rPr>
              <w:t xml:space="preserve"> </w:t>
            </w:r>
          </w:p>
          <w:p w14:paraId="5E8D3EC0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2AD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1A7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D0714" w:rsidRPr="005D0714" w14:paraId="46E700D7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DDD2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2.7</w:t>
            </w:r>
          </w:p>
          <w:p w14:paraId="292D83AD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Выполнять контрольные процедуры и их документирование, готовить и оформлять завершающие материалы по </w:t>
            </w:r>
            <w:r w:rsidRPr="005D0714">
              <w:rPr>
                <w:rFonts w:ascii="Times New Roman" w:hAnsi="Times New Roman" w:cs="Times New Roman"/>
              </w:rPr>
              <w:lastRenderedPageBreak/>
              <w:t>результатам внутреннего контроля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5B2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составлять акт по результатам инвентаризации;</w:t>
            </w:r>
          </w:p>
          <w:p w14:paraId="64B23F0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выполнять контрольные процедуры и их документирование, готовить и оформлять завершающие </w:t>
            </w:r>
            <w:r w:rsidRPr="005D0714">
              <w:rPr>
                <w:rFonts w:ascii="Times New Roman" w:hAnsi="Times New Roman" w:cs="Times New Roman"/>
              </w:rPr>
              <w:lastRenderedPageBreak/>
              <w:t>материалы по результатам внутреннего контроля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FBC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порядок составления инвентаризационных описей и сроки передачи их в бухгалтерию;</w:t>
            </w:r>
          </w:p>
          <w:p w14:paraId="09F2E92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порядок составления сличительных ведомостей в бухгалтерии и установление соответствия данных о </w:t>
            </w:r>
            <w:r w:rsidRPr="005D0714">
              <w:rPr>
                <w:rFonts w:ascii="Times New Roman" w:hAnsi="Times New Roman" w:cs="Times New Roman"/>
              </w:rPr>
              <w:lastRenderedPageBreak/>
              <w:t>фактическом наличии средств данным бухгалтерского учета;</w:t>
            </w:r>
          </w:p>
        </w:tc>
      </w:tr>
      <w:tr w:rsidR="005D0714" w:rsidRPr="005D0714" w14:paraId="0253635D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0E20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lastRenderedPageBreak/>
              <w:t>ПК 3.1</w:t>
            </w:r>
          </w:p>
          <w:p w14:paraId="60E2A92E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357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виды и порядок налогообложения;</w:t>
            </w:r>
          </w:p>
          <w:p w14:paraId="61ECAAF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ориентироваться в системе налогов Российской Федерации;</w:t>
            </w:r>
          </w:p>
          <w:p w14:paraId="4F686B8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выделять элементы налогообложения;</w:t>
            </w:r>
          </w:p>
          <w:p w14:paraId="73F1D5A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источники уплаты налогов, сборов, пошлин;</w:t>
            </w:r>
          </w:p>
          <w:p w14:paraId="1F9F8AE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оформлять бухгалтерскими проводками начисления и перечисления сумм налогов и сборов;</w:t>
            </w:r>
          </w:p>
          <w:p w14:paraId="46A0317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организовывать аналитический учет по счету 68 "Расчеты по налогам и сборам";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2D2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виды и порядок налогообложения;</w:t>
            </w:r>
          </w:p>
          <w:p w14:paraId="3E4FB86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систему налогов Российской Федерации;</w:t>
            </w:r>
          </w:p>
          <w:p w14:paraId="1361B22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элементы налогообложения;</w:t>
            </w:r>
          </w:p>
          <w:p w14:paraId="25FBD27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источники уплаты налогов, сборов, пошлин;</w:t>
            </w:r>
          </w:p>
          <w:p w14:paraId="48C4F7D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налогов и сборов;</w:t>
            </w:r>
          </w:p>
          <w:p w14:paraId="4764D53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аналитический учет по счету 68 "Расчеты по налогам и сборам";</w:t>
            </w:r>
          </w:p>
        </w:tc>
      </w:tr>
      <w:tr w:rsidR="005D0714" w:rsidRPr="005D0714" w14:paraId="76362D28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A0D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3.2</w:t>
            </w:r>
          </w:p>
          <w:p w14:paraId="2982C2A3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9FD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заполнять платежные поручения по перечислению налогов и сборов;</w:t>
            </w:r>
          </w:p>
          <w:p w14:paraId="5A0EA10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выбирать для платежных поручений по видам налогов соответствующие реквизиты;</w:t>
            </w:r>
          </w:p>
          <w:p w14:paraId="7E45394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выбирать коды бюджетной классификации для определенных налогов, штрафов и пени;</w:t>
            </w:r>
          </w:p>
          <w:p w14:paraId="40B4270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DCB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 и сборов;</w:t>
            </w:r>
          </w:p>
          <w:p w14:paraId="05030F4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616E281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коды бюджетной классификации, порядок их присвоения для налога, штрафа и пени;</w:t>
            </w:r>
          </w:p>
          <w:p w14:paraId="5A0468D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образец заполнения платежных поручений по перечислению налогов, сборов и пошлин</w:t>
            </w:r>
          </w:p>
        </w:tc>
      </w:tr>
      <w:tr w:rsidR="005D0714" w:rsidRPr="005D0714" w14:paraId="14E91363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4D0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3.3</w:t>
            </w:r>
          </w:p>
          <w:p w14:paraId="25157E0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19B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учет расчетов по социальному страхованию и обеспечению;</w:t>
            </w:r>
          </w:p>
          <w:p w14:paraId="67389A5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0186C3C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применять порядок и соблюдать сроки исчисления по страховым </w:t>
            </w:r>
            <w:r w:rsidRPr="005D0714">
              <w:rPr>
                <w:rFonts w:ascii="Times New Roman" w:hAnsi="Times New Roman" w:cs="Times New Roman"/>
              </w:rPr>
              <w:lastRenderedPageBreak/>
              <w:t>взносам в государственные внебюджетные фонды;</w:t>
            </w:r>
          </w:p>
          <w:p w14:paraId="2A120CB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139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учет расчетов по социальному страхованию и обеспечению;</w:t>
            </w:r>
          </w:p>
          <w:p w14:paraId="2CC2175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аналитический учет по счету 69 "Расчеты по социальному страхованию";</w:t>
            </w:r>
          </w:p>
          <w:p w14:paraId="2D05CBB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5264232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объекты налогообложения для исчисления страховых взносов в государственные внебюджетные фонды;</w:t>
            </w:r>
          </w:p>
          <w:p w14:paraId="66A542D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6D01B54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и сроки представления отчетности в системе ФНС России и внебюджетного фонда;</w:t>
            </w:r>
          </w:p>
          <w:p w14:paraId="75934A3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особенности зачисления сумм страховых взносов в государственные внебюджетные фонды;</w:t>
            </w:r>
          </w:p>
          <w:p w14:paraId="2E93047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591EECA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126A591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использование средств внебюджетных фондов;</w:t>
            </w:r>
          </w:p>
        </w:tc>
      </w:tr>
      <w:tr w:rsidR="005D0714" w:rsidRPr="005D0714" w14:paraId="29AF2EBF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87BE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lastRenderedPageBreak/>
              <w:t>ПК 3.4</w:t>
            </w:r>
          </w:p>
          <w:p w14:paraId="38F96881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69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2FDD24D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осуществлять аналитический учет по счету 69 "Расчеты по социальному страхованию";</w:t>
            </w:r>
          </w:p>
          <w:p w14:paraId="51DC35B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0805518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использовать средства внебюджетных фондов по направлениям, определенным законодательством;</w:t>
            </w:r>
          </w:p>
          <w:p w14:paraId="4F15435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осуществлять контроль прохождения платежных </w:t>
            </w:r>
            <w:r w:rsidRPr="005D0714">
              <w:rPr>
                <w:rFonts w:ascii="Times New Roman" w:hAnsi="Times New Roman" w:cs="Times New Roman"/>
              </w:rPr>
              <w:lastRenderedPageBreak/>
              <w:t>поручений по расчетно-кассовым банковским операциям с использованием выписок банка;</w:t>
            </w:r>
          </w:p>
          <w:p w14:paraId="7DC458C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708DFE9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выбирать для платежных поручений по видам страховых взносов соответствующие реквизиты;</w:t>
            </w:r>
          </w:p>
          <w:p w14:paraId="126DBBD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оформлять платежные поручения по штрафам и пеням внебюджетных фондов;</w:t>
            </w:r>
          </w:p>
          <w:p w14:paraId="16CC8CE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4046A40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14:paraId="710EA0A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59358B1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F78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2996C24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17A7E08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1E5E7B5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5D0714" w:rsidRPr="005D0714" w14:paraId="661EF41C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2350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4.1</w:t>
            </w:r>
          </w:p>
          <w:p w14:paraId="00D48A4F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AEC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1EA0A77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результаты хозяйственной деятельности за отчетный период;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7AF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6EE9438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методы обобщения информации о хозяйственных операциях организации за отчетный период;</w:t>
            </w:r>
          </w:p>
          <w:p w14:paraId="05D0896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порядок составления шахматной таблицы и </w:t>
            </w:r>
            <w:proofErr w:type="spellStart"/>
            <w:r w:rsidRPr="005D0714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5D0714">
              <w:rPr>
                <w:rFonts w:ascii="Times New Roman" w:hAnsi="Times New Roman" w:cs="Times New Roman"/>
              </w:rPr>
              <w:t>-сальдовой ведомости;</w:t>
            </w:r>
          </w:p>
          <w:p w14:paraId="2C341BE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методы определения результатов хозяйственной деятельности за отчетный период</w:t>
            </w:r>
          </w:p>
        </w:tc>
      </w:tr>
      <w:tr w:rsidR="005D0714" w:rsidRPr="005D0714" w14:paraId="7A38ABF7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C0C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4.2</w:t>
            </w:r>
          </w:p>
          <w:p w14:paraId="0EFC17CC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Составлять формы бухгалтерской </w:t>
            </w:r>
            <w:r w:rsidRPr="005D0714">
              <w:rPr>
                <w:rFonts w:ascii="Times New Roman" w:hAnsi="Times New Roman" w:cs="Times New Roman"/>
              </w:rPr>
              <w:lastRenderedPageBreak/>
              <w:t>(финансовой) отчетности в установленные законодательством сроки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9DBC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 xml:space="preserve">закрывать бухгалтерские регистры и заполнять формы бухгалтерской </w:t>
            </w:r>
            <w:r w:rsidRPr="005D0714">
              <w:rPr>
                <w:rFonts w:ascii="Times New Roman" w:hAnsi="Times New Roman" w:cs="Times New Roman"/>
              </w:rPr>
              <w:lastRenderedPageBreak/>
              <w:t>отчетности в установленные законодательством сроки;</w:t>
            </w:r>
          </w:p>
          <w:p w14:paraId="6F95311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устанавливать идентичность показателей бухгалтерских отчетов;</w:t>
            </w:r>
          </w:p>
          <w:p w14:paraId="4988A8C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осваивать новые формы бухгалтерской отчетности;</w:t>
            </w:r>
          </w:p>
          <w:p w14:paraId="1AC0A6E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AB0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 xml:space="preserve">определение бухгалтерской отчетности как информации о финансовом положении экономического субъекта на отчетную </w:t>
            </w:r>
            <w:r w:rsidRPr="005D0714">
              <w:rPr>
                <w:rFonts w:ascii="Times New Roman" w:hAnsi="Times New Roman" w:cs="Times New Roman"/>
              </w:rPr>
              <w:lastRenderedPageBreak/>
              <w:t>дату, финансовом результате его деятельности и движении денежных средств за отчетный период;</w:t>
            </w:r>
          </w:p>
          <w:p w14:paraId="18E0435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6E83614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требования к бухгалтерской отчетности организации;</w:t>
            </w:r>
          </w:p>
          <w:p w14:paraId="4138AFD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состав и содержание форм бухгалтерской отчетности;</w:t>
            </w:r>
          </w:p>
          <w:p w14:paraId="36BFE33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7A7D843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5D0714">
              <w:rPr>
                <w:rFonts w:ascii="Times New Roman" w:hAnsi="Times New Roman" w:cs="Times New Roman"/>
              </w:rPr>
              <w:t>оборотно</w:t>
            </w:r>
            <w:proofErr w:type="spellEnd"/>
            <w:r w:rsidRPr="005D0714">
              <w:rPr>
                <w:rFonts w:ascii="Times New Roman" w:hAnsi="Times New Roman" w:cs="Times New Roman"/>
              </w:rPr>
              <w:t>-сальдовой ведомости в формы бухгалтерской отчетности;</w:t>
            </w:r>
          </w:p>
          <w:p w14:paraId="3C45D86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5E8C61C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отражения изменений в учетной политике в целях бухгалтерского учета;</w:t>
            </w:r>
          </w:p>
          <w:p w14:paraId="4A8EFDA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организации получения аудиторского заключения в случае необходимости;</w:t>
            </w:r>
          </w:p>
          <w:p w14:paraId="6AA5057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сроки представления бухгалтерской отчетности;</w:t>
            </w:r>
          </w:p>
          <w:p w14:paraId="57D0A43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международные стандарты финансовой отчетности (МСФО) и Директивы Европейского Сообщества о консолидированной отчетности</w:t>
            </w:r>
          </w:p>
        </w:tc>
      </w:tr>
      <w:tr w:rsidR="005D0714" w:rsidRPr="005D0714" w14:paraId="15ECFEB8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28B3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lastRenderedPageBreak/>
              <w:t>ПК 4.3</w:t>
            </w:r>
          </w:p>
          <w:p w14:paraId="4B68528A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472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A1C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формы налоговых деклараций по налогам и сборам в бюджет и инструкции по их заполнению;</w:t>
            </w:r>
          </w:p>
          <w:p w14:paraId="3BD02E4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3C8C000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форму статистической отчетности и инструкцию по ее заполнению;</w:t>
            </w:r>
          </w:p>
          <w:p w14:paraId="61E918A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4662B26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14:paraId="5362F20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  <w:tr w:rsidR="005D0714" w:rsidRPr="005D0714" w14:paraId="1BAC735F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A772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lastRenderedPageBreak/>
              <w:t>ПК 4.4</w:t>
            </w:r>
            <w:r w:rsidRPr="005D0714">
              <w:rPr>
                <w:rFonts w:ascii="Times New Roman" w:hAnsi="Times New Roman" w:cs="Times New Roman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88A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532EFFA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4D13729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7E20673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3C24B10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66A9142A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7F77844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аналитические отчеты и представлять их заинтересованным пользователям;</w:t>
            </w:r>
          </w:p>
          <w:p w14:paraId="271B26C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57ACACE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 xml:space="preserve">оценивать и анализировать финансовый потенциал, ликвидность и платежеспособность, финансовую </w:t>
            </w:r>
            <w:r w:rsidRPr="005D0714">
              <w:rPr>
                <w:rFonts w:ascii="Times New Roman" w:hAnsi="Times New Roman" w:cs="Times New Roman"/>
              </w:rPr>
              <w:lastRenderedPageBreak/>
              <w:t>устойчивость, прибыльность и рентабельность,</w:t>
            </w:r>
          </w:p>
          <w:p w14:paraId="16716A91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инвестиционную привлекательность экономического субъекта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F7F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методы финансового анализа;</w:t>
            </w:r>
          </w:p>
          <w:p w14:paraId="0461CC6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виды и приемы финансового анализа;</w:t>
            </w:r>
          </w:p>
          <w:p w14:paraId="36EAEB2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процедуры анализа бухгалтерского баланса:</w:t>
            </w:r>
          </w:p>
          <w:p w14:paraId="6D4AF97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70508DE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5D611B7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процедуры анализа ликвидности бухгалтерского баланса;</w:t>
            </w:r>
          </w:p>
          <w:p w14:paraId="71671C10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порядок расчета финансовых коэффициентов для оценки платежеспособности;</w:t>
            </w:r>
          </w:p>
        </w:tc>
      </w:tr>
      <w:tr w:rsidR="005D0714" w:rsidRPr="005D0714" w14:paraId="3BD01DC8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CA2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4.5</w:t>
            </w:r>
          </w:p>
          <w:p w14:paraId="4EA2B879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Принимать участие в составлении бизнес-плана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E687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3917AA7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5BF2DCB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0F0A114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9E7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14:paraId="59DE2F79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  <w:tr w:rsidR="005D0714" w:rsidRPr="005D0714" w14:paraId="3D9809DC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5FEB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4.6</w:t>
            </w:r>
          </w:p>
          <w:p w14:paraId="1453812E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8E23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384CB90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7263BD2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выявлять и оценивать риски объекта внутреннего контроля и риски собственных ошибок;</w:t>
            </w:r>
          </w:p>
          <w:p w14:paraId="775C590E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70D6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состав критериев оценки несостоятельности (банкротства) организации;</w:t>
            </w:r>
          </w:p>
          <w:p w14:paraId="79E29A3B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процедуры анализа показателей финансовой устойчивости;</w:t>
            </w:r>
          </w:p>
          <w:p w14:paraId="0543B722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процедуры анализа отчета о финансовых результатах;</w:t>
            </w:r>
          </w:p>
          <w:p w14:paraId="11D543D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процедуры анализа уровня и динамики финансовых результатов по показателям отчетности;</w:t>
            </w:r>
          </w:p>
        </w:tc>
      </w:tr>
      <w:tr w:rsidR="005D0714" w:rsidRPr="005D0714" w14:paraId="1932AB8C" w14:textId="77777777" w:rsidTr="00471E25">
        <w:trPr>
          <w:trHeight w:val="21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1B4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5D0714">
              <w:rPr>
                <w:rFonts w:ascii="Times New Roman" w:hAnsi="Times New Roman" w:cs="Times New Roman"/>
                <w:b/>
              </w:rPr>
              <w:t>ПК 4.7</w:t>
            </w:r>
          </w:p>
          <w:p w14:paraId="1B7CB5A2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>Проводить мониторинг устранения менеджментом выявленных нарушений, недостатков и рисков</w:t>
            </w:r>
          </w:p>
          <w:p w14:paraId="1A50C705" w14:textId="77777777" w:rsidR="005D0714" w:rsidRPr="005D0714" w:rsidRDefault="005D0714" w:rsidP="00471E25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C304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 xml:space="preserve">оценивать соответствие производимых хозяйственных </w:t>
            </w:r>
            <w:r w:rsidRPr="005D0714">
              <w:rPr>
                <w:rFonts w:ascii="Times New Roman" w:hAnsi="Times New Roman" w:cs="Times New Roman"/>
              </w:rPr>
              <w:lastRenderedPageBreak/>
              <w:t>операций и эффективность использования активов правовой и нормативной базе;</w:t>
            </w:r>
          </w:p>
          <w:p w14:paraId="34192CC5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63DF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lastRenderedPageBreak/>
              <w:t xml:space="preserve">законодательство Российской Федерации о бухгалтерском учете, о </w:t>
            </w:r>
            <w:r w:rsidRPr="005D0714">
              <w:rPr>
                <w:rFonts w:ascii="Times New Roman" w:hAnsi="Times New Roman" w:cs="Times New Roman"/>
              </w:rPr>
              <w:lastRenderedPageBreak/>
              <w:t>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161F47D8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4913D72D" w14:textId="77777777" w:rsidR="005D0714" w:rsidRPr="005D0714" w:rsidRDefault="005D0714" w:rsidP="00471E25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D0714">
              <w:rPr>
                <w:rFonts w:ascii="Times New Roman" w:hAnsi="Times New Roman" w:cs="Times New Roman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</w:tc>
      </w:tr>
    </w:tbl>
    <w:p w14:paraId="47EBD74D" w14:textId="77777777" w:rsidR="005D0714" w:rsidRPr="005D0714" w:rsidRDefault="005D0714" w:rsidP="005D07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DAF7CB7" w14:textId="77777777" w:rsidR="005D0714" w:rsidRP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714">
        <w:rPr>
          <w:rFonts w:ascii="Times New Roman" w:hAnsi="Times New Roman" w:cs="Times New Roman"/>
          <w:b/>
          <w:sz w:val="28"/>
          <w:szCs w:val="28"/>
        </w:rPr>
        <w:t>1.4.  Количество часов на освоение программы дисциплины:</w:t>
      </w:r>
    </w:p>
    <w:p w14:paraId="105046DC" w14:textId="77777777" w:rsidR="005D0714" w:rsidRP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071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5D0714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Pr="005D0714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14:paraId="72BB193F" w14:textId="77777777" w:rsidR="005D0714" w:rsidRP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1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5D0714">
        <w:rPr>
          <w:rFonts w:ascii="Times New Roman" w:hAnsi="Times New Roman" w:cs="Times New Roman"/>
          <w:b/>
          <w:sz w:val="28"/>
          <w:szCs w:val="28"/>
        </w:rPr>
        <w:t>46</w:t>
      </w:r>
      <w:r w:rsidRPr="005D0714">
        <w:rPr>
          <w:rFonts w:ascii="Times New Roman" w:hAnsi="Times New Roman" w:cs="Times New Roman"/>
          <w:sz w:val="28"/>
          <w:szCs w:val="28"/>
        </w:rPr>
        <w:t xml:space="preserve">  часов</w:t>
      </w:r>
      <w:proofErr w:type="gramEnd"/>
      <w:r w:rsidRPr="005D0714">
        <w:rPr>
          <w:rFonts w:ascii="Times New Roman" w:hAnsi="Times New Roman" w:cs="Times New Roman"/>
          <w:sz w:val="28"/>
          <w:szCs w:val="28"/>
        </w:rPr>
        <w:t>;</w:t>
      </w:r>
    </w:p>
    <w:p w14:paraId="0EC46FFD" w14:textId="77777777" w:rsidR="005D0714" w:rsidRP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071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5D0714">
        <w:rPr>
          <w:rFonts w:ascii="Times New Roman" w:hAnsi="Times New Roman" w:cs="Times New Roman"/>
          <w:b/>
          <w:sz w:val="28"/>
          <w:szCs w:val="28"/>
        </w:rPr>
        <w:t>10</w:t>
      </w:r>
      <w:r w:rsidRPr="005D071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2108F82E" w14:textId="77777777" w:rsid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025CA2F" w14:textId="77777777" w:rsidR="005D0714" w:rsidRDefault="005D0714" w:rsidP="005D0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8868EB0" w14:textId="66A5DA19" w:rsidR="005D0714" w:rsidRDefault="005D0714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CEFF1" w14:textId="1C7D9186" w:rsidR="005D0714" w:rsidRDefault="005D0714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447229" w14:textId="14DC5661" w:rsidR="005D0714" w:rsidRDefault="005D0714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EA85A7" w14:textId="37163D46" w:rsidR="005D0714" w:rsidRDefault="005D0714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396598" w14:textId="13FB56C8" w:rsidR="005D0714" w:rsidRDefault="005D0714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3CF320" w14:textId="3947DC81" w:rsidR="005D0714" w:rsidRDefault="005D0714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31E74" w14:textId="1A247E5B" w:rsidR="005D0714" w:rsidRDefault="005D0714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01FD6" w14:textId="56A1FFC0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DD4CA2" w14:textId="07D19B34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3BBDC9" w14:textId="01EC7BB9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53286B" w14:textId="59428443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D8E4B1" w14:textId="06CA38CA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F152BC" w14:textId="42FFB65C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03CCDF" w14:textId="17D784F8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14DE88" w14:textId="1BD2E9E6" w:rsidR="008A1C79" w:rsidRDefault="008A1C7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63EF94" w14:textId="798CEF1F" w:rsidR="007405F9" w:rsidRDefault="007405F9" w:rsidP="007405F9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56A269D" w14:textId="0EF770E9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05F9">
        <w:rPr>
          <w:rFonts w:ascii="Times New Roman" w:eastAsia="Calibri" w:hAnsi="Times New Roman" w:cs="Times New Roman"/>
          <w:b/>
          <w:sz w:val="28"/>
          <w:szCs w:val="28"/>
        </w:rPr>
        <w:t xml:space="preserve">ОП.06 </w:t>
      </w:r>
      <w:r w:rsidRPr="007405F9"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</w:t>
      </w:r>
    </w:p>
    <w:p w14:paraId="04583B77" w14:textId="77777777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5F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11051841" w14:textId="4AE851E5" w:rsidR="007405F9" w:rsidRPr="007405F9" w:rsidRDefault="007405F9" w:rsidP="007405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 xml:space="preserve">       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7405F9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учет (по отраслям). </w:t>
      </w:r>
    </w:p>
    <w:p w14:paraId="500859C4" w14:textId="4D9A95B5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и профессиональной подготовке по профессиям рабочих, должностей служащих: 23369 Кассир.  </w:t>
      </w:r>
    </w:p>
    <w:p w14:paraId="26E9F8FA" w14:textId="3E6E2096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5F9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7405F9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44F97A00" w14:textId="21E5008C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31CA21A6" w14:textId="77777777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 xml:space="preserve">     В результате освоения дисциплины обучающийся должен уметь:</w:t>
      </w:r>
    </w:p>
    <w:p w14:paraId="3279BA5E" w14:textId="77777777" w:rsidR="007405F9" w:rsidRPr="007405F9" w:rsidRDefault="007405F9" w:rsidP="007405F9">
      <w:pPr>
        <w:numPr>
          <w:ilvl w:val="0"/>
          <w:numId w:val="9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установленными требованиями, в том числе с использованием информационных технологий;</w:t>
      </w:r>
    </w:p>
    <w:p w14:paraId="02EF728E" w14:textId="77777777" w:rsidR="007405F9" w:rsidRPr="007405F9" w:rsidRDefault="007405F9" w:rsidP="007405F9">
      <w:pPr>
        <w:numPr>
          <w:ilvl w:val="0"/>
          <w:numId w:val="9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осуществлять автоматизированную обработку документов;</w:t>
      </w:r>
    </w:p>
    <w:p w14:paraId="370A7339" w14:textId="77777777" w:rsidR="007405F9" w:rsidRPr="007405F9" w:rsidRDefault="007405F9" w:rsidP="007405F9">
      <w:pPr>
        <w:numPr>
          <w:ilvl w:val="0"/>
          <w:numId w:val="9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14:paraId="26F3300C" w14:textId="77777777" w:rsidR="007405F9" w:rsidRPr="007405F9" w:rsidRDefault="007405F9" w:rsidP="007405F9">
      <w:pPr>
        <w:numPr>
          <w:ilvl w:val="0"/>
          <w:numId w:val="9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14:paraId="5A86FAC6" w14:textId="77777777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 xml:space="preserve">      В результате освоения дисциплины обучающийся должен знать:</w:t>
      </w:r>
    </w:p>
    <w:p w14:paraId="074F6389" w14:textId="77777777" w:rsidR="007405F9" w:rsidRPr="007405F9" w:rsidRDefault="007405F9" w:rsidP="007405F9">
      <w:pPr>
        <w:numPr>
          <w:ilvl w:val="0"/>
          <w:numId w:val="10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понятие, цели, задачи и принципы документационного обеспечения управления;</w:t>
      </w:r>
    </w:p>
    <w:p w14:paraId="0BAA3DF0" w14:textId="77777777" w:rsidR="007405F9" w:rsidRPr="007405F9" w:rsidRDefault="007405F9" w:rsidP="007405F9">
      <w:pPr>
        <w:numPr>
          <w:ilvl w:val="0"/>
          <w:numId w:val="10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управления, их автоматизацию;</w:t>
      </w:r>
    </w:p>
    <w:p w14:paraId="1D16D863" w14:textId="77777777" w:rsidR="007405F9" w:rsidRPr="007405F9" w:rsidRDefault="007405F9" w:rsidP="007405F9">
      <w:pPr>
        <w:numPr>
          <w:ilvl w:val="0"/>
          <w:numId w:val="10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14:paraId="10780A49" w14:textId="77777777" w:rsidR="007405F9" w:rsidRPr="007405F9" w:rsidRDefault="007405F9" w:rsidP="007405F9">
      <w:pPr>
        <w:numPr>
          <w:ilvl w:val="0"/>
          <w:numId w:val="10"/>
        </w:numPr>
        <w:tabs>
          <w:tab w:val="left" w:pos="252"/>
          <w:tab w:val="num" w:pos="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14:paraId="682F4E76" w14:textId="77777777" w:rsidR="007405F9" w:rsidRPr="007405F9" w:rsidRDefault="007405F9" w:rsidP="007405F9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организация документооборота: приём, обработку, регистрацию, контроль, хранение документов, номенклатуру дел.</w:t>
      </w:r>
    </w:p>
    <w:p w14:paraId="263B90CB" w14:textId="77777777" w:rsidR="007405F9" w:rsidRDefault="007405F9" w:rsidP="007405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1EAB1" w14:textId="6952BD78" w:rsidR="007405F9" w:rsidRPr="007405F9" w:rsidRDefault="007405F9" w:rsidP="007405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6AF582BB" w14:textId="77777777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- 32</w:t>
      </w:r>
      <w:r w:rsidRPr="00740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5F9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14:paraId="67A538A4" w14:textId="77777777" w:rsidR="007405F9" w:rsidRP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05F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- 22 часов;</w:t>
      </w:r>
    </w:p>
    <w:p w14:paraId="487ADD65" w14:textId="77777777" w:rsidR="007405F9" w:rsidRDefault="007405F9" w:rsidP="00740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253D6284" w14:textId="77777777" w:rsidR="007405F9" w:rsidRDefault="007405F9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F94D65" w14:textId="204A0892" w:rsidR="00AB10DD" w:rsidRPr="00AB10DD" w:rsidRDefault="00AB10DD" w:rsidP="00AB10DD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F2AE9BD" w14:textId="4B7868B2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10DD">
        <w:rPr>
          <w:rFonts w:ascii="Times New Roman" w:hAnsi="Times New Roman" w:cs="Times New Roman"/>
          <w:b/>
          <w:sz w:val="28"/>
          <w:szCs w:val="28"/>
        </w:rPr>
        <w:t>ОП.07 Информационные технологии в профессиональной деятельности</w:t>
      </w:r>
    </w:p>
    <w:p w14:paraId="3C55D3AC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D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43A6496C" w14:textId="77777777" w:rsidR="00AB10DD" w:rsidRPr="00AB10DD" w:rsidRDefault="00AB10DD" w:rsidP="00AB10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AB10DD">
        <w:rPr>
          <w:rFonts w:ascii="Times New Roman" w:hAnsi="Times New Roman" w:cs="Times New Roman"/>
          <w:sz w:val="28"/>
          <w:szCs w:val="28"/>
        </w:rPr>
        <w:t>звена  в</w:t>
      </w:r>
      <w:proofErr w:type="gramEnd"/>
      <w:r w:rsidRPr="00AB10DD">
        <w:rPr>
          <w:rFonts w:ascii="Times New Roman" w:hAnsi="Times New Roman" w:cs="Times New Roman"/>
          <w:sz w:val="28"/>
          <w:szCs w:val="28"/>
        </w:rPr>
        <w:t xml:space="preserve"> соответствии с ФГОС по специальности СПО </w:t>
      </w:r>
      <w:r w:rsidRPr="00AB10DD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отраслям).</w:t>
      </w:r>
    </w:p>
    <w:p w14:paraId="5D5B8934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1BAB68FC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0D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B10DD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19E73DE7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573E7CCA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1346423A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Использовать информационные ресурсы для поиска и хранения информации;</w:t>
      </w:r>
    </w:p>
    <w:p w14:paraId="096773AE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Обрабатывать текстовую и табличную информацию;</w:t>
      </w:r>
    </w:p>
    <w:p w14:paraId="60CD8E0F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Использовать деловую графику и мультимедиа-информацию;</w:t>
      </w:r>
    </w:p>
    <w:p w14:paraId="48CFC9F6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Создавать презентации;</w:t>
      </w:r>
    </w:p>
    <w:p w14:paraId="6683CD83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Применять антивирусные средства защиты информации;</w:t>
      </w:r>
    </w:p>
    <w:p w14:paraId="6970110D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Интерпретировать интерфейс специализированного программного обеспечения, находить контекстную помощь, работать с документацией;</w:t>
      </w:r>
    </w:p>
    <w:p w14:paraId="0B4B003C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5754AF79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Пользоваться автоматизированными системами делопроизводства;</w:t>
      </w:r>
    </w:p>
    <w:p w14:paraId="66DC9F34" w14:textId="77777777" w:rsidR="00AB10DD" w:rsidRPr="00AB10DD" w:rsidRDefault="00AB10DD" w:rsidP="00AB10DD">
      <w:pPr>
        <w:pStyle w:val="a3"/>
        <w:numPr>
          <w:ilvl w:val="0"/>
          <w:numId w:val="36"/>
        </w:numPr>
        <w:tabs>
          <w:tab w:val="left" w:pos="284"/>
        </w:tabs>
        <w:spacing w:after="160" w:line="259" w:lineRule="auto"/>
        <w:ind w:left="284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Применять методы и средства защиты бухгалтерской информации.</w:t>
      </w:r>
    </w:p>
    <w:p w14:paraId="38D47D76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4ADDDD1A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14:paraId="3C7801FE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Назначение, состав, основные характеристики компьютерной и организационной техники;</w:t>
      </w:r>
    </w:p>
    <w:p w14:paraId="62F1350E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Основные методы и средства обработки, хранения, передачи и накопления информации;</w:t>
      </w:r>
    </w:p>
    <w:p w14:paraId="5A8D3460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Назначение и принципы использования системного и прикладного обеспечения;</w:t>
      </w:r>
    </w:p>
    <w:p w14:paraId="761F1BFE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lastRenderedPageBreak/>
        <w:t>Основные компоненты компьютерных сетей, принципы пакетной передачи данных, организацию межсетевого взаимодействия;</w:t>
      </w:r>
    </w:p>
    <w:p w14:paraId="2281C64D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Технологию поиска информации в Интернете;</w:t>
      </w:r>
    </w:p>
    <w:p w14:paraId="67A14885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Принципы защиты информации от несанкционированного доступа;</w:t>
      </w:r>
    </w:p>
    <w:p w14:paraId="3167FA46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Правовые аспекты использования информационных технологий и программного обеспечения;</w:t>
      </w:r>
    </w:p>
    <w:p w14:paraId="7CF90EBE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информации;</w:t>
      </w:r>
    </w:p>
    <w:p w14:paraId="79B77B84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Основные угрозы и методы обеспечения информационной безопасности;</w:t>
      </w:r>
    </w:p>
    <w:p w14:paraId="0F0A77C2" w14:textId="77777777" w:rsidR="00AB10DD" w:rsidRPr="00AB10DD" w:rsidRDefault="00AB10DD" w:rsidP="00AB10DD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160" w:line="259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B10DD">
        <w:rPr>
          <w:rFonts w:ascii="Times New Roman" w:hAnsi="Times New Roman"/>
          <w:sz w:val="28"/>
          <w:szCs w:val="28"/>
        </w:rPr>
        <w:t>Направления автоматизации бухгалтерской деятельности;</w:t>
      </w:r>
    </w:p>
    <w:p w14:paraId="1FA10A3F" w14:textId="77777777" w:rsidR="00AB10DD" w:rsidRPr="00AB10DD" w:rsidRDefault="00AB10DD" w:rsidP="00AB10D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8481"/>
      </w:tblGrid>
      <w:tr w:rsidR="00AB10DD" w:rsidRPr="00AB10DD" w14:paraId="0F23B983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D248" w14:textId="77777777" w:rsidR="00AB10DD" w:rsidRPr="00AB10DD" w:rsidRDefault="00AB10DD" w:rsidP="0076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AE4" w14:textId="77777777" w:rsidR="00AB10DD" w:rsidRPr="00AB10DD" w:rsidRDefault="00AB10DD" w:rsidP="007639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AB10DD" w:rsidRPr="00AB10DD" w14:paraId="62BF8F1B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A171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780" w14:textId="77777777" w:rsidR="00AB10DD" w:rsidRPr="00AB10DD" w:rsidRDefault="00AB10DD" w:rsidP="00763992">
            <w:pPr>
              <w:pStyle w:val="Default"/>
              <w:shd w:val="clear" w:color="auto" w:fill="FFFFFF"/>
              <w:rPr>
                <w:color w:val="auto"/>
                <w:sz w:val="28"/>
                <w:szCs w:val="28"/>
              </w:rPr>
            </w:pPr>
            <w:r w:rsidRPr="00AB10DD">
              <w:rPr>
                <w:color w:val="auto"/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AB10DD" w:rsidRPr="00AB10DD" w14:paraId="35BFCD8E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F531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58B5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B10DD" w:rsidRPr="00AB10DD" w14:paraId="65910209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8419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7FCF" w14:textId="77777777" w:rsidR="00AB10DD" w:rsidRPr="00AB10DD" w:rsidRDefault="00AB10DD" w:rsidP="00763992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AB10DD">
              <w:rPr>
                <w:color w:val="auto"/>
                <w:sz w:val="28"/>
                <w:szCs w:val="28"/>
              </w:rPr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AB10DD" w:rsidRPr="00AB10DD" w14:paraId="41D815CC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0B4F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88B9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B10DD" w:rsidRPr="00AB10DD" w14:paraId="6FD65B38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FEDD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3043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AB10DD" w:rsidRPr="00AB10DD" w14:paraId="3710438F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6E3B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CB7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AB10DD" w:rsidRPr="00AB10DD" w14:paraId="51AB2F42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9EF1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ОК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3CCC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B10DD" w:rsidRPr="00AB10DD" w14:paraId="34EFD3D4" w14:textId="77777777" w:rsidTr="0076399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5F4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ОК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659" w14:textId="77777777" w:rsidR="00AB10DD" w:rsidRPr="00AB10DD" w:rsidRDefault="00AB10DD" w:rsidP="007639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0DD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21C8E3D3" w14:textId="77777777" w:rsidR="00AB10DD" w:rsidRPr="00AB10DD" w:rsidRDefault="00AB10DD" w:rsidP="00AB10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D8DD36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44AB2600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</w:t>
      </w:r>
      <w:r w:rsidRPr="00AB10DD">
        <w:rPr>
          <w:rFonts w:ascii="Times New Roman" w:hAnsi="Times New Roman" w:cs="Times New Roman"/>
          <w:b/>
          <w:sz w:val="28"/>
          <w:szCs w:val="28"/>
        </w:rPr>
        <w:t>105</w:t>
      </w:r>
      <w:r w:rsidRPr="00AB10D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74DDAF7B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0DD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- </w:t>
      </w:r>
      <w:proofErr w:type="gramStart"/>
      <w:r w:rsidRPr="00AB10DD">
        <w:rPr>
          <w:rFonts w:ascii="Times New Roman" w:hAnsi="Times New Roman" w:cs="Times New Roman"/>
          <w:b/>
          <w:sz w:val="28"/>
          <w:szCs w:val="28"/>
        </w:rPr>
        <w:t>16</w:t>
      </w:r>
      <w:r w:rsidRPr="00AB10DD">
        <w:rPr>
          <w:rFonts w:ascii="Times New Roman" w:hAnsi="Times New Roman" w:cs="Times New Roman"/>
          <w:sz w:val="28"/>
          <w:szCs w:val="28"/>
        </w:rPr>
        <w:t xml:space="preserve">  часов</w:t>
      </w:r>
      <w:proofErr w:type="gramEnd"/>
      <w:r w:rsidRPr="00AB10DD">
        <w:rPr>
          <w:rFonts w:ascii="Times New Roman" w:hAnsi="Times New Roman" w:cs="Times New Roman"/>
          <w:sz w:val="28"/>
          <w:szCs w:val="28"/>
        </w:rPr>
        <w:t>.</w:t>
      </w:r>
    </w:p>
    <w:p w14:paraId="77A1E795" w14:textId="77777777" w:rsidR="00AB10DD" w:rsidRPr="00AB10DD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3E4088" w14:textId="77777777" w:rsidR="00AB10DD" w:rsidRPr="00505226" w:rsidRDefault="00AB10DD" w:rsidP="00AB1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86D4D70" w14:textId="77777777" w:rsidR="00AB10DD" w:rsidRDefault="00AB10DD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7BF410" w14:textId="6FD8378B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43CAF4F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64">
        <w:rPr>
          <w:rFonts w:ascii="Times New Roman" w:hAnsi="Times New Roman" w:cs="Times New Roman"/>
          <w:b/>
          <w:sz w:val="28"/>
          <w:szCs w:val="28"/>
        </w:rPr>
        <w:t>ОП.08</w:t>
      </w:r>
      <w:r w:rsidRPr="00BC6964">
        <w:rPr>
          <w:rFonts w:ascii="Times New Roman" w:hAnsi="Times New Roman" w:cs="Times New Roman"/>
          <w:sz w:val="28"/>
          <w:szCs w:val="28"/>
        </w:rPr>
        <w:t xml:space="preserve"> </w:t>
      </w:r>
      <w:r w:rsidRPr="00BC6964">
        <w:rPr>
          <w:rFonts w:ascii="Times New Roman" w:hAnsi="Times New Roman" w:cs="Times New Roman"/>
          <w:b/>
          <w:sz w:val="28"/>
          <w:szCs w:val="28"/>
        </w:rPr>
        <w:t>Основы предпринимательской деятельности</w:t>
      </w:r>
    </w:p>
    <w:p w14:paraId="571E5F30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368715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64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1DE917E2" w14:textId="77777777" w:rsidR="00BC6964" w:rsidRPr="00BC6964" w:rsidRDefault="00BC6964" w:rsidP="00BC6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6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BC6964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BC6964">
        <w:rPr>
          <w:rFonts w:ascii="Times New Roman" w:hAnsi="Times New Roman" w:cs="Times New Roman"/>
          <w:sz w:val="28"/>
          <w:szCs w:val="28"/>
        </w:rPr>
        <w:t>.</w:t>
      </w:r>
      <w:r w:rsidRPr="00BC6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4C6786" w14:textId="34D31282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рабочих, должностей служащих: 23369 Кассир.</w:t>
      </w:r>
    </w:p>
    <w:p w14:paraId="3C42B9B8" w14:textId="2079E67C" w:rsidR="00BC6964" w:rsidRPr="00BC6964" w:rsidRDefault="00BC6964" w:rsidP="00BC69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BC6964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цикл.</w:t>
      </w:r>
    </w:p>
    <w:p w14:paraId="66DB8E59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0FF0E99E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283EFA7D" w14:textId="77777777" w:rsidR="00BC6964" w:rsidRPr="00BC6964" w:rsidRDefault="00BC6964" w:rsidP="00BC696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выбирать организационно-правовую форму предпринимательской деятельности и систему налогообложения;</w:t>
      </w:r>
    </w:p>
    <w:p w14:paraId="131C47B5" w14:textId="77777777" w:rsidR="00BC6964" w:rsidRPr="00BC6964" w:rsidRDefault="00BC6964" w:rsidP="00BC696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собирать и анализировать информацию о конкурентах, потребителях, поставщиках;</w:t>
      </w:r>
    </w:p>
    <w:p w14:paraId="3EF7AA5E" w14:textId="77777777" w:rsidR="00BC6964" w:rsidRPr="00BC6964" w:rsidRDefault="00BC6964" w:rsidP="00BC696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формировать пакет документов, необходимых для предпринимательской деятельности;</w:t>
      </w:r>
    </w:p>
    <w:p w14:paraId="3E4FBA28" w14:textId="77777777" w:rsidR="00BC6964" w:rsidRPr="00BC6964" w:rsidRDefault="00BC6964" w:rsidP="00BC696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осуществлять планирование производственной деятельности, осуществлять основные финансовые операции;</w:t>
      </w:r>
    </w:p>
    <w:p w14:paraId="13A55A7D" w14:textId="77777777" w:rsidR="00BC6964" w:rsidRPr="00BC6964" w:rsidRDefault="00BC6964" w:rsidP="00BC696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разрабатывать бизнес-план;</w:t>
      </w:r>
    </w:p>
    <w:p w14:paraId="498D2B9A" w14:textId="77777777" w:rsidR="00BC6964" w:rsidRPr="00BC6964" w:rsidRDefault="00BC6964" w:rsidP="00BC696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принимать управленческие решения;</w:t>
      </w:r>
    </w:p>
    <w:p w14:paraId="47CE83A5" w14:textId="77777777" w:rsidR="00BC6964" w:rsidRPr="00BC6964" w:rsidRDefault="00BC6964" w:rsidP="00BC696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определять потенциальную возможность получения субсидий субъектами предпринимательства на территории области (осуществлять технико-экономическое обоснование бизнес-идеи);</w:t>
      </w:r>
    </w:p>
    <w:p w14:paraId="589D1C78" w14:textId="77777777" w:rsidR="00BC6964" w:rsidRPr="00BC6964" w:rsidRDefault="00BC6964" w:rsidP="00BC6964">
      <w:pPr>
        <w:pStyle w:val="a3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соблюдать профессиональную этику, этические кодексы фирмы, общепринятые правила осуществления бизнеса;</w:t>
      </w:r>
    </w:p>
    <w:p w14:paraId="1E5A0508" w14:textId="77777777" w:rsidR="00BC6964" w:rsidRPr="00BC6964" w:rsidRDefault="00BC6964" w:rsidP="00BC696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964">
        <w:rPr>
          <w:rFonts w:ascii="Times New Roman" w:hAnsi="Times New Roman" w:cs="Times New Roman"/>
          <w:sz w:val="28"/>
          <w:szCs w:val="28"/>
        </w:rPr>
        <w:t>характеризовать  механизм</w:t>
      </w:r>
      <w:proofErr w:type="gramEnd"/>
      <w:r w:rsidRPr="00BC6964">
        <w:rPr>
          <w:rFonts w:ascii="Times New Roman" w:hAnsi="Times New Roman" w:cs="Times New Roman"/>
          <w:sz w:val="28"/>
          <w:szCs w:val="28"/>
        </w:rPr>
        <w:t xml:space="preserve"> защиты предпринимательской тайны;</w:t>
      </w:r>
    </w:p>
    <w:p w14:paraId="7E7FCAC9" w14:textId="77777777" w:rsidR="00BC6964" w:rsidRPr="00BC6964" w:rsidRDefault="00BC6964" w:rsidP="00BC696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sz w:val="28"/>
          <w:szCs w:val="28"/>
        </w:rPr>
        <w:t>различать виды ответственности предпринимателей;</w:t>
      </w:r>
    </w:p>
    <w:p w14:paraId="07937AC8" w14:textId="77777777" w:rsidR="00BC6964" w:rsidRPr="00BC6964" w:rsidRDefault="00BC6964" w:rsidP="00BC696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sz w:val="28"/>
          <w:szCs w:val="28"/>
        </w:rPr>
        <w:t xml:space="preserve">анализировать финансовое состояние предприятия, рассчитывать </w:t>
      </w:r>
      <w:proofErr w:type="gramStart"/>
      <w:r w:rsidRPr="00BC6964">
        <w:rPr>
          <w:rFonts w:ascii="Times New Roman" w:hAnsi="Times New Roman" w:cs="Times New Roman"/>
          <w:sz w:val="28"/>
          <w:szCs w:val="28"/>
        </w:rPr>
        <w:t>рентабельность  предпринимательской</w:t>
      </w:r>
      <w:proofErr w:type="gramEnd"/>
      <w:r w:rsidRPr="00BC696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3FDA0493" w14:textId="77777777" w:rsidR="00BC6964" w:rsidRPr="00BC6964" w:rsidRDefault="00BC6964" w:rsidP="00BC6964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29EE64E7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алгоритм действий по созданию предприятия малого бизнеса в соответствии с выбранными приоритетами;</w:t>
      </w:r>
    </w:p>
    <w:p w14:paraId="39A1C22B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C6964">
        <w:rPr>
          <w:rFonts w:ascii="Times New Roman" w:hAnsi="Times New Roman"/>
          <w:sz w:val="28"/>
          <w:szCs w:val="28"/>
        </w:rPr>
        <w:t>нормативно-правовую базу предпринимательской деятельности;</w:t>
      </w:r>
    </w:p>
    <w:p w14:paraId="0DA2B3B5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lastRenderedPageBreak/>
        <w:t>технологию разработки бизнес-плана;</w:t>
      </w:r>
    </w:p>
    <w:p w14:paraId="35D4D031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теоретические и методологические основы организации собственного дела;</w:t>
      </w:r>
    </w:p>
    <w:p w14:paraId="4043AC6F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необходимые качества предпринимателя;</w:t>
      </w:r>
    </w:p>
    <w:p w14:paraId="7F3B06D8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способы информационного сопровождения бизнеса;</w:t>
      </w:r>
    </w:p>
    <w:p w14:paraId="16829B96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основные экономические показатели предприятия;</w:t>
      </w:r>
    </w:p>
    <w:p w14:paraId="2B977A92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основы управления бизнес-процессами и маркетингового планирования;</w:t>
      </w:r>
    </w:p>
    <w:p w14:paraId="6D460BE7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сущность предпринимательского риска и основные способы снижения риска;</w:t>
      </w:r>
    </w:p>
    <w:p w14:paraId="33438718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основные положения об оплате труда на предприятиях предпринимательского типа;</w:t>
      </w:r>
    </w:p>
    <w:p w14:paraId="40A26608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основные элементы культуры предпринимательской деятельности и корпоративной культуры;</w:t>
      </w:r>
    </w:p>
    <w:p w14:paraId="3131113B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перечень сведений, подлежащих защите;</w:t>
      </w:r>
    </w:p>
    <w:p w14:paraId="426ED37C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сущность и виды ответственности предпринимателей;</w:t>
      </w:r>
    </w:p>
    <w:p w14:paraId="30B407BA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методы и инструментарий финансового анализа;</w:t>
      </w:r>
    </w:p>
    <w:p w14:paraId="05992F95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BC6964">
        <w:rPr>
          <w:rFonts w:ascii="Times New Roman" w:hAnsi="Times New Roman"/>
          <w:sz w:val="24"/>
          <w:szCs w:val="24"/>
        </w:rPr>
        <w:t>положения  бухгалтерского</w:t>
      </w:r>
      <w:proofErr w:type="gramEnd"/>
      <w:r w:rsidRPr="00BC6964">
        <w:rPr>
          <w:rFonts w:ascii="Times New Roman" w:hAnsi="Times New Roman"/>
          <w:sz w:val="24"/>
          <w:szCs w:val="24"/>
        </w:rPr>
        <w:t xml:space="preserve"> учета на малых предприятиях;</w:t>
      </w:r>
    </w:p>
    <w:p w14:paraId="60C325C4" w14:textId="7777777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систему показателей эффективности предпринимательской деятельности;</w:t>
      </w:r>
    </w:p>
    <w:p w14:paraId="69498148" w14:textId="68367637" w:rsidR="00BC6964" w:rsidRPr="00BC6964" w:rsidRDefault="00BC6964" w:rsidP="00BC6964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964">
        <w:rPr>
          <w:rFonts w:ascii="Times New Roman" w:hAnsi="Times New Roman"/>
          <w:sz w:val="24"/>
          <w:szCs w:val="24"/>
        </w:rPr>
        <w:t>принципы и методы оценки, пути повышения и контроль эффективности предпринимательской деятельности.</w:t>
      </w:r>
    </w:p>
    <w:p w14:paraId="23CEBE39" w14:textId="0C620DBA" w:rsidR="00BC6964" w:rsidRPr="00BC6964" w:rsidRDefault="00BC6964" w:rsidP="00BC696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у студента должны формироваться общие компетенции, включающие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8481"/>
      </w:tblGrid>
      <w:tr w:rsidR="00BC6964" w:rsidRPr="00BC6964" w14:paraId="4FC6D6AA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5B8F" w14:textId="77777777" w:rsidR="00BC6964" w:rsidRPr="00BC6964" w:rsidRDefault="00BC6964" w:rsidP="0047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6866" w14:textId="77777777" w:rsidR="00BC6964" w:rsidRPr="00BC6964" w:rsidRDefault="00BC6964" w:rsidP="00471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BC6964" w:rsidRPr="00BC6964" w14:paraId="28D52354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07C9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D32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C6964" w:rsidRPr="00BC6964" w14:paraId="4A305EE8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1107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0645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C6964" w:rsidRPr="00BC6964" w14:paraId="2C7C5622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BBF4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5908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C6964" w:rsidRPr="00BC6964" w14:paraId="6630CCE6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221B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31C8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C6964" w:rsidRPr="00BC6964" w14:paraId="7854D5D8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8E82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1433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C6964" w:rsidRPr="00BC6964" w14:paraId="4AF335EB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C045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FA32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BC6964" w:rsidRPr="00BC6964" w14:paraId="7CF6A5DB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4578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0947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BC6964" w:rsidRPr="00BC6964" w14:paraId="20210AA5" w14:textId="77777777" w:rsidTr="00471E2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C430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2235" w14:textId="77777777" w:rsidR="00BC6964" w:rsidRPr="00BC6964" w:rsidRDefault="00BC6964" w:rsidP="00471E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6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1E0D6151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14:paraId="025B1D7F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BC6964">
        <w:rPr>
          <w:rFonts w:ascii="Times New Roman" w:hAnsi="Times New Roman" w:cs="Times New Roman"/>
          <w:b/>
          <w:sz w:val="28"/>
          <w:szCs w:val="28"/>
        </w:rPr>
        <w:t>76</w:t>
      </w:r>
      <w:r w:rsidRPr="00BC696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7C874608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proofErr w:type="gramStart"/>
      <w:r w:rsidRPr="00BC6964">
        <w:rPr>
          <w:rFonts w:ascii="Times New Roman" w:hAnsi="Times New Roman" w:cs="Times New Roman"/>
          <w:b/>
          <w:sz w:val="28"/>
          <w:szCs w:val="28"/>
        </w:rPr>
        <w:t>24</w:t>
      </w:r>
      <w:r w:rsidRPr="00BC6964">
        <w:rPr>
          <w:rFonts w:ascii="Times New Roman" w:hAnsi="Times New Roman" w:cs="Times New Roman"/>
          <w:sz w:val="28"/>
          <w:szCs w:val="28"/>
        </w:rPr>
        <w:t xml:space="preserve">  часа</w:t>
      </w:r>
      <w:proofErr w:type="gramEnd"/>
      <w:r w:rsidRPr="00BC6964">
        <w:rPr>
          <w:rFonts w:ascii="Times New Roman" w:hAnsi="Times New Roman" w:cs="Times New Roman"/>
          <w:sz w:val="28"/>
          <w:szCs w:val="28"/>
        </w:rPr>
        <w:t>;</w:t>
      </w:r>
    </w:p>
    <w:p w14:paraId="6C96AA40" w14:textId="77777777" w:rsidR="00BC6964" w:rsidRPr="00BC6964" w:rsidRDefault="00BC6964" w:rsidP="00BC6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6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BC6964">
        <w:rPr>
          <w:rFonts w:ascii="Times New Roman" w:hAnsi="Times New Roman" w:cs="Times New Roman"/>
          <w:b/>
          <w:sz w:val="28"/>
          <w:szCs w:val="28"/>
        </w:rPr>
        <w:t xml:space="preserve">52 </w:t>
      </w:r>
      <w:r w:rsidRPr="00BC6964">
        <w:rPr>
          <w:rFonts w:ascii="Times New Roman" w:hAnsi="Times New Roman" w:cs="Times New Roman"/>
          <w:sz w:val="28"/>
          <w:szCs w:val="28"/>
        </w:rPr>
        <w:t>часа.</w:t>
      </w:r>
    </w:p>
    <w:p w14:paraId="12B4E20D" w14:textId="4050BDCD" w:rsidR="00BC6964" w:rsidRDefault="00BC6964" w:rsidP="00594692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48E3A56" w14:textId="77777777" w:rsidR="00BC6964" w:rsidRDefault="00BC6964" w:rsidP="0072365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4EAFDF" w14:textId="2C510963" w:rsidR="00723657" w:rsidRDefault="00723657" w:rsidP="0072365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C7BB9F7" w14:textId="3E8335E0" w:rsidR="00BC6964" w:rsidRPr="00BC6964" w:rsidRDefault="00BC6964" w:rsidP="00BC6964">
      <w:pPr>
        <w:pStyle w:val="11"/>
        <w:tabs>
          <w:tab w:val="left" w:pos="336"/>
        </w:tabs>
        <w:jc w:val="center"/>
        <w:rPr>
          <w:sz w:val="28"/>
          <w:szCs w:val="28"/>
        </w:rPr>
      </w:pPr>
      <w:r w:rsidRPr="00BC6964">
        <w:rPr>
          <w:b/>
          <w:bCs/>
          <w:sz w:val="28"/>
          <w:szCs w:val="28"/>
        </w:rPr>
        <w:t>ОП 09. Безопасность жизнедеятельности</w:t>
      </w:r>
    </w:p>
    <w:p w14:paraId="0199E325" w14:textId="77777777" w:rsidR="00BC6964" w:rsidRPr="00BC6964" w:rsidRDefault="00BC6964" w:rsidP="00BC6964">
      <w:pPr>
        <w:pStyle w:val="11"/>
        <w:numPr>
          <w:ilvl w:val="1"/>
          <w:numId w:val="16"/>
        </w:numPr>
        <w:tabs>
          <w:tab w:val="left" w:pos="489"/>
        </w:tabs>
        <w:jc w:val="both"/>
        <w:rPr>
          <w:sz w:val="28"/>
          <w:szCs w:val="28"/>
        </w:rPr>
      </w:pPr>
      <w:bookmarkStart w:id="8" w:name="bookmark12"/>
      <w:bookmarkEnd w:id="8"/>
      <w:r w:rsidRPr="00BC6964">
        <w:rPr>
          <w:b/>
          <w:bCs/>
          <w:sz w:val="28"/>
          <w:szCs w:val="28"/>
        </w:rPr>
        <w:t>Область применения программы</w:t>
      </w:r>
    </w:p>
    <w:p w14:paraId="55DAE981" w14:textId="037E4B9A" w:rsidR="00BC6964" w:rsidRPr="00BC6964" w:rsidRDefault="00BC6964" w:rsidP="00BC696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6964">
        <w:rPr>
          <w:sz w:val="28"/>
          <w:szCs w:val="28"/>
        </w:rPr>
        <w:t>Рабочая программа учебной дисциплины «Безопасность</w:t>
      </w:r>
      <w:r>
        <w:rPr>
          <w:sz w:val="28"/>
          <w:szCs w:val="28"/>
        </w:rPr>
        <w:t xml:space="preserve"> </w:t>
      </w:r>
      <w:r w:rsidRPr="00BC6964">
        <w:rPr>
          <w:sz w:val="28"/>
          <w:szCs w:val="28"/>
        </w:rPr>
        <w:t>жизнедеятельности» является частью основной профессиональной</w:t>
      </w:r>
      <w:r>
        <w:rPr>
          <w:sz w:val="28"/>
          <w:szCs w:val="28"/>
        </w:rPr>
        <w:t xml:space="preserve"> </w:t>
      </w:r>
      <w:r w:rsidRPr="00BC6964">
        <w:rPr>
          <w:sz w:val="28"/>
          <w:szCs w:val="28"/>
        </w:rPr>
        <w:t>образовательной программы в соответствии с ФГОС по специальностям СПО 38.02.01</w:t>
      </w:r>
      <w:r>
        <w:rPr>
          <w:sz w:val="28"/>
          <w:szCs w:val="28"/>
        </w:rPr>
        <w:t xml:space="preserve"> </w:t>
      </w:r>
      <w:r w:rsidRPr="00BC6964">
        <w:rPr>
          <w:b/>
          <w:bCs/>
          <w:sz w:val="28"/>
          <w:szCs w:val="28"/>
        </w:rPr>
        <w:t>Экономика и бухгалтерский учет.</w:t>
      </w:r>
    </w:p>
    <w:p w14:paraId="4A3CDC8B" w14:textId="31B01152" w:rsidR="00BC6964" w:rsidRPr="00BC6964" w:rsidRDefault="00BC6964" w:rsidP="00BC696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6964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по обучению студентов в учреждениях СПО по профессиям рабочих, должностей служащих: 20034 Агент страховой.</w:t>
      </w:r>
    </w:p>
    <w:p w14:paraId="1BE5A2CE" w14:textId="77777777" w:rsidR="00BC6964" w:rsidRPr="00BC6964" w:rsidRDefault="00BC6964" w:rsidP="00BC6964">
      <w:pPr>
        <w:pStyle w:val="10"/>
        <w:keepNext/>
        <w:keepLines/>
        <w:numPr>
          <w:ilvl w:val="1"/>
          <w:numId w:val="16"/>
        </w:numPr>
        <w:tabs>
          <w:tab w:val="left" w:pos="1291"/>
        </w:tabs>
        <w:spacing w:after="0" w:line="209" w:lineRule="auto"/>
        <w:ind w:firstLine="600"/>
        <w:jc w:val="both"/>
        <w:rPr>
          <w:sz w:val="28"/>
          <w:szCs w:val="28"/>
        </w:rPr>
      </w:pPr>
      <w:bookmarkStart w:id="9" w:name="bookmark15"/>
      <w:bookmarkStart w:id="10" w:name="bookmark13"/>
      <w:bookmarkStart w:id="11" w:name="bookmark14"/>
      <w:bookmarkStart w:id="12" w:name="bookmark16"/>
      <w:bookmarkEnd w:id="9"/>
      <w:r w:rsidRPr="00BC6964">
        <w:rPr>
          <w:sz w:val="28"/>
          <w:szCs w:val="28"/>
        </w:rPr>
        <w:t>Место дисциплины в структуре основной профессиональной образовательной программы:</w:t>
      </w:r>
      <w:bookmarkEnd w:id="10"/>
      <w:bookmarkEnd w:id="11"/>
      <w:bookmarkEnd w:id="12"/>
    </w:p>
    <w:p w14:paraId="53A3784D" w14:textId="77777777" w:rsidR="00BC6964" w:rsidRPr="00BC6964" w:rsidRDefault="00BC6964" w:rsidP="00BC6964">
      <w:pPr>
        <w:pStyle w:val="11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Учебная дисциплина «Безопасность жизнедеятельности» относится к общепрофессиональному циклу основной профессиональной образовательной программы.</w:t>
      </w:r>
    </w:p>
    <w:p w14:paraId="414AF60B" w14:textId="4A954863" w:rsidR="00BC6964" w:rsidRPr="00BC6964" w:rsidRDefault="00BC6964" w:rsidP="00BC6964">
      <w:pPr>
        <w:pStyle w:val="10"/>
        <w:keepNext/>
        <w:keepLines/>
        <w:numPr>
          <w:ilvl w:val="1"/>
          <w:numId w:val="16"/>
        </w:numPr>
        <w:tabs>
          <w:tab w:val="left" w:pos="504"/>
        </w:tabs>
        <w:spacing w:after="0"/>
        <w:ind w:firstLine="0"/>
        <w:jc w:val="both"/>
        <w:rPr>
          <w:sz w:val="28"/>
          <w:szCs w:val="28"/>
        </w:rPr>
      </w:pPr>
      <w:bookmarkStart w:id="13" w:name="bookmark19"/>
      <w:bookmarkStart w:id="14" w:name="bookmark17"/>
      <w:bookmarkStart w:id="15" w:name="bookmark18"/>
      <w:bookmarkStart w:id="16" w:name="bookmark20"/>
      <w:bookmarkEnd w:id="13"/>
      <w:r>
        <w:rPr>
          <w:sz w:val="28"/>
          <w:szCs w:val="28"/>
        </w:rPr>
        <w:t xml:space="preserve"> </w:t>
      </w:r>
      <w:r w:rsidRPr="00BC6964">
        <w:rPr>
          <w:sz w:val="28"/>
          <w:szCs w:val="28"/>
        </w:rPr>
        <w:t>Цели и задачи дисциплины - требования к результатам освоения дисциплины:</w:t>
      </w:r>
      <w:bookmarkEnd w:id="14"/>
      <w:bookmarkEnd w:id="15"/>
      <w:bookmarkEnd w:id="16"/>
    </w:p>
    <w:p w14:paraId="73CDD631" w14:textId="12A526FB" w:rsidR="00BC6964" w:rsidRPr="00BC6964" w:rsidRDefault="00BC6964" w:rsidP="00BC696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C6964">
        <w:rPr>
          <w:sz w:val="28"/>
          <w:szCs w:val="28"/>
        </w:rPr>
        <w:t>Цель дисциплины «Безопасность жизнедеятельности» - вооружить будущих выпускников учреждений СПО теоретическими знаниями и практическими навыками, необходимыми для:</w:t>
      </w:r>
    </w:p>
    <w:p w14:paraId="2152BAFA" w14:textId="77777777" w:rsidR="00BC6964" w:rsidRDefault="00BC6964" w:rsidP="00BC6964">
      <w:pPr>
        <w:pStyle w:val="11"/>
        <w:numPr>
          <w:ilvl w:val="0"/>
          <w:numId w:val="18"/>
        </w:numPr>
        <w:jc w:val="both"/>
        <w:rPr>
          <w:sz w:val="28"/>
          <w:szCs w:val="28"/>
        </w:rPr>
      </w:pPr>
      <w:r w:rsidRPr="00BC6964">
        <w:rPr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14:paraId="4D4E0991" w14:textId="77777777" w:rsidR="00BC6964" w:rsidRDefault="00BC6964" w:rsidP="00BC6964">
      <w:pPr>
        <w:pStyle w:val="11"/>
        <w:numPr>
          <w:ilvl w:val="0"/>
          <w:numId w:val="18"/>
        </w:numPr>
        <w:jc w:val="both"/>
        <w:rPr>
          <w:sz w:val="28"/>
          <w:szCs w:val="28"/>
        </w:rPr>
      </w:pPr>
      <w:r w:rsidRPr="00BC6964">
        <w:rPr>
          <w:sz w:val="28"/>
          <w:szCs w:val="28"/>
        </w:rPr>
        <w:t>прогнозирования развития и оценки последствий чрезвычайных ситуаций;</w:t>
      </w:r>
    </w:p>
    <w:p w14:paraId="11AF3A2D" w14:textId="77777777" w:rsidR="00BC6964" w:rsidRDefault="00BC6964" w:rsidP="00BC6964">
      <w:pPr>
        <w:pStyle w:val="11"/>
        <w:numPr>
          <w:ilvl w:val="0"/>
          <w:numId w:val="18"/>
        </w:numPr>
        <w:jc w:val="both"/>
        <w:rPr>
          <w:sz w:val="28"/>
          <w:szCs w:val="28"/>
        </w:rPr>
      </w:pPr>
      <w:r w:rsidRPr="00BC6964">
        <w:rPr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14:paraId="207B9FA5" w14:textId="77777777" w:rsidR="00BC6964" w:rsidRDefault="00BC6964" w:rsidP="00BC6964">
      <w:pPr>
        <w:pStyle w:val="11"/>
        <w:numPr>
          <w:ilvl w:val="0"/>
          <w:numId w:val="18"/>
        </w:numPr>
        <w:jc w:val="both"/>
        <w:rPr>
          <w:sz w:val="28"/>
          <w:szCs w:val="28"/>
        </w:rPr>
      </w:pPr>
      <w:r w:rsidRPr="00BC6964">
        <w:rPr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14:paraId="0696937C" w14:textId="26337E29" w:rsidR="00BC6964" w:rsidRPr="00BC6964" w:rsidRDefault="00BC6964" w:rsidP="00BC6964">
      <w:pPr>
        <w:pStyle w:val="11"/>
        <w:numPr>
          <w:ilvl w:val="0"/>
          <w:numId w:val="18"/>
        </w:numPr>
        <w:jc w:val="both"/>
        <w:rPr>
          <w:sz w:val="28"/>
          <w:szCs w:val="28"/>
        </w:rPr>
      </w:pPr>
      <w:r w:rsidRPr="00BC6964">
        <w:rPr>
          <w:sz w:val="28"/>
          <w:szCs w:val="28"/>
        </w:rPr>
        <w:t>своевременного оказания доврачебной помощи;</w:t>
      </w:r>
    </w:p>
    <w:p w14:paraId="59A4B60A" w14:textId="77777777" w:rsidR="00BC6964" w:rsidRPr="00BC6964" w:rsidRDefault="00BC6964" w:rsidP="00BC6964">
      <w:pPr>
        <w:pStyle w:val="11"/>
        <w:jc w:val="both"/>
        <w:rPr>
          <w:sz w:val="28"/>
          <w:szCs w:val="28"/>
        </w:rPr>
      </w:pPr>
      <w:r w:rsidRPr="00BC696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C6964">
        <w:rPr>
          <w:b/>
          <w:bCs/>
          <w:sz w:val="28"/>
          <w:szCs w:val="28"/>
        </w:rPr>
        <w:t>уметь:</w:t>
      </w:r>
    </w:p>
    <w:p w14:paraId="1EE88E1A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97"/>
        </w:tabs>
        <w:jc w:val="both"/>
        <w:rPr>
          <w:sz w:val="28"/>
          <w:szCs w:val="28"/>
        </w:rPr>
      </w:pPr>
      <w:bookmarkStart w:id="17" w:name="bookmark21"/>
      <w:bookmarkEnd w:id="17"/>
      <w:r w:rsidRPr="00BC6964">
        <w:rPr>
          <w:sz w:val="28"/>
          <w:szCs w:val="28"/>
        </w:rPr>
        <w:t xml:space="preserve">организовывать и проводить мероприятия по защите работающих и </w:t>
      </w:r>
      <w:proofErr w:type="gramStart"/>
      <w:r w:rsidRPr="00BC6964">
        <w:rPr>
          <w:sz w:val="28"/>
          <w:szCs w:val="28"/>
        </w:rPr>
        <w:t>организовывать</w:t>
      </w:r>
      <w:proofErr w:type="gramEnd"/>
      <w:r w:rsidRPr="00BC6964">
        <w:rPr>
          <w:sz w:val="28"/>
          <w:szCs w:val="28"/>
        </w:rPr>
        <w:t xml:space="preserve"> и проводить мероприятия по защите работающих и населения от негативных воздействий чрезвычайных ситуаций;</w:t>
      </w:r>
    </w:p>
    <w:p w14:paraId="5AA04792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35"/>
        </w:tabs>
        <w:jc w:val="both"/>
        <w:rPr>
          <w:sz w:val="28"/>
          <w:szCs w:val="28"/>
        </w:rPr>
      </w:pPr>
      <w:bookmarkStart w:id="18" w:name="bookmark22"/>
      <w:bookmarkEnd w:id="18"/>
      <w:r w:rsidRPr="00BC6964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1E69ADB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40"/>
        </w:tabs>
        <w:jc w:val="both"/>
        <w:rPr>
          <w:sz w:val="28"/>
          <w:szCs w:val="28"/>
        </w:rPr>
      </w:pPr>
      <w:bookmarkStart w:id="19" w:name="bookmark23"/>
      <w:bookmarkEnd w:id="19"/>
      <w:r w:rsidRPr="00BC6964">
        <w:rPr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14:paraId="16CFB634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35"/>
        </w:tabs>
        <w:jc w:val="both"/>
        <w:rPr>
          <w:sz w:val="28"/>
          <w:szCs w:val="28"/>
        </w:rPr>
      </w:pPr>
      <w:bookmarkStart w:id="20" w:name="bookmark24"/>
      <w:bookmarkEnd w:id="20"/>
      <w:r w:rsidRPr="00BC6964">
        <w:rPr>
          <w:sz w:val="28"/>
          <w:szCs w:val="28"/>
        </w:rPr>
        <w:t>применять первичные средства пожаротушения;</w:t>
      </w:r>
    </w:p>
    <w:p w14:paraId="398D98EC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35"/>
        </w:tabs>
        <w:jc w:val="both"/>
        <w:rPr>
          <w:sz w:val="28"/>
          <w:szCs w:val="28"/>
        </w:rPr>
      </w:pPr>
      <w:bookmarkStart w:id="21" w:name="bookmark25"/>
      <w:bookmarkEnd w:id="21"/>
      <w:r w:rsidRPr="00BC6964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083059C6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35"/>
        </w:tabs>
        <w:jc w:val="both"/>
        <w:rPr>
          <w:sz w:val="28"/>
          <w:szCs w:val="28"/>
        </w:rPr>
      </w:pPr>
      <w:bookmarkStart w:id="22" w:name="bookmark26"/>
      <w:bookmarkEnd w:id="22"/>
      <w:r w:rsidRPr="00BC6964">
        <w:rPr>
          <w:sz w:val="28"/>
          <w:szCs w:val="28"/>
        </w:rPr>
        <w:t xml:space="preserve">применять профессиональные знания в ходе исполнения обязанностей </w:t>
      </w:r>
      <w:r w:rsidRPr="00BC6964">
        <w:rPr>
          <w:sz w:val="28"/>
          <w:szCs w:val="28"/>
        </w:rPr>
        <w:lastRenderedPageBreak/>
        <w:t>военной службы на воинских должностях в соответствии с полученной специальностью;</w:t>
      </w:r>
    </w:p>
    <w:p w14:paraId="41F0B1B5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45"/>
        </w:tabs>
        <w:jc w:val="both"/>
        <w:rPr>
          <w:sz w:val="28"/>
          <w:szCs w:val="28"/>
        </w:rPr>
      </w:pPr>
      <w:bookmarkStart w:id="23" w:name="bookmark27"/>
      <w:bookmarkEnd w:id="23"/>
      <w:r w:rsidRPr="00BC6964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49DE501C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35"/>
        </w:tabs>
        <w:jc w:val="both"/>
        <w:rPr>
          <w:sz w:val="28"/>
          <w:szCs w:val="28"/>
        </w:rPr>
      </w:pPr>
      <w:bookmarkStart w:id="24" w:name="bookmark28"/>
      <w:bookmarkEnd w:id="24"/>
      <w:r w:rsidRPr="00BC6964">
        <w:rPr>
          <w:sz w:val="28"/>
          <w:szCs w:val="28"/>
        </w:rPr>
        <w:t>оказывать первую помощь пострадавшим.</w:t>
      </w:r>
    </w:p>
    <w:p w14:paraId="70B41677" w14:textId="0D911610" w:rsidR="00BC6964" w:rsidRPr="00BC6964" w:rsidRDefault="00BC6964" w:rsidP="00BC6964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696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C6964">
        <w:rPr>
          <w:b/>
          <w:bCs/>
          <w:sz w:val="28"/>
          <w:szCs w:val="28"/>
        </w:rPr>
        <w:t>знать:</w:t>
      </w:r>
    </w:p>
    <w:p w14:paraId="47CEBA55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245"/>
        </w:tabs>
        <w:jc w:val="both"/>
        <w:rPr>
          <w:sz w:val="28"/>
          <w:szCs w:val="28"/>
        </w:rPr>
      </w:pPr>
      <w:bookmarkStart w:id="25" w:name="bookmark29"/>
      <w:bookmarkEnd w:id="25"/>
      <w:r w:rsidRPr="00BC6964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14:paraId="152822CC" w14:textId="77777777" w:rsidR="00AF6BF7" w:rsidRDefault="00BC6964" w:rsidP="00BC6964">
      <w:pPr>
        <w:pStyle w:val="11"/>
        <w:numPr>
          <w:ilvl w:val="0"/>
          <w:numId w:val="17"/>
        </w:numPr>
        <w:tabs>
          <w:tab w:val="left" w:pos="638"/>
        </w:tabs>
        <w:ind w:left="360" w:firstLine="20"/>
        <w:jc w:val="both"/>
        <w:rPr>
          <w:sz w:val="28"/>
          <w:szCs w:val="28"/>
        </w:rPr>
      </w:pPr>
      <w:bookmarkStart w:id="26" w:name="bookmark30"/>
      <w:bookmarkEnd w:id="26"/>
      <w:r w:rsidRPr="00BC6964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реализации:</w:t>
      </w:r>
      <w:r>
        <w:rPr>
          <w:sz w:val="28"/>
          <w:szCs w:val="28"/>
        </w:rPr>
        <w:t xml:space="preserve">  </w:t>
      </w:r>
    </w:p>
    <w:p w14:paraId="42FDC069" w14:textId="355B9321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638"/>
        </w:tabs>
        <w:ind w:left="360" w:firstLine="2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основы военной службы и обороны России;</w:t>
      </w:r>
    </w:p>
    <w:p w14:paraId="1BCB669F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632"/>
        </w:tabs>
        <w:ind w:left="360" w:firstLine="2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652C9982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642"/>
        </w:tabs>
        <w:ind w:left="360" w:firstLine="2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14:paraId="7B09EF75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632"/>
        </w:tabs>
        <w:ind w:left="360" w:firstLine="2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14:paraId="47345689" w14:textId="77777777" w:rsidR="00BC6964" w:rsidRPr="00BC6964" w:rsidRDefault="00BC6964" w:rsidP="00BC6964">
      <w:pPr>
        <w:pStyle w:val="11"/>
        <w:numPr>
          <w:ilvl w:val="0"/>
          <w:numId w:val="17"/>
        </w:numPr>
        <w:tabs>
          <w:tab w:val="left" w:pos="632"/>
        </w:tabs>
        <w:ind w:left="360" w:firstLine="2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3DE8A980" w14:textId="77777777" w:rsidR="00BC6964" w:rsidRPr="00BC6964" w:rsidRDefault="00BC6964" w:rsidP="00BC6964">
      <w:pPr>
        <w:pStyle w:val="11"/>
        <w:ind w:left="360" w:firstLine="36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14:paraId="5C8F6A1B" w14:textId="0E7985F0" w:rsidR="00BC6964" w:rsidRPr="00AF6BF7" w:rsidRDefault="00BC6964" w:rsidP="00AF6BF7">
      <w:pPr>
        <w:pStyle w:val="11"/>
        <w:numPr>
          <w:ilvl w:val="0"/>
          <w:numId w:val="17"/>
        </w:numPr>
        <w:tabs>
          <w:tab w:val="left" w:pos="632"/>
        </w:tabs>
        <w:spacing w:after="220"/>
        <w:ind w:firstLine="36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порядок и правила оказания первой помощи пострадавшим.</w:t>
      </w:r>
    </w:p>
    <w:p w14:paraId="04E68087" w14:textId="77777777" w:rsidR="00AF6BF7" w:rsidRPr="00BC6964" w:rsidRDefault="00AF6BF7" w:rsidP="00AF6BF7">
      <w:pPr>
        <w:pStyle w:val="11"/>
        <w:numPr>
          <w:ilvl w:val="1"/>
          <w:numId w:val="16"/>
        </w:numPr>
        <w:tabs>
          <w:tab w:val="left" w:pos="872"/>
        </w:tabs>
        <w:ind w:firstLine="36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Количество часов на освоение программы дисциплины:</w:t>
      </w:r>
    </w:p>
    <w:p w14:paraId="19DD720B" w14:textId="77777777" w:rsidR="00AF6BF7" w:rsidRPr="00BC6964" w:rsidRDefault="00AF6BF7" w:rsidP="00AF6BF7">
      <w:pPr>
        <w:pStyle w:val="11"/>
        <w:ind w:firstLine="360"/>
        <w:jc w:val="both"/>
        <w:rPr>
          <w:sz w:val="28"/>
          <w:szCs w:val="28"/>
        </w:rPr>
      </w:pPr>
      <w:r w:rsidRPr="00BC6964">
        <w:rPr>
          <w:sz w:val="28"/>
          <w:szCs w:val="28"/>
        </w:rPr>
        <w:t>максимальной учебной нагрузки обучающегося 102 часов, в том числе:</w:t>
      </w:r>
    </w:p>
    <w:p w14:paraId="5F6CCFE9" w14:textId="77777777" w:rsidR="00AF6BF7" w:rsidRPr="00BC6964" w:rsidRDefault="00AF6BF7" w:rsidP="00AF6BF7">
      <w:pPr>
        <w:pStyle w:val="11"/>
        <w:numPr>
          <w:ilvl w:val="0"/>
          <w:numId w:val="17"/>
        </w:numPr>
        <w:tabs>
          <w:tab w:val="left" w:pos="632"/>
        </w:tabs>
        <w:ind w:firstLine="360"/>
        <w:jc w:val="both"/>
        <w:rPr>
          <w:sz w:val="28"/>
          <w:szCs w:val="28"/>
        </w:rPr>
      </w:pPr>
      <w:bookmarkStart w:id="27" w:name="bookmark38"/>
      <w:bookmarkEnd w:id="27"/>
      <w:r w:rsidRPr="00BC6964">
        <w:rPr>
          <w:sz w:val="28"/>
          <w:szCs w:val="28"/>
        </w:rPr>
        <w:t>обязательной аудиторной учебной нагрузки обучающегося 14 часов</w:t>
      </w:r>
    </w:p>
    <w:p w14:paraId="6C70F529" w14:textId="77777777" w:rsidR="00AF6BF7" w:rsidRPr="00BC6964" w:rsidRDefault="00AF6BF7" w:rsidP="00AF6BF7">
      <w:pPr>
        <w:pStyle w:val="11"/>
        <w:numPr>
          <w:ilvl w:val="0"/>
          <w:numId w:val="17"/>
        </w:numPr>
        <w:tabs>
          <w:tab w:val="left" w:pos="632"/>
        </w:tabs>
        <w:spacing w:after="900"/>
        <w:ind w:firstLine="360"/>
        <w:jc w:val="both"/>
        <w:rPr>
          <w:sz w:val="28"/>
          <w:szCs w:val="28"/>
        </w:rPr>
      </w:pPr>
      <w:bookmarkStart w:id="28" w:name="bookmark39"/>
      <w:bookmarkEnd w:id="28"/>
      <w:r w:rsidRPr="00BC6964">
        <w:rPr>
          <w:sz w:val="28"/>
          <w:szCs w:val="28"/>
        </w:rPr>
        <w:t>самостоятельная работа обучающихся - 88 часа;</w:t>
      </w:r>
    </w:p>
    <w:p w14:paraId="60CF2652" w14:textId="5382D0C1" w:rsidR="00AF6BF7" w:rsidRPr="00BC6964" w:rsidRDefault="00AF6BF7" w:rsidP="00AF6BF7">
      <w:pPr>
        <w:pStyle w:val="11"/>
        <w:tabs>
          <w:tab w:val="left" w:pos="245"/>
        </w:tabs>
        <w:jc w:val="both"/>
        <w:rPr>
          <w:sz w:val="28"/>
          <w:szCs w:val="28"/>
        </w:rPr>
        <w:sectPr w:rsidR="00AF6BF7" w:rsidRPr="00BC6964" w:rsidSect="00471E25">
          <w:pgSz w:w="11900" w:h="16840"/>
          <w:pgMar w:top="709" w:right="745" w:bottom="1148" w:left="1565" w:header="741" w:footer="720" w:gutter="0"/>
          <w:pgNumType w:start="5"/>
          <w:cols w:space="720"/>
          <w:docGrid w:linePitch="360"/>
        </w:sectPr>
      </w:pPr>
    </w:p>
    <w:p w14:paraId="164515ED" w14:textId="77777777" w:rsidR="00AF6BF7" w:rsidRDefault="00AF6BF7" w:rsidP="00AF6BF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9" w:name="bookmark31"/>
      <w:bookmarkStart w:id="30" w:name="bookmark37"/>
      <w:bookmarkEnd w:id="29"/>
      <w:bookmarkEnd w:id="30"/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C1E35B2" w14:textId="0175169B" w:rsidR="00AF6BF7" w:rsidRPr="00AF6BF7" w:rsidRDefault="00AF6BF7" w:rsidP="00AF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6BF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ПМ.01 Документирование хозяйственных операций и </w:t>
      </w:r>
      <w:r w:rsidRPr="00AF6BF7">
        <w:rPr>
          <w:rFonts w:ascii="Times New Roman" w:hAnsi="Times New Roman" w:cs="Times New Roman"/>
          <w:b/>
          <w:bCs/>
          <w:spacing w:val="-8"/>
          <w:sz w:val="28"/>
          <w:szCs w:val="28"/>
        </w:rPr>
        <w:t>ведение бухгалтерского учета активов организации</w:t>
      </w:r>
    </w:p>
    <w:p w14:paraId="1DFEACE8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4E3BFF72" w14:textId="77777777" w:rsidR="00AF6BF7" w:rsidRPr="00AF6BF7" w:rsidRDefault="00AF6BF7" w:rsidP="00AF6B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по специальности </w:t>
      </w:r>
      <w:r w:rsidRPr="00AF6BF7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AF6BF7">
        <w:rPr>
          <w:rFonts w:ascii="Times New Roman" w:hAnsi="Times New Roman" w:cs="Times New Roman"/>
          <w:sz w:val="28"/>
          <w:szCs w:val="28"/>
        </w:rPr>
        <w:t xml:space="preserve"> СПО в части освоения основного вида профессиональной деятельности (ВПД):</w:t>
      </w:r>
      <w:r w:rsidRPr="00AF6BF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Документирование хозяйственных операций и </w:t>
      </w:r>
      <w:r w:rsidRPr="00AF6BF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ведение бухгалтерского учета активов </w:t>
      </w:r>
      <w:r w:rsidRPr="00AF6BF7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AF6B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6BF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6EC396F9" w14:textId="77777777" w:rsidR="00AF6BF7" w:rsidRPr="00AF6BF7" w:rsidRDefault="00AF6BF7" w:rsidP="00AF6BF7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1.1. Обрабатывать первичные бухгалтерские документы;</w:t>
      </w:r>
    </w:p>
    <w:p w14:paraId="6083B123" w14:textId="77777777" w:rsidR="00AF6BF7" w:rsidRPr="00AF6BF7" w:rsidRDefault="00AF6BF7" w:rsidP="00AF6BF7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1.2. Разрабатывать и согласовывать с руководством организации рабочий план счетов бухгалтерского учета организации;</w:t>
      </w:r>
    </w:p>
    <w:p w14:paraId="372F6E19" w14:textId="77777777" w:rsidR="00AF6BF7" w:rsidRPr="00AF6BF7" w:rsidRDefault="00AF6BF7" w:rsidP="00AF6BF7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1.3. Проводить учет денежных средств, оформлять денежные и кассовые документы;</w:t>
      </w:r>
    </w:p>
    <w:p w14:paraId="319F7B84" w14:textId="77777777" w:rsidR="00AF6BF7" w:rsidRPr="00AF6BF7" w:rsidRDefault="00AF6BF7" w:rsidP="00AF6BF7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1.4. Формировать бухгалтерские проводки по учету активов организации на основе рабочего плана счетов бухгалтерского учета.</w:t>
      </w:r>
    </w:p>
    <w:p w14:paraId="4576DE7D" w14:textId="54349CED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AF6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BF7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подготовке по рабочим профессиям 23369 Кассир при наличии основного общего, среднего (полного) образования. Опыт работы не требуется.</w:t>
      </w:r>
    </w:p>
    <w:p w14:paraId="7C4241B1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14DF0CCE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BFAE4B8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b/>
          <w:sz w:val="28"/>
          <w:szCs w:val="28"/>
        </w:rPr>
        <w:t>иметь практический опыт в:</w:t>
      </w:r>
    </w:p>
    <w:p w14:paraId="73255549" w14:textId="77777777" w:rsidR="00AF6BF7" w:rsidRPr="00AF6BF7" w:rsidRDefault="00AF6BF7" w:rsidP="00AF6B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</w:t>
      </w:r>
    </w:p>
    <w:p w14:paraId="7A45C7AE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620A4948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3FAA3EBA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01352ACF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lastRenderedPageBreak/>
        <w:t>проверять наличие в произвольных первичных бухгалтерских документах обязательных реквизитов;</w:t>
      </w:r>
    </w:p>
    <w:p w14:paraId="6FB7F461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7F271B61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14:paraId="1A52646F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Pr="00AF6BF7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AF6BF7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14:paraId="65E3A41A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14:paraId="691B78F9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14:paraId="5DFCC82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4596E532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48E37A0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59CCD6E6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14:paraId="225D2187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14:paraId="69DC0810" w14:textId="77777777" w:rsidR="00AF6BF7" w:rsidRPr="00AF6BF7" w:rsidRDefault="00AF6BF7" w:rsidP="00AF6B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392E4DB7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конструировать поэтапно рабочий план счетов бухгалтерского учета организации;</w:t>
      </w:r>
    </w:p>
    <w:p w14:paraId="406841A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7AAB1A73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14:paraId="1122A0DF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78823E7C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14:paraId="37A41315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14:paraId="2C7CE62B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14:paraId="4E96DBC8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14:paraId="0C7A7189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14:paraId="50623B22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14:paraId="63836130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14:paraId="42346679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затрат на производство и калькулирование себестоимости;</w:t>
      </w:r>
    </w:p>
    <w:p w14:paraId="6F4C0958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готовой продукции и ее реализации;</w:t>
      </w:r>
    </w:p>
    <w:p w14:paraId="530F698E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14:paraId="11515EB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14:paraId="79AAEB5D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14:paraId="2D145608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14:paraId="16B81C1D" w14:textId="64849BC9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проводить учет кредитов и займов.</w:t>
      </w:r>
    </w:p>
    <w:p w14:paraId="222C0982" w14:textId="4E595592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0E757907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lastRenderedPageBreak/>
        <w:t>общие требования к бухгалтерскому учету в части документирования всех хозяйственных действий и операций;</w:t>
      </w:r>
    </w:p>
    <w:p w14:paraId="4BB0A8E1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понятие первичной бухгалтерской документации;</w:t>
      </w:r>
    </w:p>
    <w:p w14:paraId="534BA770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определение первичных бухгалтерских документов;</w:t>
      </w:r>
    </w:p>
    <w:p w14:paraId="18635C8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14:paraId="36E0EBDA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6DC4D100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принципы и признаки группировки первичных бухгалтерских документов;</w:t>
      </w:r>
    </w:p>
    <w:p w14:paraId="3292DFCB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 xml:space="preserve">порядок проведения таксировки и </w:t>
      </w:r>
      <w:proofErr w:type="spellStart"/>
      <w:r w:rsidRPr="00AF6BF7">
        <w:rPr>
          <w:rFonts w:ascii="Times New Roman" w:hAnsi="Times New Roman" w:cs="Times New Roman"/>
          <w:sz w:val="28"/>
          <w:szCs w:val="28"/>
        </w:rPr>
        <w:t>контировки</w:t>
      </w:r>
      <w:proofErr w:type="spellEnd"/>
      <w:r w:rsidRPr="00AF6BF7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14:paraId="47A02CB6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порядок составления регистров бухгалтерского учета;</w:t>
      </w:r>
    </w:p>
    <w:p w14:paraId="66E02445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правила и сроки хранения первичной бухгалтерской документации;</w:t>
      </w:r>
    </w:p>
    <w:p w14:paraId="3FDC6952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сущность плана счетов бухгалтерского учета финансово-хозяйственной деятельности организаций;</w:t>
      </w:r>
    </w:p>
    <w:p w14:paraId="05C14B1B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636AF5E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инструкцию по применению плана счетов бухгалтерского учета;</w:t>
      </w:r>
    </w:p>
    <w:p w14:paraId="196816AE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принципы и цели разработки рабочего плана счетов бухгалтерского учета организации;</w:t>
      </w:r>
    </w:p>
    <w:p w14:paraId="493AC570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14:paraId="6EB52450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14:paraId="363F0DF8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кассовых операций, денежных документов и переводов в пути;</w:t>
      </w:r>
    </w:p>
    <w:p w14:paraId="2C07B52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денежных средств на расчетных и специальных счетах;</w:t>
      </w:r>
    </w:p>
    <w:p w14:paraId="3EBCFBF2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14:paraId="731A52E5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порядок оформления денежных и кассовых документов, заполнения кассовой книги;</w:t>
      </w:r>
    </w:p>
    <w:p w14:paraId="53EB0F2E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правила заполнения отчета кассира в бухгалтерию;</w:t>
      </w:r>
    </w:p>
    <w:p w14:paraId="7BB23871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понятие и классификацию основных средств;</w:t>
      </w:r>
    </w:p>
    <w:p w14:paraId="7F2C33FE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оценку и переоценку основных средств;</w:t>
      </w:r>
    </w:p>
    <w:p w14:paraId="5DD39BAC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поступления основных средств;</w:t>
      </w:r>
    </w:p>
    <w:p w14:paraId="1A07EDD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выбытия и аренды основных средств;</w:t>
      </w:r>
    </w:p>
    <w:p w14:paraId="3D3B9769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амортизации основных средств;</w:t>
      </w:r>
    </w:p>
    <w:p w14:paraId="322C763B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особенности учета арендованных и сданных в аренду основных средств;</w:t>
      </w:r>
    </w:p>
    <w:p w14:paraId="6EC07C2A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понятие и классификацию нематериальных активов;</w:t>
      </w:r>
    </w:p>
    <w:p w14:paraId="6968431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поступления и выбытия нематериальных активов;</w:t>
      </w:r>
    </w:p>
    <w:p w14:paraId="5FE23ECA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амортизацию нематериальных активов;</w:t>
      </w:r>
    </w:p>
    <w:p w14:paraId="058FB423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долгосрочных инвестиций;</w:t>
      </w:r>
    </w:p>
    <w:p w14:paraId="74FE53A4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lastRenderedPageBreak/>
        <w:t>учет финансовых вложений и ценных бумаг;</w:t>
      </w:r>
    </w:p>
    <w:p w14:paraId="5BDBABDE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материально-производственных запасов:</w:t>
      </w:r>
    </w:p>
    <w:p w14:paraId="155D5611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понятие, классификацию и оценку материально-производственных запасов;</w:t>
      </w:r>
    </w:p>
    <w:p w14:paraId="38BB8BAA" w14:textId="77777777" w:rsidR="00AF6BF7" w:rsidRPr="00AF6BF7" w:rsidRDefault="00AF6BF7" w:rsidP="00AF6BF7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14:paraId="0DE9C929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материалов на складе и в бухгалтерии;</w:t>
      </w:r>
    </w:p>
    <w:p w14:paraId="5CD6D98C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синтетический учет движения материалов;</w:t>
      </w:r>
    </w:p>
    <w:p w14:paraId="3964BDC8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транспортно-заготовительных расходов;</w:t>
      </w:r>
    </w:p>
    <w:p w14:paraId="68D1670A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затрат на производство и калькулирование себестоимости:</w:t>
      </w:r>
    </w:p>
    <w:p w14:paraId="446ACC1D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систему учета производственных затрат и их классификацию;</w:t>
      </w:r>
    </w:p>
    <w:p w14:paraId="50255A70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сводный учет затрат на производство, обслуживание производства и управление;</w:t>
      </w:r>
    </w:p>
    <w:p w14:paraId="440B55BA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особенности учета и распределения затрат вспомогательных производств;</w:t>
      </w:r>
    </w:p>
    <w:p w14:paraId="01E48EA6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потерь и непроизводственных расходов;</w:t>
      </w:r>
    </w:p>
    <w:p w14:paraId="3841341F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и оценку незавершенного производства;</w:t>
      </w:r>
    </w:p>
    <w:p w14:paraId="38795D7C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калькуляцию себестоимости продукции;</w:t>
      </w:r>
    </w:p>
    <w:p w14:paraId="23042ED2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характеристику готовой продукции, оценку и синтетический учет;</w:t>
      </w:r>
    </w:p>
    <w:p w14:paraId="728500C8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технологию реализации готовой продукции (работ, услуг);</w:t>
      </w:r>
    </w:p>
    <w:p w14:paraId="737BF855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выручки от реализации продукции (работ, услуг);</w:t>
      </w:r>
    </w:p>
    <w:p w14:paraId="75F2C27F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расходов по реализации продукции, выполнению работ и оказанию услуг;</w:t>
      </w:r>
    </w:p>
    <w:p w14:paraId="7D1C7872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дебиторской и кредиторской задолженности и формы расчетов;</w:t>
      </w:r>
    </w:p>
    <w:p w14:paraId="4845A66C" w14:textId="77777777" w:rsidR="00AF6BF7" w:rsidRPr="00AF6BF7" w:rsidRDefault="00AF6BF7" w:rsidP="00AF6BF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учет расчетов с работниками по прочим операциям и расчетов с подотчетными лицами.</w:t>
      </w:r>
    </w:p>
    <w:p w14:paraId="330E6490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4AE4C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F661C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03CD2B79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b/>
          <w:sz w:val="28"/>
          <w:szCs w:val="28"/>
        </w:rPr>
        <w:t>всего – 216 часов, в том числе:</w:t>
      </w:r>
    </w:p>
    <w:p w14:paraId="710978A0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 xml:space="preserve">   максимальной учебной нагрузки обучающегося – </w:t>
      </w:r>
      <w:r w:rsidRPr="00AF6BF7">
        <w:rPr>
          <w:rFonts w:ascii="Times New Roman" w:hAnsi="Times New Roman" w:cs="Times New Roman"/>
          <w:b/>
          <w:sz w:val="28"/>
          <w:szCs w:val="28"/>
        </w:rPr>
        <w:t>180</w:t>
      </w:r>
      <w:r w:rsidRPr="00AF6BF7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14:paraId="136590C2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Pr="00AF6BF7">
        <w:rPr>
          <w:rFonts w:ascii="Times New Roman" w:hAnsi="Times New Roman" w:cs="Times New Roman"/>
          <w:b/>
          <w:sz w:val="28"/>
          <w:szCs w:val="28"/>
        </w:rPr>
        <w:t>36</w:t>
      </w:r>
      <w:r w:rsidRPr="00AF6BF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3A6F150E" w14:textId="77777777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AF6BF7">
        <w:rPr>
          <w:rFonts w:ascii="Times New Roman" w:hAnsi="Times New Roman" w:cs="Times New Roman"/>
          <w:b/>
          <w:sz w:val="28"/>
          <w:szCs w:val="28"/>
        </w:rPr>
        <w:t>144</w:t>
      </w:r>
      <w:r w:rsidRPr="00AF6BF7">
        <w:rPr>
          <w:rFonts w:ascii="Times New Roman" w:hAnsi="Times New Roman" w:cs="Times New Roman"/>
          <w:sz w:val="28"/>
          <w:szCs w:val="28"/>
        </w:rPr>
        <w:t xml:space="preserve"> часа;</w:t>
      </w:r>
    </w:p>
    <w:p w14:paraId="528784DD" w14:textId="77777777" w:rsidR="00AF6BF7" w:rsidRPr="00AF6BF7" w:rsidRDefault="00AF6BF7" w:rsidP="00AF6BF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F6BF7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Pr="00AF6BF7">
        <w:rPr>
          <w:rFonts w:ascii="Times New Roman" w:hAnsi="Times New Roman" w:cs="Times New Roman"/>
          <w:b/>
          <w:sz w:val="28"/>
          <w:szCs w:val="28"/>
        </w:rPr>
        <w:t>36</w:t>
      </w:r>
      <w:r w:rsidRPr="00AF6BF7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7366E72E" w14:textId="77777777" w:rsidR="00AF6BF7" w:rsidRDefault="00AF6BF7" w:rsidP="00AF6BF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6BF7"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F571B08" w14:textId="2E66DD6F" w:rsidR="00AF6BF7" w:rsidRPr="00AF6BF7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ПМ 02 </w:t>
      </w:r>
      <w:r w:rsidRPr="00AF6BF7">
        <w:rPr>
          <w:rFonts w:ascii="Times New Roman" w:hAnsi="Times New Roman" w:cs="Times New Roman"/>
          <w:b/>
          <w:sz w:val="26"/>
          <w:szCs w:val="26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4BB500C2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79EB003E" w14:textId="77777777" w:rsidR="00AF6BF7" w:rsidRPr="008A1C79" w:rsidRDefault="00AF6BF7" w:rsidP="00AF6BF7">
      <w:pPr>
        <w:pStyle w:val="21"/>
        <w:widowControl w:val="0"/>
        <w:snapToGrid w:val="0"/>
        <w:spacing w:line="228" w:lineRule="auto"/>
        <w:ind w:left="0" w:firstLine="0"/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 w:rsidRPr="008A1C79">
        <w:rPr>
          <w:rFonts w:ascii="Times New Roman" w:hAnsi="Times New Roman" w:cs="Times New Roman"/>
          <w:sz w:val="28"/>
        </w:rPr>
        <w:t xml:space="preserve">Рабочая программа профессионального модуля (далее  программа) – является частью программы подготовки специалистов среднего звена в соответствии с ФГОС по специальности  СПО </w:t>
      </w:r>
      <w:r w:rsidRPr="008A1C79">
        <w:rPr>
          <w:rFonts w:ascii="Times New Roman" w:hAnsi="Times New Roman" w:cs="Times New Roman"/>
          <w:b/>
          <w:sz w:val="28"/>
        </w:rPr>
        <w:t>38.02.01 Экономика и бухгалтерский учет (по отраслям)</w:t>
      </w:r>
      <w:r w:rsidRPr="008A1C79">
        <w:rPr>
          <w:rFonts w:ascii="Times New Roman" w:hAnsi="Times New Roman" w:cs="Times New Roman"/>
          <w:sz w:val="28"/>
        </w:rPr>
        <w:t xml:space="preserve"> в части освоения основного вида профессиональной деятельности (ВПД):</w:t>
      </w:r>
      <w:r w:rsidRPr="008A1C79">
        <w:rPr>
          <w:rFonts w:ascii="Times New Roman" w:hAnsi="Times New Roman" w:cs="Times New Roman"/>
          <w:b/>
          <w:sz w:val="28"/>
        </w:rPr>
        <w:t xml:space="preserve"> Ведение бухгалтерского учета источников формирования активов, выполнение работ по инвентаризации активов и финансовых обязательств организации </w:t>
      </w:r>
      <w:r w:rsidRPr="008A1C79">
        <w:rPr>
          <w:rFonts w:ascii="Times New Roman" w:hAnsi="Times New Roman" w:cs="Times New Roman"/>
          <w:sz w:val="28"/>
        </w:rPr>
        <w:t xml:space="preserve">и соответствующих </w:t>
      </w:r>
      <w:r w:rsidRPr="008A1C79">
        <w:rPr>
          <w:rFonts w:ascii="Times New Roman" w:hAnsi="Times New Roman" w:cs="Times New Roman"/>
          <w:b/>
          <w:sz w:val="28"/>
        </w:rPr>
        <w:t>профессиональных компетенций (ПК):</w:t>
      </w:r>
    </w:p>
    <w:p w14:paraId="47754EB2" w14:textId="77777777" w:rsidR="00AF6BF7" w:rsidRPr="008A1C79" w:rsidRDefault="00AF6BF7" w:rsidP="00AF6B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14:paraId="7A58EC62" w14:textId="77777777" w:rsidR="00AF6BF7" w:rsidRPr="008A1C79" w:rsidRDefault="00AF6BF7" w:rsidP="00AF6B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активов в местах их хранения;</w:t>
      </w:r>
    </w:p>
    <w:p w14:paraId="4071771E" w14:textId="77777777" w:rsidR="00AF6BF7" w:rsidRPr="008A1C79" w:rsidRDefault="00AF6BF7" w:rsidP="00AF6B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5BF39C21" w14:textId="77777777" w:rsidR="00AF6BF7" w:rsidRPr="008A1C79" w:rsidRDefault="00AF6BF7" w:rsidP="00AF6B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2BB97CD9" w14:textId="77777777" w:rsidR="00AF6BF7" w:rsidRPr="008A1C79" w:rsidRDefault="00AF6BF7" w:rsidP="00AF6B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ПК 2.5. Проводить процедуры инвентаризации финансовых обязательств организации;</w:t>
      </w:r>
    </w:p>
    <w:p w14:paraId="05F76907" w14:textId="77777777" w:rsidR="00AF6BF7" w:rsidRPr="008A1C79" w:rsidRDefault="00AF6BF7" w:rsidP="00AF6B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7F84DCFF" w14:textId="77777777" w:rsidR="00AF6BF7" w:rsidRPr="008A1C79" w:rsidRDefault="00AF6BF7" w:rsidP="00AF6B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ПК 2.7. Выполнять контрольные процедуры</w:t>
      </w:r>
    </w:p>
    <w:p w14:paraId="728DCC92" w14:textId="3B49BCEC" w:rsidR="00AF6BF7" w:rsidRPr="008A1C79" w:rsidRDefault="00AF6BF7" w:rsidP="00AF6BF7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 и их документирование, готовить и оформлять завершающие материалы по результатам внутреннего контроля.</w:t>
      </w:r>
    </w:p>
    <w:p w14:paraId="7824B056" w14:textId="16E17C29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8A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79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  <w:r w:rsidRPr="008A1C79">
        <w:rPr>
          <w:rStyle w:val="ft417"/>
          <w:rFonts w:ascii="Times New Roman" w:hAnsi="Times New Roman" w:cs="Times New Roman"/>
          <w:sz w:val="28"/>
          <w:szCs w:val="28"/>
        </w:rPr>
        <w:t xml:space="preserve">по рабочим профессии </w:t>
      </w:r>
      <w:r w:rsidRPr="008A1C79">
        <w:rPr>
          <w:rStyle w:val="ft417"/>
          <w:rFonts w:ascii="Times New Roman" w:hAnsi="Times New Roman" w:cs="Times New Roman"/>
          <w:b/>
          <w:sz w:val="28"/>
          <w:szCs w:val="28"/>
        </w:rPr>
        <w:t>23369 Кассир</w:t>
      </w:r>
      <w:r w:rsidRPr="008A1C79">
        <w:rPr>
          <w:rStyle w:val="ft417"/>
          <w:rFonts w:ascii="Times New Roman" w:hAnsi="Times New Roman" w:cs="Times New Roman"/>
          <w:sz w:val="28"/>
          <w:szCs w:val="28"/>
        </w:rPr>
        <w:t xml:space="preserve"> </w:t>
      </w:r>
      <w:r w:rsidRPr="008A1C79">
        <w:rPr>
          <w:rFonts w:ascii="Times New Roman" w:hAnsi="Times New Roman" w:cs="Times New Roman"/>
          <w:sz w:val="28"/>
          <w:szCs w:val="28"/>
        </w:rPr>
        <w:t>при наличии основного общего, среднего (полного) общего образования. Опыт работы не требуется.</w:t>
      </w:r>
    </w:p>
    <w:p w14:paraId="328DBF97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117ADE1A" w14:textId="6364DCE0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1A73AE1" w14:textId="77777777" w:rsidR="00AF6BF7" w:rsidRPr="008A1C79" w:rsidRDefault="00AF6BF7" w:rsidP="00AF6B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иметь практический опыт:</w:t>
      </w:r>
    </w:p>
    <w:p w14:paraId="778A9364" w14:textId="77777777" w:rsidR="00AF6BF7" w:rsidRPr="008A1C79" w:rsidRDefault="00AF6BF7" w:rsidP="00AF6BF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14:paraId="1A455260" w14:textId="77777777" w:rsidR="00AF6BF7" w:rsidRPr="008A1C79" w:rsidRDefault="00AF6BF7" w:rsidP="00AF6BF7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выполнении контрольных процедур и их документировании;</w:t>
      </w:r>
    </w:p>
    <w:p w14:paraId="764C216E" w14:textId="1F7D55F3" w:rsidR="00AF6BF7" w:rsidRPr="008A1C79" w:rsidRDefault="00AF6BF7" w:rsidP="00AF6BF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14:paraId="61AB82C1" w14:textId="77777777" w:rsidR="00AF6BF7" w:rsidRPr="008A1C79" w:rsidRDefault="00AF6BF7" w:rsidP="00AF6BF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уметь:</w:t>
      </w:r>
      <w:r w:rsidRPr="008A1C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40174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рассчитывать заработную плату сотрудников;</w:t>
      </w:r>
    </w:p>
    <w:p w14:paraId="797882B9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определять сумму удержаний из заработной платы сотрудников;</w:t>
      </w:r>
    </w:p>
    <w:p w14:paraId="1F3BED44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14:paraId="590A1F7F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14:paraId="74672426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учет нераспределенной прибыли;</w:t>
      </w:r>
    </w:p>
    <w:p w14:paraId="33E2BDEA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14:paraId="1C9C9A71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учет уставного капитала;</w:t>
      </w:r>
    </w:p>
    <w:p w14:paraId="3EDDB220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учет резервного капитала и целевого финансирования;</w:t>
      </w:r>
    </w:p>
    <w:p w14:paraId="5A073DA1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14:paraId="62D438AE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14:paraId="028F5A55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508930AA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активов;</w:t>
      </w:r>
    </w:p>
    <w:p w14:paraId="3A1CD608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давать характеристику активов организации;</w:t>
      </w:r>
    </w:p>
    <w:p w14:paraId="7F4BCD70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1A154E68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14:paraId="3E6DA40E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0F3B7060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7652CAB2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14:paraId="6136F4DD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14:paraId="145CB933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4439971E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70673F93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lastRenderedPageBreak/>
        <w:t>формировать бухгалтерские проводки по списанию недостач в зависимости от причин их возникновения;</w:t>
      </w:r>
    </w:p>
    <w:p w14:paraId="43FED6E6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14:paraId="22870FFF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14:paraId="327D6654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14:paraId="0FCB834E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14:paraId="0D78F233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определять реальное состояние расчетов;</w:t>
      </w:r>
    </w:p>
    <w:p w14:paraId="73F03E1B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628B78C2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14:paraId="1BA49A7F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14C7C2D2" w14:textId="77777777" w:rsidR="00AF6BF7" w:rsidRPr="008A1C79" w:rsidRDefault="00AF6BF7" w:rsidP="00AF6BF7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4E89AD1B" w14:textId="77777777" w:rsidR="00AF6BF7" w:rsidRPr="008A1C79" w:rsidRDefault="00AF6BF7" w:rsidP="00AF6BF7">
      <w:pPr>
        <w:shd w:val="clear" w:color="auto" w:fill="FFFFFF"/>
        <w:ind w:firstLine="2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12C2D534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труда и его оплаты;</w:t>
      </w:r>
    </w:p>
    <w:p w14:paraId="5779F10C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удержаний из заработной платы работников;</w:t>
      </w:r>
    </w:p>
    <w:p w14:paraId="7C214C4C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финансовых результатов и использования прибыли;</w:t>
      </w:r>
    </w:p>
    <w:p w14:paraId="2478F1E1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финансовых результатов по обычным видам деятельности;</w:t>
      </w:r>
    </w:p>
    <w:p w14:paraId="4EE3F85D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финансовых результатов по прочим видам деятельности;</w:t>
      </w:r>
    </w:p>
    <w:p w14:paraId="1ABBE765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нераспределенной прибыли;</w:t>
      </w:r>
    </w:p>
    <w:p w14:paraId="35A8DED7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собственного капитала:</w:t>
      </w:r>
    </w:p>
    <w:p w14:paraId="2A79AD15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уставного капитала;</w:t>
      </w:r>
    </w:p>
    <w:p w14:paraId="18F1C357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резервного капитала и целевого финансирования;</w:t>
      </w:r>
    </w:p>
    <w:p w14:paraId="0DDFA9BD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14:paraId="587F75ED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14:paraId="2CDBDCC4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основные понятия инвентаризации активов;</w:t>
      </w:r>
    </w:p>
    <w:p w14:paraId="09B1129D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характеристику объектов, подлежащих инвентаризации;</w:t>
      </w:r>
    </w:p>
    <w:p w14:paraId="6923C87B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цели и периодичность проведения инвентаризации имущества;</w:t>
      </w:r>
    </w:p>
    <w:p w14:paraId="1CCF0069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задачи и состав инвентаризационной комиссии;</w:t>
      </w:r>
    </w:p>
    <w:p w14:paraId="4C4F7AEF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202C04E8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53C50934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приемы физического подсчета активов;</w:t>
      </w:r>
    </w:p>
    <w:p w14:paraId="48FEF053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14:paraId="77567139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lastRenderedPageBreak/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4A428613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14:paraId="751E762B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14:paraId="2CA845B6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14:paraId="4E8714C8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2F35294E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14:paraId="257E575A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процедуру составления акта по результатам инвентаризации;</w:t>
      </w:r>
    </w:p>
    <w:p w14:paraId="7AE9CC24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инвентаризации дебиторской и кредиторской задолженности организации;</w:t>
      </w:r>
    </w:p>
    <w:p w14:paraId="764986F9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инвентаризации расчетов;</w:t>
      </w:r>
    </w:p>
    <w:p w14:paraId="7DCBEF12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технологию определения реального состояния расчетов;</w:t>
      </w:r>
    </w:p>
    <w:p w14:paraId="139F860B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14:paraId="69E61B40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инвентаризации недостач и потерь от порчи ценностей;</w:t>
      </w:r>
    </w:p>
    <w:p w14:paraId="3BB05C7D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ведения бухгалтерского учета источников формирования имущества;</w:t>
      </w:r>
    </w:p>
    <w:p w14:paraId="77D8F302" w14:textId="77777777" w:rsidR="00AF6BF7" w:rsidRPr="008A1C79" w:rsidRDefault="00AF6BF7" w:rsidP="00AF6BF7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выполнения работ по инвентаризации активов и обязательств;</w:t>
      </w:r>
    </w:p>
    <w:p w14:paraId="7BA030E5" w14:textId="4ADB3E52" w:rsidR="00AF6BF7" w:rsidRPr="008A1C79" w:rsidRDefault="00AF6BF7" w:rsidP="00AF6BF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4B80BB53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249F3BFE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8A1C79">
        <w:rPr>
          <w:rFonts w:ascii="Times New Roman" w:hAnsi="Times New Roman" w:cs="Times New Roman"/>
          <w:b/>
          <w:sz w:val="28"/>
          <w:szCs w:val="28"/>
        </w:rPr>
        <w:t>304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0BCD34C7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  максимальной учебной нагрузки обучающегося – </w:t>
      </w:r>
      <w:r w:rsidRPr="008A1C79">
        <w:rPr>
          <w:rFonts w:ascii="Times New Roman" w:hAnsi="Times New Roman" w:cs="Times New Roman"/>
          <w:b/>
          <w:sz w:val="28"/>
          <w:szCs w:val="28"/>
        </w:rPr>
        <w:t>232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14:paraId="5A6E5DEE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8A1C79">
        <w:rPr>
          <w:rFonts w:ascii="Times New Roman" w:hAnsi="Times New Roman" w:cs="Times New Roman"/>
          <w:b/>
          <w:sz w:val="28"/>
          <w:szCs w:val="28"/>
        </w:rPr>
        <w:t>40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571650AC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8A1C79">
        <w:rPr>
          <w:rFonts w:ascii="Times New Roman" w:hAnsi="Times New Roman" w:cs="Times New Roman"/>
          <w:b/>
          <w:sz w:val="28"/>
          <w:szCs w:val="28"/>
        </w:rPr>
        <w:t>192</w:t>
      </w:r>
      <w:r w:rsidRPr="008A1C79">
        <w:rPr>
          <w:rFonts w:ascii="Times New Roman" w:hAnsi="Times New Roman" w:cs="Times New Roman"/>
          <w:sz w:val="28"/>
          <w:szCs w:val="28"/>
        </w:rPr>
        <w:t>часов;</w:t>
      </w:r>
    </w:p>
    <w:p w14:paraId="0E21AED4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  производственной практики – </w:t>
      </w:r>
      <w:r w:rsidRPr="008A1C79">
        <w:rPr>
          <w:rFonts w:ascii="Times New Roman" w:hAnsi="Times New Roman" w:cs="Times New Roman"/>
          <w:b/>
          <w:sz w:val="28"/>
          <w:szCs w:val="28"/>
        </w:rPr>
        <w:t>72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6DD4AB66" w14:textId="4DBFD7DB" w:rsidR="00723657" w:rsidRDefault="00723657" w:rsidP="00AF6B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C8C80C" w14:textId="58AF45E1" w:rsidR="00AF6BF7" w:rsidRDefault="00AF6BF7" w:rsidP="00AF6B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75A1F" w14:textId="6AB956F0" w:rsidR="00AF6BF7" w:rsidRDefault="00AF6BF7" w:rsidP="00AF6B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922CE" w14:textId="07C92F14" w:rsidR="00AF6BF7" w:rsidRDefault="00AF6BF7" w:rsidP="00AF6B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0FBE6" w14:textId="2F1CBE4C" w:rsidR="00AF6BF7" w:rsidRPr="00BD0136" w:rsidRDefault="00AF6BF7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0136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0130BD72" w14:textId="21E538C6" w:rsidR="00BD0136" w:rsidRPr="00BD0136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36">
        <w:rPr>
          <w:rFonts w:ascii="Times New Roman" w:hAnsi="Times New Roman" w:cs="Times New Roman"/>
          <w:b/>
          <w:sz w:val="28"/>
          <w:szCs w:val="28"/>
        </w:rPr>
        <w:t>ПМ.03 Проведение расчетов с бюджетом и внебюджетными фондами</w:t>
      </w:r>
    </w:p>
    <w:p w14:paraId="45E06886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4D16C52A" w14:textId="77777777" w:rsidR="00BD0136" w:rsidRPr="008A1C79" w:rsidRDefault="00BD0136" w:rsidP="00BD01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 СПО</w:t>
      </w:r>
      <w:r w:rsidRPr="008A1C79">
        <w:rPr>
          <w:rFonts w:ascii="Times New Roman" w:hAnsi="Times New Roman" w:cs="Times New Roman"/>
          <w:b/>
          <w:sz w:val="28"/>
          <w:szCs w:val="28"/>
        </w:rPr>
        <w:t xml:space="preserve"> 38.02.01 Экономика и бухгалтерский учет (по отраслям)  в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</w:t>
      </w:r>
      <w:r w:rsidRPr="008A1C79">
        <w:rPr>
          <w:rFonts w:ascii="Times New Roman" w:hAnsi="Times New Roman" w:cs="Times New Roman"/>
          <w:b/>
          <w:sz w:val="28"/>
          <w:szCs w:val="28"/>
        </w:rPr>
        <w:t>):  </w:t>
      </w:r>
      <w:r w:rsidRPr="008A1C79">
        <w:rPr>
          <w:rFonts w:ascii="Times New Roman" w:hAnsi="Times New Roman" w:cs="Times New Roman"/>
          <w:b/>
          <w:bCs/>
          <w:sz w:val="28"/>
          <w:szCs w:val="28"/>
        </w:rPr>
        <w:t>Проведение расчетов с бюджетом и внебюджетными фондами</w:t>
      </w:r>
      <w:r w:rsidRPr="008A1C79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14:paraId="7D96BDBC" w14:textId="77777777" w:rsidR="00BD0136" w:rsidRPr="008A1C79" w:rsidRDefault="00BD0136" w:rsidP="00BD013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3.1. Формировать бухгалтерские проводки по начислению и перечислению налогов и сборов в бюджеты различных уровней.</w:t>
      </w:r>
    </w:p>
    <w:p w14:paraId="1AF9E191" w14:textId="77777777" w:rsidR="00BD0136" w:rsidRPr="008A1C79" w:rsidRDefault="00BD0136" w:rsidP="00BD013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14:paraId="7F4F2C59" w14:textId="77777777" w:rsidR="00BD0136" w:rsidRPr="008A1C79" w:rsidRDefault="00BD0136" w:rsidP="00BD013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3.3. Формировать бухгалтерские проводки по начислению и перечислению страховых взносов во внебюджетные фонды и налоговые органы.</w:t>
      </w:r>
    </w:p>
    <w:p w14:paraId="1758D7E6" w14:textId="5ED80FDB" w:rsidR="00BD0136" w:rsidRPr="008A1C79" w:rsidRDefault="00BD0136" w:rsidP="00BD013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514D8439" w14:textId="6727042D" w:rsidR="00BD0136" w:rsidRPr="008A1C79" w:rsidRDefault="00BD0136" w:rsidP="00BD0136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рабочим профессии 23369 Кассир при наличии основного общего, среднего (полного) общего образования. Опыт работы не требуется.</w:t>
      </w:r>
    </w:p>
    <w:p w14:paraId="25D65B05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2B6EA044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E071530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00C4AD08" w14:textId="77777777" w:rsidR="00BD0136" w:rsidRPr="008A1C79" w:rsidRDefault="00BD0136" w:rsidP="00BD0136">
      <w:pPr>
        <w:numPr>
          <w:ilvl w:val="0"/>
          <w:numId w:val="28"/>
        </w:numPr>
        <w:shd w:val="clear" w:color="auto" w:fill="FFFFFF"/>
        <w:spacing w:after="0" w:line="254" w:lineRule="exact"/>
        <w:ind w:right="259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проведении расчетов с бюджетом и внебюджетными фондами; </w:t>
      </w:r>
    </w:p>
    <w:p w14:paraId="142EB02D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5E295E87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определять виды и порядок налогообложения;</w:t>
      </w:r>
    </w:p>
    <w:p w14:paraId="741C3E83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ориентироваться в системе налогов Российской Федерации;</w:t>
      </w:r>
    </w:p>
    <w:p w14:paraId="7A972B76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выделять элементы налогообложения;</w:t>
      </w:r>
    </w:p>
    <w:p w14:paraId="146B4215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определять источники уплаты налогов, сборов, пошлин;</w:t>
      </w:r>
    </w:p>
    <w:p w14:paraId="71D2EEFA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оформлять бухгалтерскими проводками начисления и перечисления сумм налогов и сборов;</w:t>
      </w:r>
    </w:p>
    <w:p w14:paraId="4426D45F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lastRenderedPageBreak/>
        <w:t>организовывать аналитический учет по счету 68 "Расчеты по налогам и сборам";</w:t>
      </w:r>
    </w:p>
    <w:p w14:paraId="20AE1B8D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заполнять платежные поручения по перечислению налогов и сборов;</w:t>
      </w:r>
    </w:p>
    <w:p w14:paraId="5263BE4C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выбирать для платежных поручений по видам налогов соответствующие реквизиты;</w:t>
      </w:r>
    </w:p>
    <w:p w14:paraId="57884DCA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выбирать коды бюджетной классификации для определенных налогов, штрафов и пени;</w:t>
      </w:r>
    </w:p>
    <w:p w14:paraId="231D129B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 налогов, сборов и пошлин;</w:t>
      </w:r>
    </w:p>
    <w:p w14:paraId="2D5F7E14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учет расчетов по социальному страхованию и обеспечению;</w:t>
      </w:r>
    </w:p>
    <w:p w14:paraId="4374A0D4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14:paraId="6C4ABD81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14:paraId="0A54EB90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76DDA3CA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2FE16A3B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осуществлять аналитический учет по счету 69 "Расчеты по социальному страхованию";</w:t>
      </w:r>
    </w:p>
    <w:p w14:paraId="75B517FF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3F66852D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использовать средства внебюджетных фондов по направлениям, определенным законодательством;</w:t>
      </w:r>
    </w:p>
    <w:p w14:paraId="5B0FECC8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0CFBA1E8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2C7EEE51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выбирать для платежных поручений по видам страховых взносов соответствующие реквизиты;</w:t>
      </w:r>
    </w:p>
    <w:p w14:paraId="1C895346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оформлять платежные поручения по штрафам и пеням внебюджетных фондов;</w:t>
      </w:r>
    </w:p>
    <w:p w14:paraId="5B4C6099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1C22A1F4" w14:textId="77777777" w:rsidR="00BD0136" w:rsidRPr="008A1C79" w:rsidRDefault="00BD0136" w:rsidP="00BD013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</w:t>
      </w:r>
    </w:p>
    <w:p w14:paraId="77ABD558" w14:textId="77777777" w:rsidR="00BD0136" w:rsidRPr="008A1C79" w:rsidRDefault="00BD0136" w:rsidP="00BD0136">
      <w:pPr>
        <w:numPr>
          <w:ilvl w:val="0"/>
          <w:numId w:val="30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16248AA8" w14:textId="77777777" w:rsidR="00BD0136" w:rsidRPr="008A1C79" w:rsidRDefault="00BD0136" w:rsidP="00BD0136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прохождения платежных поручений по расчетно-кассовым банковским операциям с использованием выписок банка</w:t>
      </w:r>
    </w:p>
    <w:p w14:paraId="12E801E9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699E07EE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виды и порядок налогообложения;</w:t>
      </w:r>
    </w:p>
    <w:p w14:paraId="6EA32FD1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систему налогов Российской Федерации;</w:t>
      </w:r>
    </w:p>
    <w:p w14:paraId="056E5685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элементы налогообложения;</w:t>
      </w:r>
    </w:p>
    <w:p w14:paraId="74F9EDE0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источники уплаты налогов, сборов, пошлин;</w:t>
      </w:r>
    </w:p>
    <w:p w14:paraId="3327A81B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налогов и сборов;</w:t>
      </w:r>
    </w:p>
    <w:p w14:paraId="1368E5DC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аналитический учет по счету 68 "Расчеты по налогам и сборам";</w:t>
      </w:r>
    </w:p>
    <w:p w14:paraId="3A46D86D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заполнения платежных поручений по перечислению налогов и сборов;</w:t>
      </w:r>
    </w:p>
    <w:p w14:paraId="4AE9AD95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</w:p>
    <w:p w14:paraId="01B4FAC2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коды бюджетной классификации, порядок их присвоения для налога, штрафа и пени;</w:t>
      </w:r>
    </w:p>
    <w:p w14:paraId="17049ED9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образец заполнения платежных поручений по перечислению налогов, сборов и пошлин;</w:t>
      </w:r>
    </w:p>
    <w:p w14:paraId="274EB16B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учет расчетов по социальному страхованию и обеспечению;</w:t>
      </w:r>
    </w:p>
    <w:p w14:paraId="10F92466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аналитический учет по счету 69 "Расчеты по социальному страхованию";</w:t>
      </w:r>
    </w:p>
    <w:p w14:paraId="40F61E51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14:paraId="3CF5EB48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14:paraId="41500B8A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14:paraId="36D77391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в системе ФНС России и внебюджетного фонда;</w:t>
      </w:r>
    </w:p>
    <w:p w14:paraId="027951A1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особенности зачисления сумм страховых взносов в государственные внебюджетные фонды;</w:t>
      </w:r>
    </w:p>
    <w:p w14:paraId="033D39B3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5EDB41F3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1C7DE16A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использование средств внебюджетных фондов;</w:t>
      </w:r>
    </w:p>
    <w:p w14:paraId="243D5F0D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lastRenderedPageBreak/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61742A65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14:paraId="408B5921" w14:textId="77777777" w:rsidR="00BD0136" w:rsidRPr="008A1C79" w:rsidRDefault="00BD0136" w:rsidP="00BD0136">
      <w:pPr>
        <w:numPr>
          <w:ilvl w:val="0"/>
          <w:numId w:val="29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14:paraId="3CE72B2B" w14:textId="77777777" w:rsidR="00BD0136" w:rsidRPr="008A1C79" w:rsidRDefault="00BD0136" w:rsidP="00BD013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</w:t>
      </w:r>
    </w:p>
    <w:p w14:paraId="0B6FE4D8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AEC3D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5E35BBB9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8A1C79">
        <w:rPr>
          <w:rFonts w:ascii="Times New Roman" w:hAnsi="Times New Roman" w:cs="Times New Roman"/>
          <w:b/>
          <w:sz w:val="28"/>
          <w:szCs w:val="28"/>
        </w:rPr>
        <w:t>122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4E6F80B2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8A1C79">
        <w:rPr>
          <w:rFonts w:ascii="Times New Roman" w:hAnsi="Times New Roman" w:cs="Times New Roman"/>
          <w:b/>
          <w:sz w:val="28"/>
          <w:szCs w:val="28"/>
        </w:rPr>
        <w:t>26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26A91A5C" w14:textId="77777777" w:rsidR="00BD0136" w:rsidRPr="008A1C79" w:rsidRDefault="00BD0136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- </w:t>
      </w:r>
      <w:r w:rsidRPr="008A1C79">
        <w:rPr>
          <w:rFonts w:ascii="Times New Roman" w:hAnsi="Times New Roman" w:cs="Times New Roman"/>
          <w:b/>
          <w:sz w:val="28"/>
          <w:szCs w:val="28"/>
        </w:rPr>
        <w:t>96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7CBD3463" w14:textId="737D578A" w:rsidR="00BD0136" w:rsidRDefault="00BD0136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94443E" w14:textId="150AC2C9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DF5EB4" w14:textId="0C40F663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8E305" w14:textId="286A135B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8754A0D" w14:textId="16A68CD9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76162F" w14:textId="633DC923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45A292B" w14:textId="21EA2E37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FBB46C" w14:textId="66454ECD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ECF7D3" w14:textId="1CEC1BF7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F9A30E" w14:textId="0BF11F24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444D65" w14:textId="2359E0B4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0E1808" w14:textId="19BCBF0E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FA2EE2" w14:textId="30E59A26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3577BFE" w14:textId="7E3CB774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56EAD4" w14:textId="737BB36F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9FA33B" w14:textId="6645FCA7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FA7400" w14:textId="1440FBF8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0F1603" w14:textId="09CC3E6B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8353BA" w14:textId="783003FF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5165089" w14:textId="241C7E33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22299D" w14:textId="5DA369FD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25F5C9" w14:textId="085308EC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8A0499" w14:textId="6DDF4AA1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A3EF5CE" w14:textId="4C68A84B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0D1185" w14:textId="1E661813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B654F0" w14:textId="66E55254" w:rsid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443E0" w14:textId="77777777" w:rsidR="008A1C79" w:rsidRPr="008A1C79" w:rsidRDefault="008A1C79" w:rsidP="00AF6BF7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B866C6" w14:textId="77777777" w:rsidR="00BD0136" w:rsidRPr="00BD0136" w:rsidRDefault="00BD0136" w:rsidP="00BD0136">
      <w:pPr>
        <w:ind w:left="72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0136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658C87F6" w14:textId="77777777" w:rsidR="00AF6BF7" w:rsidRPr="00BD0136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0136">
        <w:rPr>
          <w:rFonts w:ascii="Times New Roman" w:hAnsi="Times New Roman" w:cs="Times New Roman"/>
          <w:b/>
          <w:sz w:val="28"/>
          <w:szCs w:val="28"/>
        </w:rPr>
        <w:t xml:space="preserve">ПМ.04 Составление и использование </w:t>
      </w:r>
      <w:proofErr w:type="gramStart"/>
      <w:r w:rsidRPr="00BD0136">
        <w:rPr>
          <w:rFonts w:ascii="Times New Roman" w:hAnsi="Times New Roman" w:cs="Times New Roman"/>
          <w:b/>
          <w:sz w:val="28"/>
          <w:szCs w:val="28"/>
        </w:rPr>
        <w:t>бухгалтерской  (</w:t>
      </w:r>
      <w:proofErr w:type="gramEnd"/>
      <w:r w:rsidRPr="00BD0136">
        <w:rPr>
          <w:rFonts w:ascii="Times New Roman" w:hAnsi="Times New Roman" w:cs="Times New Roman"/>
          <w:b/>
          <w:sz w:val="28"/>
          <w:szCs w:val="28"/>
        </w:rPr>
        <w:t>финансовой) отчетности</w:t>
      </w:r>
    </w:p>
    <w:p w14:paraId="5B48C74D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1212B422" w14:textId="77777777" w:rsidR="00AF6BF7" w:rsidRPr="008A1C79" w:rsidRDefault="00AF6BF7" w:rsidP="00AF6BF7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 программа) – является частью программы подготовки специалистов среднего звена в соответствии с ФГОС по специальности  СПО</w:t>
      </w:r>
      <w:r w:rsidRPr="008A1C79">
        <w:rPr>
          <w:rFonts w:ascii="Times New Roman" w:hAnsi="Times New Roman" w:cs="Times New Roman"/>
          <w:b/>
          <w:sz w:val="28"/>
          <w:szCs w:val="28"/>
        </w:rPr>
        <w:t xml:space="preserve"> 38.02.01 Экономика и бухгалтерский учет (по отраслям) </w:t>
      </w:r>
      <w:r w:rsidRPr="008A1C79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8A1C79">
        <w:rPr>
          <w:rFonts w:ascii="Times New Roman" w:hAnsi="Times New Roman" w:cs="Times New Roman"/>
          <w:b/>
          <w:sz w:val="28"/>
          <w:szCs w:val="28"/>
        </w:rPr>
        <w:t>Составление и использование бухгалтерской (финансовой) отчетности</w:t>
      </w:r>
      <w:r w:rsidRPr="008A1C79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14:paraId="72954A0D" w14:textId="77777777" w:rsidR="00AF6BF7" w:rsidRPr="008A1C79" w:rsidRDefault="00AF6BF7" w:rsidP="00AF6BF7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8A1C79">
        <w:rPr>
          <w:sz w:val="28"/>
          <w:szCs w:val="28"/>
        </w:rPr>
        <w:t>4.1. 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8A1C79">
        <w:rPr>
          <w:sz w:val="28"/>
          <w:szCs w:val="28"/>
        </w:rPr>
        <w:softHyphen/>
        <w:t>ной деятельности за отчетный период.</w:t>
      </w:r>
    </w:p>
    <w:p w14:paraId="6446BC6C" w14:textId="77777777" w:rsidR="00AF6BF7" w:rsidRPr="008A1C79" w:rsidRDefault="00AF6BF7" w:rsidP="00AF6BF7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8A1C79">
        <w:rPr>
          <w:sz w:val="28"/>
          <w:szCs w:val="28"/>
        </w:rPr>
        <w:t>4.2. Составлять формы бухгалтерской (финансовой) отчетности в установленные законодательством сроки.</w:t>
      </w:r>
    </w:p>
    <w:p w14:paraId="08B76410" w14:textId="77777777" w:rsidR="00AF6BF7" w:rsidRPr="008A1C79" w:rsidRDefault="00AF6BF7" w:rsidP="00AF6BF7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8A1C79">
        <w:rPr>
          <w:sz w:val="28"/>
          <w:szCs w:val="28"/>
        </w:rPr>
        <w:t>4.3. 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и формы статистической отчетности в установленные законодательством сроки.</w:t>
      </w:r>
    </w:p>
    <w:p w14:paraId="7E8671B5" w14:textId="77777777" w:rsidR="00AF6BF7" w:rsidRPr="008A1C79" w:rsidRDefault="00AF6BF7" w:rsidP="00AF6BF7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8A1C79">
        <w:rPr>
          <w:sz w:val="28"/>
          <w:szCs w:val="28"/>
        </w:rPr>
        <w:t>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06C519EE" w14:textId="77777777" w:rsidR="00AF6BF7" w:rsidRPr="008A1C79" w:rsidRDefault="00AF6BF7" w:rsidP="00AF6BF7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8A1C79">
        <w:rPr>
          <w:sz w:val="28"/>
          <w:szCs w:val="28"/>
        </w:rPr>
        <w:t>4.5. Принимать участие в составлении бизнес-плана;</w:t>
      </w:r>
    </w:p>
    <w:p w14:paraId="52806599" w14:textId="77777777" w:rsidR="00AF6BF7" w:rsidRPr="008A1C79" w:rsidRDefault="00AF6BF7" w:rsidP="00AF6BF7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8A1C79">
        <w:rPr>
          <w:sz w:val="28"/>
          <w:szCs w:val="28"/>
        </w:rPr>
        <w:t>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22C689E2" w14:textId="77777777" w:rsidR="00AF6BF7" w:rsidRPr="008A1C79" w:rsidRDefault="00AF6BF7" w:rsidP="00AF6BF7">
      <w:pPr>
        <w:pStyle w:val="a5"/>
        <w:widowControl w:val="0"/>
        <w:ind w:left="0" w:firstLine="709"/>
        <w:jc w:val="both"/>
        <w:rPr>
          <w:sz w:val="28"/>
          <w:szCs w:val="28"/>
        </w:rPr>
      </w:pPr>
      <w:r w:rsidRPr="008A1C79">
        <w:rPr>
          <w:sz w:val="28"/>
          <w:szCs w:val="28"/>
        </w:rPr>
        <w:t>4.7. Проводить мониторинг устранения менеджментом выявленных нарушений, недостатков и рисков.</w:t>
      </w:r>
    </w:p>
    <w:p w14:paraId="35A45AC6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8A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79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  <w:r w:rsidRPr="008A1C79">
        <w:rPr>
          <w:rStyle w:val="ft417"/>
          <w:rFonts w:ascii="Times New Roman" w:hAnsi="Times New Roman" w:cs="Times New Roman"/>
          <w:sz w:val="28"/>
          <w:szCs w:val="28"/>
        </w:rPr>
        <w:t xml:space="preserve">по рабочим профессии 23369 Кассир </w:t>
      </w:r>
      <w:r w:rsidRPr="008A1C79">
        <w:rPr>
          <w:rFonts w:ascii="Times New Roman" w:hAnsi="Times New Roman" w:cs="Times New Roman"/>
          <w:sz w:val="28"/>
          <w:szCs w:val="28"/>
        </w:rPr>
        <w:t>при наличии основного общего, среднего (полного) общего образования. Опыт работы не требуется.</w:t>
      </w:r>
    </w:p>
    <w:p w14:paraId="7D3B3631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639AF4F4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AB417EC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7A06860F" w14:textId="77777777" w:rsidR="00AF6BF7" w:rsidRPr="008A1C79" w:rsidRDefault="00AF6BF7" w:rsidP="00AF6BF7">
      <w:pPr>
        <w:numPr>
          <w:ilvl w:val="0"/>
          <w:numId w:val="23"/>
        </w:num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участия в счетной проверке бухгалтерской отчетности</w:t>
      </w:r>
      <w:r w:rsidRPr="008A1C79">
        <w:rPr>
          <w:rFonts w:ascii="Times New Roman" w:hAnsi="Times New Roman" w:cs="Times New Roman"/>
          <w:sz w:val="28"/>
          <w:szCs w:val="28"/>
        </w:rPr>
        <w:t>;</w:t>
      </w:r>
    </w:p>
    <w:p w14:paraId="6751D8AB" w14:textId="77777777" w:rsidR="00AF6BF7" w:rsidRPr="008A1C79" w:rsidRDefault="00AF6BF7" w:rsidP="00AF6BF7">
      <w:pPr>
        <w:numPr>
          <w:ilvl w:val="0"/>
          <w:numId w:val="23"/>
        </w:num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составлении бухгалтерской (финансовой) отчетности по Международным стандартам финансовой отчетности;</w:t>
      </w:r>
    </w:p>
    <w:p w14:paraId="49F215A0" w14:textId="77777777" w:rsidR="00AF6BF7" w:rsidRPr="008A1C79" w:rsidRDefault="00AF6BF7" w:rsidP="00AF6BF7">
      <w:pPr>
        <w:pStyle w:val="pbot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применения налоговых льгот;</w:t>
      </w:r>
    </w:p>
    <w:p w14:paraId="67347E7A" w14:textId="77777777" w:rsidR="00AF6BF7" w:rsidRPr="008A1C79" w:rsidRDefault="00AF6BF7" w:rsidP="00AF6BF7">
      <w:pPr>
        <w:pStyle w:val="pbot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lastRenderedPageBreak/>
        <w:t>в разработке учетной политики в целях налогообложения;</w:t>
      </w:r>
    </w:p>
    <w:p w14:paraId="63E508FA" w14:textId="77777777" w:rsidR="00AF6BF7" w:rsidRPr="008A1C79" w:rsidRDefault="00AF6BF7" w:rsidP="00AF6BF7">
      <w:pPr>
        <w:pStyle w:val="a5"/>
        <w:widowControl w:val="0"/>
        <w:numPr>
          <w:ilvl w:val="0"/>
          <w:numId w:val="24"/>
        </w:numPr>
        <w:jc w:val="both"/>
        <w:rPr>
          <w:sz w:val="28"/>
          <w:szCs w:val="28"/>
        </w:rPr>
      </w:pPr>
      <w:r w:rsidRPr="008A1C79">
        <w:rPr>
          <w:color w:val="000000"/>
          <w:sz w:val="28"/>
          <w:szCs w:val="28"/>
        </w:rPr>
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14:paraId="649645EB" w14:textId="77777777" w:rsidR="00AF6BF7" w:rsidRPr="008A1C79" w:rsidRDefault="00AF6BF7" w:rsidP="00AF6BF7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составлении бухгалтерской отчетности и использовании ее для анализа финансового состояния организации. </w:t>
      </w:r>
    </w:p>
    <w:p w14:paraId="7405462C" w14:textId="77777777" w:rsidR="00AF6BF7" w:rsidRPr="008A1C79" w:rsidRDefault="00AF6BF7" w:rsidP="00AF6BF7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 xml:space="preserve">анализе информации о финансовом положении организации, ее платежеспособности и доходности. </w:t>
      </w:r>
    </w:p>
    <w:p w14:paraId="09620537" w14:textId="77777777" w:rsidR="00AF6BF7" w:rsidRPr="008A1C79" w:rsidRDefault="00AF6BF7" w:rsidP="00AF6BF7">
      <w:pPr>
        <w:numPr>
          <w:ilvl w:val="0"/>
          <w:numId w:val="2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участии в счетной проверке бухгалтерской отчетности.</w:t>
      </w:r>
    </w:p>
    <w:p w14:paraId="106ED2F2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069F37BA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 xml:space="preserve"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 </w:t>
      </w:r>
    </w:p>
    <w:p w14:paraId="25299BAF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14:paraId="48465C7E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определять результаты хозяйственной деятельности за отчетный период.</w:t>
      </w:r>
    </w:p>
    <w:p w14:paraId="4E573865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14:paraId="031B66BE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устанавливать идентичность показателей бухгалтерских отчетов;</w:t>
      </w:r>
    </w:p>
    <w:p w14:paraId="4D4137A7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осваивать новые формы бухгалтерской отчетности;</w:t>
      </w:r>
    </w:p>
    <w:p w14:paraId="5A00D716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6D485A87" w14:textId="77777777" w:rsidR="00AF6BF7" w:rsidRPr="008A1C79" w:rsidRDefault="00AF6BF7" w:rsidP="00AF6BF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0BC5F0B2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 применять методы внутреннего контроля (интервью, пересчет, обследование, аналитические процедуры, выборка);</w:t>
      </w:r>
    </w:p>
    <w:p w14:paraId="43AF95AF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выявлять и оценивать риски объекта внутреннего контроля и риски собственных ошибок;</w:t>
      </w:r>
    </w:p>
    <w:p w14:paraId="420E3D2E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базе.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14:paraId="374DE90D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lastRenderedPageBreak/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</w:r>
    </w:p>
    <w:p w14:paraId="42F25B4F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66A5B964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14:paraId="7EC62D68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13C8E732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распределять объем работ по проведению финансового анализа между работниками (группами работников).</w:t>
      </w:r>
    </w:p>
    <w:p w14:paraId="1D5A18BF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247417FA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формировать аналитические отчеты и представлять их заинтересованным пользователям;</w:t>
      </w:r>
    </w:p>
    <w:p w14:paraId="14C89B54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14:paraId="6EFBA042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463FED67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1D8351C6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51E4EC19" w14:textId="77777777" w:rsidR="00AF6BF7" w:rsidRPr="008A1C79" w:rsidRDefault="00AF6BF7" w:rsidP="00AF6BF7">
      <w:pPr>
        <w:pStyle w:val="pbot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потоками.</w:t>
      </w:r>
    </w:p>
    <w:p w14:paraId="56426CBF" w14:textId="77777777" w:rsidR="00AF6BF7" w:rsidRPr="008A1C79" w:rsidRDefault="00AF6BF7" w:rsidP="00AF6B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формировать информационную базу, отражающую ход устранения выявленных контрольными процедурами недостатков.</w:t>
      </w:r>
    </w:p>
    <w:p w14:paraId="4D52CA48" w14:textId="77777777" w:rsidR="00AF6BF7" w:rsidRPr="008A1C79" w:rsidRDefault="00AF6BF7" w:rsidP="00AF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7C26FF66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14:paraId="7F20E4B0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</w:t>
      </w:r>
      <w:r w:rsidRPr="008A1C79">
        <w:rPr>
          <w:color w:val="000000"/>
          <w:sz w:val="28"/>
          <w:szCs w:val="28"/>
        </w:rPr>
        <w:lastRenderedPageBreak/>
        <w:t>документов, об ответственности за непредставление или представление недостоверной отчетности;</w:t>
      </w:r>
    </w:p>
    <w:p w14:paraId="2BF21EDD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14:paraId="0296BF8F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14:paraId="6C3F780F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14:paraId="59EDD09C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14:paraId="1368D681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 xml:space="preserve">порядок составления шахматной таблицы и </w:t>
      </w:r>
      <w:proofErr w:type="spellStart"/>
      <w:r w:rsidRPr="008A1C79">
        <w:rPr>
          <w:color w:val="000000"/>
          <w:sz w:val="28"/>
          <w:szCs w:val="28"/>
        </w:rPr>
        <w:t>оборотно</w:t>
      </w:r>
      <w:proofErr w:type="spellEnd"/>
      <w:r w:rsidRPr="008A1C79">
        <w:rPr>
          <w:color w:val="000000"/>
          <w:sz w:val="28"/>
          <w:szCs w:val="28"/>
        </w:rPr>
        <w:t>-сальдовой ведомости;</w:t>
      </w:r>
    </w:p>
    <w:p w14:paraId="37F9C092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методы определения результатов хозяйственной деятельности за отчетный период.</w:t>
      </w:r>
    </w:p>
    <w:p w14:paraId="035D733D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требования к бухгалтерской отчетности организации;</w:t>
      </w:r>
    </w:p>
    <w:p w14:paraId="331AA89A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состав и содержание форм бухгалтерской отчетности;</w:t>
      </w:r>
    </w:p>
    <w:p w14:paraId="20C2F3B0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бухгалтерский баланс, отчет о финансовых результатах как основные формы бухгалтерской отчетности;</w:t>
      </w:r>
    </w:p>
    <w:p w14:paraId="720B754F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8A1C79">
        <w:rPr>
          <w:color w:val="000000"/>
          <w:sz w:val="28"/>
          <w:szCs w:val="28"/>
        </w:rPr>
        <w:t>оборотно</w:t>
      </w:r>
      <w:proofErr w:type="spellEnd"/>
      <w:r w:rsidRPr="008A1C79">
        <w:rPr>
          <w:color w:val="000000"/>
          <w:sz w:val="28"/>
          <w:szCs w:val="28"/>
        </w:rPr>
        <w:t>-сальдовой ведомости в формы бухгалтерской отчетности;</w:t>
      </w:r>
    </w:p>
    <w:p w14:paraId="3CA057C1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процедуру составления приложений к бухгалтерскому балансу и отчету о финансовых результатах;</w:t>
      </w:r>
    </w:p>
    <w:p w14:paraId="6E534AEC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порядок отражения изменений в учетной политике в целях бухгалтерского учета;</w:t>
      </w:r>
    </w:p>
    <w:p w14:paraId="0C6E2856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14:paraId="790E3498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сроки представления бухгалтерской отчетности;</w:t>
      </w:r>
    </w:p>
    <w:p w14:paraId="3104A4C1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14:paraId="1A314B92" w14:textId="77777777" w:rsidR="00AF6BF7" w:rsidRPr="008A1C79" w:rsidRDefault="00AF6BF7" w:rsidP="00AF6BF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международные стандарты финансовой отчетности (МСФО) и Директивы Европейского Сообщества о консолидированной отчетности. формы налоговых деклараций по налогам и сборам в бюджет и инструкции по их заполнению;</w:t>
      </w:r>
    </w:p>
    <w:p w14:paraId="702CD024" w14:textId="77777777" w:rsidR="00AF6BF7" w:rsidRPr="008A1C79" w:rsidRDefault="00AF6BF7" w:rsidP="00AF6BF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форму отчетов по страховым взносам в ФНС России и государственные внебюджетные фонды и инструкцию по ее заполнению;</w:t>
      </w:r>
    </w:p>
    <w:p w14:paraId="0239E673" w14:textId="77777777" w:rsidR="00AF6BF7" w:rsidRPr="008A1C79" w:rsidRDefault="00AF6BF7" w:rsidP="00AF6BF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форму статистической отчетности и инструкцию по ее заполнению;</w:t>
      </w:r>
    </w:p>
    <w:p w14:paraId="024A7683" w14:textId="77777777" w:rsidR="00AF6BF7" w:rsidRPr="008A1C79" w:rsidRDefault="00AF6BF7" w:rsidP="00AF6BF7">
      <w:pPr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14:paraId="7DB143EC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содержание новых форм налоговых деклараций по налогам и сборам и новых инструкций по их заполнению. методы финансового анализа;</w:t>
      </w:r>
    </w:p>
    <w:p w14:paraId="1487BEC0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виды и приемы финансового анализа;</w:t>
      </w:r>
    </w:p>
    <w:p w14:paraId="36AD8E10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lastRenderedPageBreak/>
        <w:t>процедуры анализа бухгалтерского баланса:</w:t>
      </w:r>
    </w:p>
    <w:p w14:paraId="3B2FCC23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порядок общей оценки структуры активов и источников их формирования по показателям баланса;</w:t>
      </w:r>
    </w:p>
    <w:p w14:paraId="33B729C4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порядок определения результатов общей оценки структуры активов и их источников по показателям баланса;</w:t>
      </w:r>
    </w:p>
    <w:p w14:paraId="14CA0FE2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процедуры анализа ликвидности бухгалтерского баланса;</w:t>
      </w:r>
    </w:p>
    <w:p w14:paraId="26D0161D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порядок расчета финансовых коэффициентов для оценки платежеспособности;</w:t>
      </w:r>
    </w:p>
    <w:p w14:paraId="17ED152E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состав критериев оценки несостоятельности (банкротства) организации;</w:t>
      </w:r>
    </w:p>
    <w:p w14:paraId="7D52337D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процедуры анализа показателей финансовой устойчивости;</w:t>
      </w:r>
    </w:p>
    <w:p w14:paraId="558E41F0" w14:textId="77777777" w:rsidR="00AF6BF7" w:rsidRPr="008A1C79" w:rsidRDefault="00AF6BF7" w:rsidP="00AF6BF7">
      <w:pPr>
        <w:pStyle w:val="pboth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A1C79">
        <w:rPr>
          <w:color w:val="000000"/>
          <w:sz w:val="28"/>
          <w:szCs w:val="28"/>
        </w:rPr>
        <w:t>процедуры анализа отчета о финансовых результатах. принципы и методы общей оценки деловой активности организации, технологию расчета и анализа финансового цикла. процедуры анализа уровня и динамики финансовых результатов по показателям отчетности;</w:t>
      </w:r>
    </w:p>
    <w:p w14:paraId="4D847405" w14:textId="77777777" w:rsidR="00AF6BF7" w:rsidRPr="008A1C79" w:rsidRDefault="00AF6BF7" w:rsidP="00AF6B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C79">
        <w:rPr>
          <w:rFonts w:ascii="Times New Roman" w:hAnsi="Times New Roman" w:cs="Times New Roman"/>
          <w:color w:val="000000"/>
          <w:sz w:val="28"/>
          <w:szCs w:val="28"/>
        </w:rPr>
        <w:t>процедуры анализа влияния факторов на прибыль.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</w:r>
    </w:p>
    <w:p w14:paraId="6D63C9DE" w14:textId="77777777" w:rsidR="00AF6BF7" w:rsidRPr="008A1C79" w:rsidRDefault="00AF6BF7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14:paraId="284432A0" w14:textId="77777777" w:rsidR="00AF6BF7" w:rsidRPr="008A1C79" w:rsidRDefault="00AF6BF7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Pr="008A1C79">
        <w:rPr>
          <w:rFonts w:ascii="Times New Roman" w:hAnsi="Times New Roman" w:cs="Times New Roman"/>
          <w:b/>
          <w:sz w:val="28"/>
          <w:szCs w:val="28"/>
        </w:rPr>
        <w:t>398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14:paraId="5B56EA08" w14:textId="77777777" w:rsidR="00AF6BF7" w:rsidRPr="008A1C79" w:rsidRDefault="00AF6BF7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8A1C79">
        <w:rPr>
          <w:rFonts w:ascii="Times New Roman" w:hAnsi="Times New Roman" w:cs="Times New Roman"/>
          <w:b/>
          <w:sz w:val="28"/>
          <w:szCs w:val="28"/>
        </w:rPr>
        <w:t>340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14:paraId="305D20CE" w14:textId="77777777" w:rsidR="00AF6BF7" w:rsidRPr="008A1C79" w:rsidRDefault="00AF6BF7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8A1C79">
        <w:rPr>
          <w:rFonts w:ascii="Times New Roman" w:hAnsi="Times New Roman" w:cs="Times New Roman"/>
          <w:b/>
          <w:sz w:val="28"/>
          <w:szCs w:val="28"/>
        </w:rPr>
        <w:t>60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7FC047E3" w14:textId="77777777" w:rsidR="00AF6BF7" w:rsidRPr="008A1C79" w:rsidRDefault="00AF6BF7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Pr="008A1C79">
        <w:rPr>
          <w:rFonts w:ascii="Times New Roman" w:hAnsi="Times New Roman" w:cs="Times New Roman"/>
          <w:b/>
          <w:sz w:val="28"/>
          <w:szCs w:val="28"/>
        </w:rPr>
        <w:t>172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0E92D37E" w14:textId="6E1A67CB" w:rsidR="00AF6BF7" w:rsidRPr="008A1C79" w:rsidRDefault="00AF6BF7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               производственной практики – </w:t>
      </w:r>
      <w:r w:rsidRPr="008A1C79">
        <w:rPr>
          <w:rFonts w:ascii="Times New Roman" w:hAnsi="Times New Roman" w:cs="Times New Roman"/>
          <w:b/>
          <w:sz w:val="28"/>
          <w:szCs w:val="28"/>
        </w:rPr>
        <w:t>108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часа;</w:t>
      </w:r>
    </w:p>
    <w:p w14:paraId="31C83E59" w14:textId="7900B380" w:rsidR="00AF6BF7" w:rsidRPr="008A1C79" w:rsidRDefault="00AF6BF7" w:rsidP="00BD0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               экзамен по модулю </w:t>
      </w:r>
      <w:proofErr w:type="gramStart"/>
      <w:r w:rsidRPr="008A1C79">
        <w:rPr>
          <w:rFonts w:ascii="Times New Roman" w:hAnsi="Times New Roman" w:cs="Times New Roman"/>
          <w:sz w:val="28"/>
          <w:szCs w:val="28"/>
        </w:rPr>
        <w:t>–  часов</w:t>
      </w:r>
      <w:proofErr w:type="gramEnd"/>
      <w:r w:rsidRPr="008A1C79">
        <w:rPr>
          <w:rFonts w:ascii="Times New Roman" w:hAnsi="Times New Roman" w:cs="Times New Roman"/>
          <w:sz w:val="28"/>
          <w:szCs w:val="28"/>
        </w:rPr>
        <w:t>.</w:t>
      </w:r>
    </w:p>
    <w:p w14:paraId="28621E20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1301EAC3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2216A323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3633F9D7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5B83D415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2B5D894B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56C79590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38DFE560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4E43D1FB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6BD2EBBF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5A88A8F3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210362CD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768759AD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2340DFB6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5D05AFCF" w14:textId="77777777" w:rsidR="00594692" w:rsidRDefault="00594692" w:rsidP="00594692">
      <w:pPr>
        <w:spacing w:line="240" w:lineRule="auto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14:paraId="163F01DD" w14:textId="0AD308CF" w:rsidR="00AF6BF7" w:rsidRDefault="00AF6BF7" w:rsidP="00594692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A3738A8" w14:textId="5E6D85B7" w:rsidR="00AF6BF7" w:rsidRDefault="00AF6BF7" w:rsidP="00AF6BF7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CA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  <w:r w:rsidRPr="00643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AAF9CDE" w14:textId="7DDA3110" w:rsidR="008A1C79" w:rsidRPr="008A1C79" w:rsidRDefault="00594692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ПМ 05. </w:t>
      </w:r>
      <w:r w:rsidR="008A1C79" w:rsidRPr="008A1C79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14:paraId="3133A2AC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14:paraId="24F464D2" w14:textId="77777777" w:rsidR="008A1C79" w:rsidRPr="008A1C79" w:rsidRDefault="008A1C79" w:rsidP="008A1C7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</w:t>
      </w:r>
      <w:r w:rsidRPr="008A1C79">
        <w:rPr>
          <w:rFonts w:ascii="Times New Roman" w:hAnsi="Times New Roman" w:cs="Times New Roman"/>
          <w:b/>
          <w:bCs/>
          <w:sz w:val="28"/>
          <w:szCs w:val="28"/>
        </w:rPr>
        <w:t xml:space="preserve"> ПМ.05 Выполнение работ по профессии </w:t>
      </w:r>
      <w:r w:rsidRPr="008A1C79">
        <w:rPr>
          <w:rFonts w:ascii="Times New Roman" w:hAnsi="Times New Roman" w:cs="Times New Roman"/>
          <w:b/>
          <w:sz w:val="28"/>
          <w:szCs w:val="28"/>
        </w:rPr>
        <w:t xml:space="preserve">23369 </w:t>
      </w:r>
      <w:r w:rsidRPr="008A1C79">
        <w:rPr>
          <w:rFonts w:ascii="Times New Roman" w:hAnsi="Times New Roman" w:cs="Times New Roman"/>
          <w:b/>
          <w:bCs/>
          <w:sz w:val="28"/>
          <w:szCs w:val="28"/>
        </w:rPr>
        <w:t>Кассир</w:t>
      </w:r>
      <w:r w:rsidRPr="008A1C79">
        <w:rPr>
          <w:rFonts w:ascii="Times New Roman" w:hAnsi="Times New Roman" w:cs="Times New Roman"/>
          <w:sz w:val="28"/>
          <w:szCs w:val="28"/>
        </w:rPr>
        <w:t xml:space="preserve"> (далее  программа) – является частью программы подготовки специалистов среднего звена в соответствии с ФГОС по специальности  СПО</w:t>
      </w:r>
      <w:r w:rsidRPr="008A1C79">
        <w:rPr>
          <w:rFonts w:ascii="Times New Roman" w:hAnsi="Times New Roman" w:cs="Times New Roman"/>
          <w:b/>
          <w:sz w:val="28"/>
          <w:szCs w:val="28"/>
        </w:rPr>
        <w:t xml:space="preserve"> 38.02.01 Экономика и бухгалтерский учет (по отраслям) </w:t>
      </w:r>
      <w:r w:rsidRPr="008A1C79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8A1C79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8A1C79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4ECC98F1" w14:textId="77777777" w:rsidR="008A1C79" w:rsidRPr="008A1C79" w:rsidRDefault="008A1C79" w:rsidP="008A1C79">
      <w:pPr>
        <w:shd w:val="clear" w:color="auto" w:fill="FFFFFF"/>
        <w:ind w:left="14" w:righ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1 Работать с нормативно-правовыми актами, положениями, актами, инструкциями, другими руководящими материалами и документами по ведению кассовых операций</w:t>
      </w:r>
    </w:p>
    <w:p w14:paraId="1A14286D" w14:textId="77777777" w:rsidR="008A1C79" w:rsidRPr="008A1C79" w:rsidRDefault="008A1C79" w:rsidP="008A1C79">
      <w:pPr>
        <w:shd w:val="clear" w:color="auto" w:fill="FFFFFF"/>
        <w:ind w:left="14" w:righ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2 Осуществлять операции с денежными средствами, ценными бумагами, бланками строгой отчётности</w:t>
      </w:r>
    </w:p>
    <w:p w14:paraId="125F8D08" w14:textId="77777777" w:rsidR="008A1C79" w:rsidRPr="008A1C79" w:rsidRDefault="008A1C79" w:rsidP="008A1C79">
      <w:pPr>
        <w:shd w:val="clear" w:color="auto" w:fill="FFFFFF"/>
        <w:ind w:left="14" w:righ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3 Работать с формами банковских и кассовых документов</w:t>
      </w:r>
    </w:p>
    <w:p w14:paraId="76B21E8E" w14:textId="77777777" w:rsidR="008A1C79" w:rsidRPr="008A1C79" w:rsidRDefault="008A1C79" w:rsidP="008A1C79">
      <w:pPr>
        <w:shd w:val="clear" w:color="auto" w:fill="FFFFFF"/>
        <w:ind w:left="14" w:righ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4 Оформлять банковские и кассовые документы</w:t>
      </w:r>
    </w:p>
    <w:p w14:paraId="2A4B25B3" w14:textId="77777777" w:rsidR="008A1C79" w:rsidRPr="008A1C79" w:rsidRDefault="008A1C79" w:rsidP="008A1C79">
      <w:pPr>
        <w:shd w:val="clear" w:color="auto" w:fill="FFFFFF"/>
        <w:ind w:left="14" w:righ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5 Вести кассовые книги, составлять кассовую отчётность </w:t>
      </w:r>
    </w:p>
    <w:p w14:paraId="1FF1FE19" w14:textId="77777777" w:rsidR="008A1C79" w:rsidRPr="008A1C79" w:rsidRDefault="008A1C79" w:rsidP="008A1C79">
      <w:pPr>
        <w:shd w:val="clear" w:color="auto" w:fill="FFFFFF"/>
        <w:ind w:left="14" w:righ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6 Работать с ККТ, знать правила её технической документации </w:t>
      </w:r>
    </w:p>
    <w:p w14:paraId="21ADD628" w14:textId="77777777" w:rsidR="008A1C79" w:rsidRPr="008A1C79" w:rsidRDefault="008A1C79" w:rsidP="008A1C79">
      <w:pPr>
        <w:pStyle w:val="a5"/>
        <w:widowControl w:val="0"/>
        <w:ind w:left="0" w:firstLine="0"/>
        <w:jc w:val="both"/>
        <w:rPr>
          <w:sz w:val="28"/>
          <w:szCs w:val="28"/>
        </w:rPr>
      </w:pPr>
    </w:p>
    <w:p w14:paraId="2CD26AF7" w14:textId="50817EC6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8A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79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</w:t>
      </w:r>
      <w:r w:rsidRPr="008A1C79">
        <w:rPr>
          <w:rStyle w:val="ft417"/>
          <w:rFonts w:ascii="Times New Roman" w:hAnsi="Times New Roman" w:cs="Times New Roman"/>
          <w:sz w:val="28"/>
          <w:szCs w:val="28"/>
        </w:rPr>
        <w:t xml:space="preserve">по рабочим профессиям 23369 Кассир </w:t>
      </w:r>
      <w:r w:rsidRPr="008A1C79">
        <w:rPr>
          <w:rFonts w:ascii="Times New Roman" w:hAnsi="Times New Roman" w:cs="Times New Roman"/>
          <w:sz w:val="28"/>
          <w:szCs w:val="28"/>
        </w:rPr>
        <w:t>при наличии основного общего, среднего (полного) общего образования. Опыт работы не требуется.</w:t>
      </w:r>
    </w:p>
    <w:p w14:paraId="1F5E4E7D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7FF5D332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4B41170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5B0DBB4B" w14:textId="77777777" w:rsidR="008A1C79" w:rsidRPr="008A1C79" w:rsidRDefault="008A1C79" w:rsidP="008A1C7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Осуществления и документирования хозяйственных     операций    по приходу и расходу денежных средств в кассе</w:t>
      </w:r>
    </w:p>
    <w:p w14:paraId="38D722A2" w14:textId="77777777" w:rsidR="008A1C79" w:rsidRPr="008A1C79" w:rsidRDefault="008A1C79" w:rsidP="008A1C79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Использования контрольно-кассовой техники при совершении кассовых операций</w:t>
      </w:r>
    </w:p>
    <w:p w14:paraId="30587A64" w14:textId="77777777" w:rsidR="008A1C79" w:rsidRPr="008A1C79" w:rsidRDefault="008A1C79" w:rsidP="008A1C79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5C2A7D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14:paraId="63D6E748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принимать и оформлять первичные документы по кассовым операциям</w:t>
      </w:r>
    </w:p>
    <w:p w14:paraId="4673A83F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составлять кассовую отчетность</w:t>
      </w:r>
    </w:p>
    <w:p w14:paraId="5E0A52B9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проверять наличие обязательных реквизитов в первичных документах по кассе</w:t>
      </w:r>
    </w:p>
    <w:p w14:paraId="4D147B3E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</w:t>
      </w:r>
    </w:p>
    <w:p w14:paraId="25C8D2EA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</w:t>
      </w:r>
    </w:p>
    <w:p w14:paraId="2450293C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Pr="008A1C79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8A1C7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</w:t>
      </w:r>
    </w:p>
    <w:p w14:paraId="324AAE8D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вести кассовую книгу</w:t>
      </w:r>
    </w:p>
    <w:p w14:paraId="76172332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разбираться в номенклатуре дел</w:t>
      </w:r>
    </w:p>
    <w:p w14:paraId="70AE3C68" w14:textId="77777777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принимать участие в проведении инвентаризации кассы</w:t>
      </w:r>
    </w:p>
    <w:p w14:paraId="11029B5A" w14:textId="52F2BBCE" w:rsidR="008A1C79" w:rsidRPr="008A1C79" w:rsidRDefault="008A1C79" w:rsidP="008A1C7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использовать контрольно-кассовую технику для совершения кассовых операций </w:t>
      </w:r>
    </w:p>
    <w:p w14:paraId="2C0E7342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41688138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нормативно-правовые акты, положения, инструкции по ведению кассовых операций</w:t>
      </w:r>
    </w:p>
    <w:p w14:paraId="61321DCE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оформление форм кассовых и банковских документов</w:t>
      </w:r>
    </w:p>
    <w:p w14:paraId="5AAE4738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оформление операций с денежными средствами, ценными бумагами, бланками строгой отчётности</w:t>
      </w:r>
    </w:p>
    <w:p w14:paraId="6AEF11F2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обязательные реквизиты первичных документов по кассе</w:t>
      </w:r>
    </w:p>
    <w:p w14:paraId="7090729D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формальную проверку документов, проверку по существу, арифметическую проверку</w:t>
      </w:r>
    </w:p>
    <w:p w14:paraId="7089DB0E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группировку первичных бухгалтерских документов по ряду признаков</w:t>
      </w:r>
    </w:p>
    <w:p w14:paraId="73A5A92F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таксировку и </w:t>
      </w:r>
      <w:proofErr w:type="spellStart"/>
      <w:r w:rsidRPr="008A1C79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8A1C79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</w:t>
      </w:r>
    </w:p>
    <w:p w14:paraId="35586F14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правила ведения кассовой книги</w:t>
      </w:r>
    </w:p>
    <w:p w14:paraId="1CAA279D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номенклатуру дел</w:t>
      </w:r>
    </w:p>
    <w:p w14:paraId="46BE613D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8A1C79">
        <w:rPr>
          <w:rFonts w:ascii="Times New Roman" w:hAnsi="Times New Roman" w:cs="Times New Roman"/>
          <w:sz w:val="28"/>
          <w:szCs w:val="28"/>
        </w:rPr>
        <w:t>проведения  инвентаризации</w:t>
      </w:r>
      <w:proofErr w:type="gramEnd"/>
      <w:r w:rsidRPr="008A1C79">
        <w:rPr>
          <w:rFonts w:ascii="Times New Roman" w:hAnsi="Times New Roman" w:cs="Times New Roman"/>
          <w:sz w:val="28"/>
          <w:szCs w:val="28"/>
        </w:rPr>
        <w:t xml:space="preserve"> кассы</w:t>
      </w:r>
    </w:p>
    <w:p w14:paraId="10A54BA3" w14:textId="77777777" w:rsidR="008A1C79" w:rsidRPr="008A1C79" w:rsidRDefault="008A1C79" w:rsidP="008A1C79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правила эксплуатации контрольно-кассовой техники</w:t>
      </w:r>
    </w:p>
    <w:p w14:paraId="305363F6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EB39B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14:paraId="3CACEF9D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всего –157 часов, в том числе:</w:t>
      </w:r>
    </w:p>
    <w:p w14:paraId="51713D9D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C79">
        <w:rPr>
          <w:rFonts w:ascii="Times New Roman" w:hAnsi="Times New Roman" w:cs="Times New Roman"/>
          <w:b/>
          <w:sz w:val="28"/>
          <w:szCs w:val="28"/>
        </w:rPr>
        <w:t>максимальной учебной нагрузки обучающегося – 85 часов, включая:</w:t>
      </w:r>
    </w:p>
    <w:p w14:paraId="0055993D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30</w:t>
      </w:r>
      <w:r w:rsidRPr="008A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C79">
        <w:rPr>
          <w:rFonts w:ascii="Times New Roman" w:hAnsi="Times New Roman" w:cs="Times New Roman"/>
          <w:sz w:val="28"/>
          <w:szCs w:val="28"/>
        </w:rPr>
        <w:t>часов;</w:t>
      </w:r>
    </w:p>
    <w:p w14:paraId="6EE46D88" w14:textId="77777777" w:rsidR="008A1C79" w:rsidRPr="008A1C79" w:rsidRDefault="008A1C79" w:rsidP="008A1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>самостоятельной работы обучающегося – 55 часов;</w:t>
      </w:r>
    </w:p>
    <w:p w14:paraId="4C4AF956" w14:textId="77777777" w:rsidR="008A1C79" w:rsidRPr="008A1C79" w:rsidRDefault="008A1C79" w:rsidP="008A1C79">
      <w:pPr>
        <w:shd w:val="clear" w:color="auto" w:fill="FFFFFF"/>
        <w:ind w:right="379" w:firstLine="709"/>
        <w:rPr>
          <w:rFonts w:ascii="Times New Roman" w:hAnsi="Times New Roman" w:cs="Times New Roman"/>
          <w:sz w:val="28"/>
          <w:szCs w:val="28"/>
        </w:rPr>
      </w:pPr>
      <w:r w:rsidRPr="008A1C79">
        <w:rPr>
          <w:rFonts w:ascii="Times New Roman" w:hAnsi="Times New Roman" w:cs="Times New Roman"/>
          <w:sz w:val="28"/>
          <w:szCs w:val="28"/>
        </w:rPr>
        <w:t xml:space="preserve">производственной практики – </w:t>
      </w:r>
      <w:r w:rsidRPr="008A1C79">
        <w:rPr>
          <w:rFonts w:ascii="Times New Roman" w:hAnsi="Times New Roman" w:cs="Times New Roman"/>
          <w:b/>
          <w:sz w:val="28"/>
          <w:szCs w:val="28"/>
        </w:rPr>
        <w:t>72</w:t>
      </w:r>
      <w:r w:rsidRPr="008A1C79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76437DD3" w14:textId="50171C3D" w:rsidR="00AF6BF7" w:rsidRPr="007405F9" w:rsidRDefault="00AF6BF7" w:rsidP="007405F9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31" w:name="_GoBack"/>
      <w:bookmarkEnd w:id="31"/>
    </w:p>
    <w:sectPr w:rsidR="00AF6BF7" w:rsidRPr="007405F9" w:rsidSect="005C6C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A0B"/>
    <w:multiLevelType w:val="hybridMultilevel"/>
    <w:tmpl w:val="697A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133AB"/>
    <w:multiLevelType w:val="hybridMultilevel"/>
    <w:tmpl w:val="D2C466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2D42C07"/>
    <w:multiLevelType w:val="hybridMultilevel"/>
    <w:tmpl w:val="A622F0E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F107B"/>
    <w:multiLevelType w:val="hybridMultilevel"/>
    <w:tmpl w:val="28220440"/>
    <w:lvl w:ilvl="0" w:tplc="BB649BB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B4DDF"/>
    <w:multiLevelType w:val="hybridMultilevel"/>
    <w:tmpl w:val="5216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4DF4"/>
    <w:multiLevelType w:val="hybridMultilevel"/>
    <w:tmpl w:val="A8402C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55873AB"/>
    <w:multiLevelType w:val="hybridMultilevel"/>
    <w:tmpl w:val="4B0E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BA2FAD"/>
    <w:multiLevelType w:val="hybridMultilevel"/>
    <w:tmpl w:val="88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1433C"/>
    <w:multiLevelType w:val="hybridMultilevel"/>
    <w:tmpl w:val="4A3A1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83A33"/>
    <w:multiLevelType w:val="hybridMultilevel"/>
    <w:tmpl w:val="FDEE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536C"/>
    <w:multiLevelType w:val="hybridMultilevel"/>
    <w:tmpl w:val="1D465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06F35"/>
    <w:multiLevelType w:val="hybridMultilevel"/>
    <w:tmpl w:val="9276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5455C"/>
    <w:multiLevelType w:val="hybridMultilevel"/>
    <w:tmpl w:val="17FC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7F1A"/>
    <w:multiLevelType w:val="hybridMultilevel"/>
    <w:tmpl w:val="CFE65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016F2"/>
    <w:multiLevelType w:val="hybridMultilevel"/>
    <w:tmpl w:val="06CAE664"/>
    <w:lvl w:ilvl="0" w:tplc="0588A7B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4E8E07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124E2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A449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AA3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363F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60FD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563E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68B6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4834F7D"/>
    <w:multiLevelType w:val="multilevel"/>
    <w:tmpl w:val="E328F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bullet"/>
      <w:lvlText w:val="§"/>
      <w:lvlJc w:val="left"/>
      <w:pPr>
        <w:ind w:left="2302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3022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462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182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622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48F025F"/>
    <w:multiLevelType w:val="hybridMultilevel"/>
    <w:tmpl w:val="35902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B298D"/>
    <w:multiLevelType w:val="hybridMultilevel"/>
    <w:tmpl w:val="804A28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277B76"/>
    <w:multiLevelType w:val="hybridMultilevel"/>
    <w:tmpl w:val="4168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51991"/>
    <w:multiLevelType w:val="hybridMultilevel"/>
    <w:tmpl w:val="F9CCA5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B642E"/>
    <w:multiLevelType w:val="hybridMultilevel"/>
    <w:tmpl w:val="C8E8FF42"/>
    <w:lvl w:ilvl="0" w:tplc="D0F6EB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FBD67FA"/>
    <w:multiLevelType w:val="multilevel"/>
    <w:tmpl w:val="68B8C7A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2" w15:restartNumberingAfterBreak="0">
    <w:nsid w:val="44721482"/>
    <w:multiLevelType w:val="hybridMultilevel"/>
    <w:tmpl w:val="D99E3FB8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3" w15:restartNumberingAfterBreak="0">
    <w:nsid w:val="459D5755"/>
    <w:multiLevelType w:val="hybridMultilevel"/>
    <w:tmpl w:val="4BDA666E"/>
    <w:lvl w:ilvl="0" w:tplc="BB649BBA">
      <w:start w:val="1"/>
      <w:numFmt w:val="bullet"/>
      <w:lvlText w:val=""/>
      <w:lvlJc w:val="left"/>
      <w:pPr>
        <w:tabs>
          <w:tab w:val="num" w:pos="658"/>
        </w:tabs>
        <w:ind w:left="101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90F7D6F"/>
    <w:multiLevelType w:val="hybridMultilevel"/>
    <w:tmpl w:val="9DDC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802C4"/>
    <w:multiLevelType w:val="hybridMultilevel"/>
    <w:tmpl w:val="76B0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7C64"/>
    <w:multiLevelType w:val="hybridMultilevel"/>
    <w:tmpl w:val="A3080D14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7362E0"/>
    <w:multiLevelType w:val="multilevel"/>
    <w:tmpl w:val="DB4A20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A67814"/>
    <w:multiLevelType w:val="hybridMultilevel"/>
    <w:tmpl w:val="E0CA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F205B"/>
    <w:multiLevelType w:val="multilevel"/>
    <w:tmpl w:val="0226E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4561E3F"/>
    <w:multiLevelType w:val="hybridMultilevel"/>
    <w:tmpl w:val="221C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85F18"/>
    <w:multiLevelType w:val="hybridMultilevel"/>
    <w:tmpl w:val="BE58A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62E91"/>
    <w:multiLevelType w:val="hybridMultilevel"/>
    <w:tmpl w:val="44BEB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9B4E0B"/>
    <w:multiLevelType w:val="hybridMultilevel"/>
    <w:tmpl w:val="8848DB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A690F49"/>
    <w:multiLevelType w:val="hybridMultilevel"/>
    <w:tmpl w:val="27BEE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37378"/>
    <w:multiLevelType w:val="multilevel"/>
    <w:tmpl w:val="15FE1F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3B4E38"/>
    <w:multiLevelType w:val="hybridMultilevel"/>
    <w:tmpl w:val="118A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A607B"/>
    <w:multiLevelType w:val="multilevel"/>
    <w:tmpl w:val="CCC2B1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5B86C57"/>
    <w:multiLevelType w:val="hybridMultilevel"/>
    <w:tmpl w:val="32D4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5402B"/>
    <w:multiLevelType w:val="hybridMultilevel"/>
    <w:tmpl w:val="0040DB0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34"/>
  </w:num>
  <w:num w:numId="8">
    <w:abstractNumId w:val="22"/>
  </w:num>
  <w:num w:numId="9">
    <w:abstractNumId w:val="10"/>
  </w:num>
  <w:num w:numId="10">
    <w:abstractNumId w:val="25"/>
  </w:num>
  <w:num w:numId="11">
    <w:abstractNumId w:val="2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"/>
  </w:num>
  <w:num w:numId="15">
    <w:abstractNumId w:val="33"/>
  </w:num>
  <w:num w:numId="16">
    <w:abstractNumId w:val="15"/>
  </w:num>
  <w:num w:numId="17">
    <w:abstractNumId w:val="14"/>
  </w:num>
  <w:num w:numId="18">
    <w:abstractNumId w:val="28"/>
  </w:num>
  <w:num w:numId="19">
    <w:abstractNumId w:val="36"/>
  </w:num>
  <w:num w:numId="20">
    <w:abstractNumId w:val="31"/>
  </w:num>
  <w:num w:numId="21">
    <w:abstractNumId w:val="16"/>
  </w:num>
  <w:num w:numId="22">
    <w:abstractNumId w:val="13"/>
  </w:num>
  <w:num w:numId="23">
    <w:abstractNumId w:val="38"/>
  </w:num>
  <w:num w:numId="24">
    <w:abstractNumId w:val="18"/>
  </w:num>
  <w:num w:numId="25">
    <w:abstractNumId w:val="30"/>
  </w:num>
  <w:num w:numId="26">
    <w:abstractNumId w:val="9"/>
  </w:num>
  <w:num w:numId="27">
    <w:abstractNumId w:val="24"/>
  </w:num>
  <w:num w:numId="28">
    <w:abstractNumId w:val="3"/>
  </w:num>
  <w:num w:numId="29">
    <w:abstractNumId w:val="0"/>
  </w:num>
  <w:num w:numId="30">
    <w:abstractNumId w:val="7"/>
  </w:num>
  <w:num w:numId="31">
    <w:abstractNumId w:val="37"/>
  </w:num>
  <w:num w:numId="32">
    <w:abstractNumId w:val="32"/>
  </w:num>
  <w:num w:numId="33">
    <w:abstractNumId w:val="6"/>
  </w:num>
  <w:num w:numId="34">
    <w:abstractNumId w:val="11"/>
  </w:num>
  <w:num w:numId="35">
    <w:abstractNumId w:val="8"/>
  </w:num>
  <w:num w:numId="36">
    <w:abstractNumId w:val="19"/>
  </w:num>
  <w:num w:numId="37">
    <w:abstractNumId w:val="17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85"/>
    <w:rsid w:val="00471E25"/>
    <w:rsid w:val="00594692"/>
    <w:rsid w:val="005C6C85"/>
    <w:rsid w:val="005D0714"/>
    <w:rsid w:val="00723657"/>
    <w:rsid w:val="007405F9"/>
    <w:rsid w:val="008A1C79"/>
    <w:rsid w:val="009B335A"/>
    <w:rsid w:val="00AB10DD"/>
    <w:rsid w:val="00AF6BF7"/>
    <w:rsid w:val="00B17CA2"/>
    <w:rsid w:val="00BC6964"/>
    <w:rsid w:val="00BD0136"/>
    <w:rsid w:val="00D13960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FCA8"/>
  <w15:chartTrackingRefBased/>
  <w15:docId w15:val="{07CD0C50-2196-4388-89E8-FF0DD279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17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C6964"/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11"/>
    <w:rsid w:val="00BC6964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C6964"/>
    <w:pPr>
      <w:widowControl w:val="0"/>
      <w:spacing w:after="260" w:line="240" w:lineRule="auto"/>
      <w:ind w:firstLine="1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BC696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Список 21"/>
    <w:basedOn w:val="a"/>
    <w:rsid w:val="00AF6BF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ft417">
    <w:name w:val="ft417"/>
    <w:basedOn w:val="a0"/>
    <w:rsid w:val="00AF6BF7"/>
  </w:style>
  <w:style w:type="paragraph" w:styleId="a5">
    <w:name w:val="List"/>
    <w:basedOn w:val="a"/>
    <w:rsid w:val="00AF6BF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F6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59</Pages>
  <Words>16617</Words>
  <Characters>94717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2022-12-09T12:35:00Z</dcterms:created>
  <dcterms:modified xsi:type="dcterms:W3CDTF">2023-02-15T10:56:00Z</dcterms:modified>
</cp:coreProperties>
</file>