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AB" w:rsidRPr="002C44AB" w:rsidRDefault="002C44AB" w:rsidP="009D0339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Советы психолога для родителей обучающихся, оказавшихся дома во время дистанционного обучения  из-за </w:t>
      </w:r>
      <w:proofErr w:type="spellStart"/>
      <w:r w:rsidRPr="002C44AB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 ( Данные советы подготовлены на основе рекомендаций Ю.В. Зарецкого, доцента факультета консультативной и клинической психологии Московского государственного </w:t>
      </w:r>
      <w:proofErr w:type="spellStart"/>
      <w:r w:rsidRPr="002C44AB">
        <w:rPr>
          <w:rFonts w:ascii="Times New Roman" w:eastAsia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университета.)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Сейчас такая ситуация, что все студенты оказались дома. Все колледжи перешли на обучение с применением исключительно дистанционных образовательных технологий. И ситуация такова, что, действительно, лучше соблюдать рекомендацию реже выходить из дома, хотя ваши дети будут рваться на улицу, заходят использовать это время, чтобы встречаться с друзьями. Им кажется, что это время жалко проводить дома и можно использовать их более приятным и полезным, с их точки зрения, образом.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Поговорите с подростком, объясните, почему возникла необходимость перехода на дистанционное обучение. Спросите, что он сам слышал, читал и думает про ситуацию с пандемией, есть ли у него какие-то страхи по поводу этого вируса.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люди болеют, подавляющее большинство выздоравливают без последствий.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подростка на важность соблюдения правил гигиены (мытье рук, умываться, пользоваться средствами дезинфекции для рук, носить перчатки на улице, протирать телефон и другие </w:t>
      </w:r>
      <w:proofErr w:type="spellStart"/>
      <w:r w:rsidRPr="002C44AB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 влажными салфетками).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Не давите, не контролируйте каждый его шаг, не напоминайте по сто раз про то, чтобы помыл руки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 информацию, если она исходит от вас; 2) если подросток тревожный, чувствительный, это так сильно повысит его тревоги, что он «зафиксируется» на мытье рук, проверке, протерты ли </w:t>
      </w:r>
      <w:proofErr w:type="spellStart"/>
      <w:r w:rsidRPr="002C44AB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2C44AB">
        <w:rPr>
          <w:rFonts w:ascii="Times New Roman" w:eastAsia="Times New Roman" w:hAnsi="Times New Roman" w:cs="Times New Roman"/>
          <w:sz w:val="28"/>
          <w:szCs w:val="28"/>
        </w:rPr>
        <w:t>, и др., и это может привести к формированию навязчивых мыслей и действий или к каким-то другим тревожным расстройствам.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ритму. Важно, чтобы подросток вставал и ложился в привычное время, не оставался в кровати большую часть дня.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Обсудите с подростком, какими делами, кроме учебы, он мог бы еще заняться. Составьте список того, что нужно и хочется сделать. В качестве необходимых дел в список могут быть физические упражнения (зарядка или какие-то другие спортивные упражнения, которые можно выполнять дома), домашние обязанности. А в качестве </w:t>
      </w:r>
      <w:proofErr w:type="gramStart"/>
      <w:r w:rsidRPr="002C44AB">
        <w:rPr>
          <w:rFonts w:ascii="Times New Roman" w:eastAsia="Times New Roman" w:hAnsi="Times New Roman" w:cs="Times New Roman"/>
          <w:sz w:val="28"/>
          <w:szCs w:val="28"/>
        </w:rPr>
        <w:t>желаемых</w:t>
      </w:r>
      <w:proofErr w:type="gramEnd"/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 в список могут попасть общение с друзьями, фильмы, музыка.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Если дома оказались несколько человек, то важно чтобы каждый имел время для автономного существования, когда каждый занимается своими делами. Уметь быть отдельн</w:t>
      </w:r>
      <w:proofErr w:type="gramStart"/>
      <w:r w:rsidRPr="002C44A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 не менее важное умение, чем быть вместе.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книгу, а потом обсудите это вместе. А может быть, вы вместе приготовите какое-то новое интересное блюдо.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Поэтому можно воспользоваться следующими рекомендациями: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— не отслеживать постоянно сообщения в </w:t>
      </w:r>
      <w:proofErr w:type="spellStart"/>
      <w:r w:rsidRPr="002C44AB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2C44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-ограничивать время, посвященное </w:t>
      </w:r>
      <w:proofErr w:type="spellStart"/>
      <w:r w:rsidRPr="002C44AB">
        <w:rPr>
          <w:rFonts w:ascii="Times New Roman" w:eastAsia="Times New Roman" w:hAnsi="Times New Roman" w:cs="Times New Roman"/>
          <w:sz w:val="28"/>
          <w:szCs w:val="28"/>
        </w:rPr>
        <w:t>коронавирусу</w:t>
      </w:r>
      <w:proofErr w:type="spellEnd"/>
      <w:r w:rsidRPr="002C44AB">
        <w:rPr>
          <w:rFonts w:ascii="Times New Roman" w:eastAsia="Times New Roman" w:hAnsi="Times New Roman" w:cs="Times New Roman"/>
          <w:sz w:val="28"/>
          <w:szCs w:val="28"/>
        </w:rPr>
        <w:t xml:space="preserve"> (10-30 минут в определенное время дня);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-переключаться на другие заботы.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Оценивать свои тревожные мысли на предмет их полезности и продуктивности; разделять, что вы можете сделать конструктивно,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2C44AB" w:rsidRPr="002C44AB" w:rsidRDefault="002C44AB" w:rsidP="002C44A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4AB">
        <w:rPr>
          <w:rFonts w:ascii="Times New Roman" w:eastAsia="Times New Roman" w:hAnsi="Times New Roman" w:cs="Times New Roman"/>
          <w:sz w:val="28"/>
          <w:szCs w:val="28"/>
        </w:rPr>
        <w:t>Если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000000" w:rsidRDefault="009D03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4AB"/>
    <w:rsid w:val="002C44AB"/>
    <w:rsid w:val="009D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4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date">
    <w:name w:val="meta_date"/>
    <w:basedOn w:val="a0"/>
    <w:rsid w:val="002C44AB"/>
  </w:style>
  <w:style w:type="character" w:customStyle="1" w:styleId="metacategories">
    <w:name w:val="meta_categories"/>
    <w:basedOn w:val="a0"/>
    <w:rsid w:val="002C44AB"/>
  </w:style>
  <w:style w:type="character" w:styleId="a3">
    <w:name w:val="Hyperlink"/>
    <w:basedOn w:val="a0"/>
    <w:uiPriority w:val="99"/>
    <w:semiHidden/>
    <w:unhideWhenUsed/>
    <w:rsid w:val="002C44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2020-04-05T12:03:00Z</dcterms:created>
  <dcterms:modified xsi:type="dcterms:W3CDTF">2020-04-05T12:05:00Z</dcterms:modified>
</cp:coreProperties>
</file>