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40282" w14:textId="6FEA9183" w:rsidR="00276769" w:rsidRDefault="00D12C3B" w:rsidP="00276769">
      <w:pPr>
        <w:ind w:left="-426" w:right="-1"/>
        <w:jc w:val="center"/>
        <w:rPr>
          <w:b/>
        </w:rPr>
      </w:pPr>
      <w:r>
        <w:rPr>
          <w:b/>
        </w:rPr>
        <w:t>МИНИСТЕРСТВО ОБРАЗОВАНИЯ ТУЛЬСКОЙ ОБЛАСТИ</w:t>
      </w:r>
    </w:p>
    <w:p w14:paraId="20B81B04" w14:textId="4E17F7A3" w:rsidR="00276769" w:rsidRPr="003F55E7" w:rsidRDefault="00276769" w:rsidP="00276769">
      <w:pPr>
        <w:ind w:right="-509" w:hanging="709"/>
        <w:jc w:val="center"/>
        <w:rPr>
          <w:b/>
        </w:rPr>
      </w:pPr>
      <w:r>
        <w:rPr>
          <w:b/>
        </w:rPr>
        <w:t>Г</w:t>
      </w:r>
      <w:r>
        <w:rPr>
          <w:b/>
        </w:rPr>
        <w:t>ОСУДАРСТВЕННОЕ ПРОФЕССИОНАЛЬНОЕ ОБРАЗОВАТЕЛЬНОЕ УЧРЕЖДЕНИЕ ТУЛЬСКОЙ ОБЛАСТИ</w:t>
      </w:r>
      <w:r>
        <w:rPr>
          <w:b/>
        </w:rPr>
        <w:t xml:space="preserve"> «</w:t>
      </w:r>
      <w:r w:rsidRPr="003F55E7">
        <w:rPr>
          <w:b/>
        </w:rPr>
        <w:t>ТУЛЬСКИЙ ЭКОНОМИЧЕСКИЙ КОЛЛЕДЖ</w:t>
      </w:r>
      <w:r>
        <w:rPr>
          <w:b/>
        </w:rPr>
        <w:t>»</w:t>
      </w:r>
    </w:p>
    <w:p w14:paraId="51F13AA6" w14:textId="77777777" w:rsidR="00276769" w:rsidRPr="003F55E7" w:rsidRDefault="00276769" w:rsidP="00276769">
      <w:pPr>
        <w:jc w:val="center"/>
        <w:rPr>
          <w:b/>
        </w:rPr>
      </w:pPr>
    </w:p>
    <w:p w14:paraId="2E63D61C" w14:textId="77777777" w:rsidR="00276769" w:rsidRDefault="00276769" w:rsidP="00276769">
      <w:pPr>
        <w:jc w:val="center"/>
        <w:rPr>
          <w:b/>
        </w:rPr>
      </w:pPr>
      <w:r w:rsidRPr="00E73ED2">
        <w:rPr>
          <w:b/>
          <w:noProof/>
          <w:sz w:val="28"/>
          <w:szCs w:val="28"/>
        </w:rPr>
        <w:drawing>
          <wp:inline distT="0" distB="0" distL="0" distR="0" wp14:anchorId="664F3216" wp14:editId="074157ED">
            <wp:extent cx="1800225" cy="1838325"/>
            <wp:effectExtent l="0" t="0" r="0" b="0"/>
            <wp:docPr id="4" name="Рисунок 1" descr="эмблема ТЭК вз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ТЭК взят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9C7EA" w14:textId="77777777" w:rsidR="00276769" w:rsidRDefault="00276769" w:rsidP="00276769">
      <w:pPr>
        <w:jc w:val="center"/>
        <w:rPr>
          <w:b/>
        </w:rPr>
      </w:pPr>
    </w:p>
    <w:p w14:paraId="2F8DF3FC" w14:textId="77777777" w:rsidR="00276769" w:rsidRDefault="00276769" w:rsidP="00276769">
      <w:pPr>
        <w:jc w:val="center"/>
        <w:rPr>
          <w:rFonts w:ascii="Arial" w:hAnsi="Arial" w:cs="Arial"/>
          <w:b/>
          <w:spacing w:val="40"/>
        </w:rPr>
      </w:pPr>
    </w:p>
    <w:p w14:paraId="6B940A94" w14:textId="77777777" w:rsidR="00276769" w:rsidRDefault="00276769" w:rsidP="00276769">
      <w:pPr>
        <w:jc w:val="center"/>
        <w:rPr>
          <w:rFonts w:ascii="Arial" w:hAnsi="Arial" w:cs="Arial"/>
          <w:b/>
          <w:spacing w:val="40"/>
        </w:rPr>
      </w:pPr>
    </w:p>
    <w:p w14:paraId="682E2FDF" w14:textId="77777777" w:rsidR="00276769" w:rsidRDefault="00276769" w:rsidP="00276769">
      <w:pPr>
        <w:jc w:val="center"/>
        <w:rPr>
          <w:rFonts w:ascii="Arial" w:hAnsi="Arial" w:cs="Arial"/>
          <w:b/>
          <w:spacing w:val="40"/>
        </w:rPr>
      </w:pPr>
    </w:p>
    <w:p w14:paraId="54F4F3B6" w14:textId="77777777" w:rsidR="00276769" w:rsidRDefault="00276769" w:rsidP="00276769">
      <w:pPr>
        <w:jc w:val="center"/>
        <w:rPr>
          <w:rFonts w:ascii="Arial" w:hAnsi="Arial" w:cs="Arial"/>
          <w:b/>
          <w:spacing w:val="40"/>
        </w:rPr>
      </w:pPr>
    </w:p>
    <w:p w14:paraId="48435DB7" w14:textId="77777777" w:rsidR="00276769" w:rsidRDefault="00276769" w:rsidP="00276769">
      <w:pPr>
        <w:jc w:val="center"/>
        <w:rPr>
          <w:rFonts w:ascii="Arial" w:hAnsi="Arial" w:cs="Arial"/>
          <w:b/>
          <w:spacing w:val="40"/>
        </w:rPr>
      </w:pPr>
    </w:p>
    <w:p w14:paraId="50241D85" w14:textId="77777777" w:rsidR="00276769" w:rsidRDefault="00276769" w:rsidP="00276769">
      <w:pPr>
        <w:jc w:val="center"/>
        <w:rPr>
          <w:rFonts w:ascii="Arial" w:hAnsi="Arial" w:cs="Arial"/>
          <w:b/>
          <w:spacing w:val="40"/>
        </w:rPr>
      </w:pPr>
    </w:p>
    <w:p w14:paraId="0BF3A2C5" w14:textId="77777777" w:rsidR="00276769" w:rsidRDefault="00276769" w:rsidP="00276769">
      <w:pPr>
        <w:jc w:val="center"/>
        <w:rPr>
          <w:rFonts w:ascii="Arial" w:hAnsi="Arial" w:cs="Arial"/>
          <w:b/>
          <w:spacing w:val="40"/>
        </w:rPr>
      </w:pPr>
    </w:p>
    <w:p w14:paraId="27A0BFFC" w14:textId="148D4DF0" w:rsidR="00276769" w:rsidRPr="00D12C3B" w:rsidRDefault="00276769" w:rsidP="00276769">
      <w:pPr>
        <w:jc w:val="center"/>
        <w:rPr>
          <w:b/>
          <w:spacing w:val="40"/>
        </w:rPr>
      </w:pPr>
      <w:r w:rsidRPr="00D12C3B">
        <w:rPr>
          <w:b/>
          <w:spacing w:val="40"/>
        </w:rPr>
        <w:t>ИССЛЕДОВАТЕЛЬСКАЯ РАБОТА по теме:</w:t>
      </w:r>
    </w:p>
    <w:p w14:paraId="5CF1E1D0" w14:textId="77777777" w:rsidR="00276769" w:rsidRPr="00D12C3B" w:rsidRDefault="00276769" w:rsidP="00276769">
      <w:pPr>
        <w:jc w:val="center"/>
        <w:rPr>
          <w:b/>
          <w:spacing w:val="40"/>
        </w:rPr>
      </w:pPr>
    </w:p>
    <w:p w14:paraId="4670DC67" w14:textId="1D1A3B5F" w:rsidR="00276769" w:rsidRPr="00D12C3B" w:rsidRDefault="00276769" w:rsidP="00276769">
      <w:pPr>
        <w:jc w:val="center"/>
        <w:rPr>
          <w:b/>
          <w:spacing w:val="40"/>
        </w:rPr>
      </w:pPr>
      <w:r w:rsidRPr="00D12C3B">
        <w:rPr>
          <w:b/>
          <w:spacing w:val="40"/>
        </w:rPr>
        <w:t>«ЦИФРОВЫЕ ОНЛАЙН-ПОМОЩНИКИ ПРЕПОДАВАТЕЛЯ»</w:t>
      </w:r>
    </w:p>
    <w:p w14:paraId="72C42E36" w14:textId="77777777" w:rsidR="00276769" w:rsidRPr="00D12C3B" w:rsidRDefault="00276769" w:rsidP="00276769">
      <w:pPr>
        <w:jc w:val="center"/>
        <w:rPr>
          <w:b/>
          <w:spacing w:val="40"/>
        </w:rPr>
      </w:pPr>
    </w:p>
    <w:p w14:paraId="6B2DC2CD" w14:textId="77777777" w:rsidR="00276769" w:rsidRPr="002C4A02" w:rsidRDefault="00276769" w:rsidP="00276769">
      <w:pPr>
        <w:jc w:val="center"/>
        <w:rPr>
          <w:b/>
          <w:spacing w:val="40"/>
        </w:rPr>
      </w:pPr>
    </w:p>
    <w:p w14:paraId="559735F9" w14:textId="77777777" w:rsidR="00276769" w:rsidRPr="002C4A02" w:rsidRDefault="00276769" w:rsidP="00276769">
      <w:pPr>
        <w:jc w:val="center"/>
        <w:rPr>
          <w:b/>
          <w:spacing w:val="40"/>
        </w:rPr>
      </w:pPr>
    </w:p>
    <w:p w14:paraId="78B3A9BD" w14:textId="77777777" w:rsidR="00276769" w:rsidRDefault="00276769" w:rsidP="00276769">
      <w:pPr>
        <w:jc w:val="center"/>
      </w:pPr>
    </w:p>
    <w:p w14:paraId="1F83A38F" w14:textId="77777777" w:rsidR="00276769" w:rsidRDefault="00276769" w:rsidP="00276769">
      <w:pPr>
        <w:jc w:val="center"/>
      </w:pPr>
    </w:p>
    <w:p w14:paraId="1826798C" w14:textId="77777777" w:rsidR="00276769" w:rsidRDefault="00276769" w:rsidP="00276769">
      <w:pPr>
        <w:jc w:val="center"/>
      </w:pPr>
    </w:p>
    <w:p w14:paraId="1711A61C" w14:textId="77777777" w:rsidR="00276769" w:rsidRDefault="00276769" w:rsidP="00276769">
      <w:pPr>
        <w:jc w:val="center"/>
      </w:pPr>
    </w:p>
    <w:p w14:paraId="1B1E4722" w14:textId="77777777" w:rsidR="00276769" w:rsidRDefault="00276769" w:rsidP="00276769">
      <w:pPr>
        <w:jc w:val="center"/>
      </w:pPr>
    </w:p>
    <w:p w14:paraId="739B9759" w14:textId="77777777" w:rsidR="00276769" w:rsidRDefault="00276769" w:rsidP="00276769">
      <w:pPr>
        <w:jc w:val="center"/>
      </w:pPr>
    </w:p>
    <w:p w14:paraId="330A33C9" w14:textId="77777777" w:rsidR="00276769" w:rsidRDefault="00276769" w:rsidP="00276769">
      <w:pPr>
        <w:jc w:val="center"/>
      </w:pPr>
    </w:p>
    <w:p w14:paraId="297162A3" w14:textId="77777777" w:rsidR="00276769" w:rsidRDefault="00276769" w:rsidP="00276769">
      <w:pPr>
        <w:jc w:val="center"/>
      </w:pPr>
    </w:p>
    <w:p w14:paraId="7DE1DF07" w14:textId="77777777" w:rsidR="00276769" w:rsidRDefault="00276769" w:rsidP="00276769">
      <w:pPr>
        <w:jc w:val="center"/>
      </w:pPr>
    </w:p>
    <w:p w14:paraId="5D360B40" w14:textId="77777777" w:rsidR="00276769" w:rsidRDefault="00276769" w:rsidP="00276769">
      <w:pPr>
        <w:jc w:val="center"/>
      </w:pPr>
    </w:p>
    <w:p w14:paraId="7D5A6BE4" w14:textId="77777777" w:rsidR="00276769" w:rsidRDefault="00276769" w:rsidP="00276769">
      <w:pPr>
        <w:jc w:val="center"/>
      </w:pPr>
    </w:p>
    <w:p w14:paraId="10E9FB46" w14:textId="77777777" w:rsidR="00276769" w:rsidRDefault="00276769" w:rsidP="00276769">
      <w:pPr>
        <w:jc w:val="center"/>
      </w:pPr>
    </w:p>
    <w:p w14:paraId="7B596034" w14:textId="77777777" w:rsidR="00276769" w:rsidRDefault="00276769" w:rsidP="00276769">
      <w:pPr>
        <w:jc w:val="center"/>
      </w:pPr>
    </w:p>
    <w:p w14:paraId="2ECC9870" w14:textId="77777777" w:rsidR="00276769" w:rsidRDefault="00276769" w:rsidP="00276769">
      <w:pPr>
        <w:jc w:val="center"/>
      </w:pPr>
    </w:p>
    <w:p w14:paraId="7A00C9BD" w14:textId="77777777" w:rsidR="00276769" w:rsidRDefault="00276769" w:rsidP="00276769">
      <w:pPr>
        <w:jc w:val="center"/>
      </w:pPr>
    </w:p>
    <w:p w14:paraId="0B485BB0" w14:textId="77777777" w:rsidR="00276769" w:rsidRDefault="00276769" w:rsidP="00276769">
      <w:pPr>
        <w:jc w:val="center"/>
      </w:pPr>
    </w:p>
    <w:p w14:paraId="71F22482" w14:textId="35FB583E" w:rsidR="00276769" w:rsidRPr="002C4A02" w:rsidRDefault="00276769" w:rsidP="00276769">
      <w:pPr>
        <w:jc w:val="right"/>
      </w:pPr>
      <w:r w:rsidRPr="002C4A02">
        <w:t>Автор:</w:t>
      </w:r>
      <w:r>
        <w:t xml:space="preserve"> </w:t>
      </w:r>
      <w:r w:rsidR="007371B5">
        <w:t xml:space="preserve">преподаватель </w:t>
      </w:r>
      <w:r>
        <w:t>Блажевич Л</w:t>
      </w:r>
      <w:r w:rsidR="007371B5">
        <w:t>.С.</w:t>
      </w:r>
    </w:p>
    <w:p w14:paraId="716F8A8E" w14:textId="77777777" w:rsidR="00276769" w:rsidRPr="003F55E7" w:rsidRDefault="00276769" w:rsidP="00276769">
      <w:pPr>
        <w:jc w:val="center"/>
        <w:rPr>
          <w:highlight w:val="green"/>
        </w:rPr>
      </w:pPr>
    </w:p>
    <w:p w14:paraId="5F236930" w14:textId="77777777" w:rsidR="00276769" w:rsidRPr="003F55E7" w:rsidRDefault="00276769" w:rsidP="00276769">
      <w:pPr>
        <w:jc w:val="center"/>
        <w:rPr>
          <w:highlight w:val="green"/>
        </w:rPr>
      </w:pPr>
    </w:p>
    <w:p w14:paraId="6C873D29" w14:textId="77777777" w:rsidR="00276769" w:rsidRPr="003F55E7" w:rsidRDefault="00276769" w:rsidP="00276769">
      <w:pPr>
        <w:jc w:val="center"/>
        <w:rPr>
          <w:highlight w:val="green"/>
        </w:rPr>
      </w:pPr>
    </w:p>
    <w:p w14:paraId="1B424F39" w14:textId="77777777" w:rsidR="00276769" w:rsidRDefault="00276769" w:rsidP="00276769">
      <w:pPr>
        <w:jc w:val="center"/>
      </w:pPr>
    </w:p>
    <w:p w14:paraId="59E604F6" w14:textId="77777777" w:rsidR="00276769" w:rsidRDefault="00276769" w:rsidP="00276769">
      <w:pPr>
        <w:jc w:val="center"/>
      </w:pPr>
    </w:p>
    <w:p w14:paraId="77AED7FD" w14:textId="77777777" w:rsidR="00276769" w:rsidRDefault="00276769" w:rsidP="00276769"/>
    <w:p w14:paraId="441CD0E9" w14:textId="3FA49C2B" w:rsidR="00276769" w:rsidRPr="003F55E7" w:rsidRDefault="00276769" w:rsidP="00276769">
      <w:pPr>
        <w:jc w:val="center"/>
      </w:pPr>
      <w:r w:rsidRPr="003F55E7">
        <w:t>Щекино</w:t>
      </w:r>
      <w:r>
        <w:t>,</w:t>
      </w:r>
      <w:r w:rsidRPr="003F55E7">
        <w:t xml:space="preserve"> 20</w:t>
      </w:r>
      <w:r>
        <w:t>2</w:t>
      </w:r>
      <w:r>
        <w:t>6</w:t>
      </w:r>
    </w:p>
    <w:p w14:paraId="20875F0D" w14:textId="77777777" w:rsidR="00276769" w:rsidRPr="003F55E7" w:rsidRDefault="00276769" w:rsidP="00276769">
      <w:pPr>
        <w:ind w:left="-1080" w:right="1178"/>
      </w:pPr>
    </w:p>
    <w:tbl>
      <w:tblPr>
        <w:tblW w:w="6359" w:type="dxa"/>
        <w:tblLayout w:type="fixed"/>
        <w:tblLook w:val="01E0" w:firstRow="1" w:lastRow="1" w:firstColumn="1" w:lastColumn="1" w:noHBand="0" w:noVBand="0"/>
      </w:tblPr>
      <w:tblGrid>
        <w:gridCol w:w="3119"/>
        <w:gridCol w:w="3240"/>
      </w:tblGrid>
      <w:tr w:rsidR="00276769" w:rsidRPr="004F0D77" w14:paraId="56A0EA4A" w14:textId="77777777" w:rsidTr="008766B9">
        <w:trPr>
          <w:trHeight w:val="255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56387D" w14:textId="77777777" w:rsidR="00276769" w:rsidRPr="004F0D77" w:rsidRDefault="00276769" w:rsidP="008766B9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>Рассмотрено и одобрено на</w:t>
            </w:r>
          </w:p>
          <w:p w14:paraId="7AC1C0D0" w14:textId="77777777" w:rsidR="00276769" w:rsidRPr="004F0D77" w:rsidRDefault="00276769" w:rsidP="008766B9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 xml:space="preserve"> заседании ПЦК №3 </w:t>
            </w:r>
          </w:p>
          <w:p w14:paraId="760EEE9C" w14:textId="5A3E3907" w:rsidR="00276769" w:rsidRPr="004F0D77" w:rsidRDefault="00276769" w:rsidP="008766B9">
            <w:pPr>
              <w:widowControl w:val="0"/>
              <w:spacing w:line="300" w:lineRule="auto"/>
              <w:ind w:left="360" w:hanging="340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>протокол №______от «____</w:t>
            </w:r>
            <w:proofErr w:type="gramStart"/>
            <w:r w:rsidRPr="004F0D77">
              <w:rPr>
                <w:rFonts w:eastAsia="Calibri"/>
                <w:sz w:val="22"/>
                <w:szCs w:val="22"/>
              </w:rPr>
              <w:t>_»_</w:t>
            </w:r>
            <w:proofErr w:type="gramEnd"/>
            <w:r w:rsidRPr="004F0D77">
              <w:rPr>
                <w:rFonts w:eastAsia="Calibri"/>
                <w:sz w:val="22"/>
                <w:szCs w:val="22"/>
              </w:rPr>
              <w:t>_________20</w:t>
            </w:r>
            <w:r>
              <w:rPr>
                <w:rFonts w:eastAsia="Calibri"/>
                <w:sz w:val="22"/>
                <w:szCs w:val="22"/>
              </w:rPr>
              <w:t>2</w:t>
            </w:r>
            <w:r w:rsidR="00AF50EF">
              <w:rPr>
                <w:rFonts w:eastAsia="Calibri"/>
                <w:sz w:val="22"/>
                <w:szCs w:val="22"/>
              </w:rPr>
              <w:t>6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4F0D77">
              <w:rPr>
                <w:rFonts w:eastAsia="Calibri"/>
                <w:sz w:val="22"/>
                <w:szCs w:val="22"/>
              </w:rPr>
              <w:t>г.</w:t>
            </w:r>
          </w:p>
          <w:p w14:paraId="35E4CB09" w14:textId="77777777" w:rsidR="00276769" w:rsidRPr="004F0D77" w:rsidRDefault="00276769" w:rsidP="008766B9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>Председатель ПЦК№3</w:t>
            </w:r>
          </w:p>
          <w:p w14:paraId="254DF58F" w14:textId="77777777" w:rsidR="00276769" w:rsidRPr="004F0D77" w:rsidRDefault="00276769" w:rsidP="008766B9">
            <w:pPr>
              <w:widowControl w:val="0"/>
              <w:spacing w:line="300" w:lineRule="auto"/>
              <w:ind w:left="360" w:hanging="340"/>
              <w:jc w:val="both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>______________</w:t>
            </w:r>
            <w:proofErr w:type="spellStart"/>
            <w:r>
              <w:rPr>
                <w:rFonts w:eastAsia="Calibri"/>
                <w:sz w:val="22"/>
                <w:szCs w:val="22"/>
              </w:rPr>
              <w:t>О.И.Каргина</w:t>
            </w:r>
            <w:proofErr w:type="spellEnd"/>
          </w:p>
          <w:p w14:paraId="3AD227E5" w14:textId="77777777" w:rsidR="00276769" w:rsidRPr="004F0D77" w:rsidRDefault="00276769" w:rsidP="008766B9">
            <w:pPr>
              <w:widowControl w:val="0"/>
              <w:spacing w:line="300" w:lineRule="auto"/>
              <w:ind w:left="360" w:hanging="340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>Регистрационный № _______</w:t>
            </w:r>
          </w:p>
          <w:p w14:paraId="2B5157D5" w14:textId="54358E00" w:rsidR="00276769" w:rsidRPr="004F0D77" w:rsidRDefault="00276769" w:rsidP="008766B9">
            <w:pPr>
              <w:widowControl w:val="0"/>
              <w:spacing w:line="300" w:lineRule="auto"/>
              <w:ind w:firstLine="20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>Методист_________</w:t>
            </w:r>
            <w:r w:rsidRPr="004F0D77">
              <w:rPr>
                <w:rFonts w:eastAsia="Calibri"/>
                <w:sz w:val="22"/>
                <w:szCs w:val="22"/>
              </w:rPr>
              <w:br/>
              <w:t>«____</w:t>
            </w:r>
            <w:proofErr w:type="gramStart"/>
            <w:r w:rsidRPr="004F0D77">
              <w:rPr>
                <w:rFonts w:eastAsia="Calibri"/>
                <w:sz w:val="22"/>
                <w:szCs w:val="22"/>
              </w:rPr>
              <w:t>_»_</w:t>
            </w:r>
            <w:proofErr w:type="gramEnd"/>
            <w:r w:rsidRPr="004F0D77">
              <w:rPr>
                <w:rFonts w:eastAsia="Calibri"/>
                <w:sz w:val="22"/>
                <w:szCs w:val="22"/>
              </w:rPr>
              <w:t>_________20</w:t>
            </w:r>
            <w:r>
              <w:rPr>
                <w:rFonts w:eastAsia="Calibri"/>
                <w:sz w:val="22"/>
                <w:szCs w:val="22"/>
              </w:rPr>
              <w:t>2</w:t>
            </w:r>
            <w:r w:rsidR="00AF50EF">
              <w:rPr>
                <w:rFonts w:eastAsia="Calibri"/>
                <w:sz w:val="22"/>
                <w:szCs w:val="22"/>
              </w:rPr>
              <w:t>6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4F0D77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33F79" w14:textId="77777777" w:rsidR="00276769" w:rsidRPr="004F0D77" w:rsidRDefault="00276769" w:rsidP="008766B9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</w:t>
            </w:r>
            <w:r w:rsidRPr="004F0D77">
              <w:rPr>
                <w:rFonts w:eastAsia="Calibri"/>
                <w:sz w:val="22"/>
                <w:szCs w:val="22"/>
              </w:rPr>
              <w:t>УТВЕРЖДАЮ</w:t>
            </w:r>
          </w:p>
          <w:p w14:paraId="13C6EE89" w14:textId="77777777" w:rsidR="00276769" w:rsidRPr="004F0D77" w:rsidRDefault="00276769" w:rsidP="008766B9">
            <w:pPr>
              <w:widowControl w:val="0"/>
              <w:spacing w:line="300" w:lineRule="auto"/>
              <w:ind w:left="34" w:hanging="142"/>
              <w:jc w:val="right"/>
              <w:rPr>
                <w:rFonts w:eastAsia="Calibri"/>
                <w:sz w:val="22"/>
                <w:szCs w:val="22"/>
              </w:rPr>
            </w:pPr>
          </w:p>
          <w:p w14:paraId="51B9AE9F" w14:textId="77777777" w:rsidR="00276769" w:rsidRPr="004F0D77" w:rsidRDefault="00276769" w:rsidP="008766B9">
            <w:pPr>
              <w:widowControl w:val="0"/>
              <w:spacing w:line="300" w:lineRule="auto"/>
              <w:ind w:left="759" w:hanging="50"/>
              <w:jc w:val="right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 xml:space="preserve">Заместитель директора по учебной работе </w:t>
            </w:r>
            <w:r w:rsidRPr="004F0D77">
              <w:rPr>
                <w:rFonts w:eastAsia="Calibri"/>
                <w:sz w:val="22"/>
                <w:szCs w:val="22"/>
              </w:rPr>
              <w:br/>
              <w:t>ГПОУ ТО «ТЭК»</w:t>
            </w:r>
          </w:p>
          <w:p w14:paraId="5B6CF415" w14:textId="77777777" w:rsidR="00276769" w:rsidRPr="004F0D77" w:rsidRDefault="00276769" w:rsidP="008766B9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  <w:sz w:val="22"/>
                <w:szCs w:val="22"/>
              </w:rPr>
            </w:pPr>
          </w:p>
          <w:p w14:paraId="7DDCC029" w14:textId="77777777" w:rsidR="00276769" w:rsidRPr="004F0D77" w:rsidRDefault="00276769" w:rsidP="008766B9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>_____________Е.В. Кошелева</w:t>
            </w:r>
          </w:p>
          <w:p w14:paraId="18C4F2BD" w14:textId="73EFDA3F" w:rsidR="00276769" w:rsidRPr="004F0D77" w:rsidRDefault="00276769" w:rsidP="008766B9">
            <w:pPr>
              <w:widowControl w:val="0"/>
              <w:spacing w:line="300" w:lineRule="auto"/>
              <w:ind w:left="360" w:hanging="340"/>
              <w:jc w:val="right"/>
              <w:rPr>
                <w:rFonts w:eastAsia="Calibri"/>
                <w:sz w:val="22"/>
                <w:szCs w:val="22"/>
              </w:rPr>
            </w:pPr>
            <w:r w:rsidRPr="004F0D77">
              <w:rPr>
                <w:rFonts w:eastAsia="Calibri"/>
                <w:sz w:val="22"/>
                <w:szCs w:val="22"/>
              </w:rPr>
              <w:t>«____</w:t>
            </w:r>
            <w:proofErr w:type="gramStart"/>
            <w:r w:rsidRPr="004F0D77">
              <w:rPr>
                <w:rFonts w:eastAsia="Calibri"/>
                <w:sz w:val="22"/>
                <w:szCs w:val="22"/>
              </w:rPr>
              <w:t>_»_</w:t>
            </w:r>
            <w:proofErr w:type="gramEnd"/>
            <w:r w:rsidRPr="004F0D77">
              <w:rPr>
                <w:rFonts w:eastAsia="Calibri"/>
                <w:sz w:val="22"/>
                <w:szCs w:val="22"/>
              </w:rPr>
              <w:t>_________20</w:t>
            </w:r>
            <w:r>
              <w:rPr>
                <w:rFonts w:eastAsia="Calibri"/>
                <w:sz w:val="22"/>
                <w:szCs w:val="22"/>
              </w:rPr>
              <w:t>2</w:t>
            </w:r>
            <w:r w:rsidR="00AF50EF">
              <w:rPr>
                <w:rFonts w:eastAsia="Calibri"/>
                <w:sz w:val="22"/>
                <w:szCs w:val="22"/>
              </w:rPr>
              <w:t>6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4F0D77">
              <w:rPr>
                <w:rFonts w:eastAsia="Calibri"/>
                <w:sz w:val="22"/>
                <w:szCs w:val="22"/>
              </w:rPr>
              <w:t>г.</w:t>
            </w:r>
          </w:p>
        </w:tc>
      </w:tr>
    </w:tbl>
    <w:p w14:paraId="76490A79" w14:textId="77777777" w:rsidR="00276769" w:rsidRPr="004F0D77" w:rsidRDefault="00276769" w:rsidP="00276769">
      <w:pPr>
        <w:spacing w:before="240" w:line="360" w:lineRule="auto"/>
        <w:ind w:left="-539" w:right="1179"/>
        <w:jc w:val="both"/>
        <w:rPr>
          <w:b/>
          <w:sz w:val="22"/>
          <w:szCs w:val="22"/>
        </w:rPr>
      </w:pPr>
      <w:r w:rsidRPr="004F0D77">
        <w:rPr>
          <w:b/>
          <w:sz w:val="22"/>
          <w:szCs w:val="22"/>
        </w:rPr>
        <w:t xml:space="preserve">Составитель: </w:t>
      </w:r>
    </w:p>
    <w:p w14:paraId="6B23ABE1" w14:textId="77777777" w:rsidR="00276769" w:rsidRPr="00F113A4" w:rsidRDefault="00276769" w:rsidP="00276769">
      <w:pPr>
        <w:spacing w:line="360" w:lineRule="auto"/>
        <w:ind w:left="-540" w:right="141" w:firstLine="540"/>
        <w:jc w:val="both"/>
        <w:rPr>
          <w:szCs w:val="20"/>
        </w:rPr>
      </w:pPr>
      <w:r>
        <w:rPr>
          <w:szCs w:val="20"/>
        </w:rPr>
        <w:t>Блажевич Лидия Сергеевна.,</w:t>
      </w:r>
      <w:r w:rsidRPr="004F0D77">
        <w:rPr>
          <w:szCs w:val="20"/>
        </w:rPr>
        <w:t xml:space="preserve"> преподаватель государственного профессионального образовательного учреждения Тульской области «Тульский экономический колледж».</w:t>
      </w:r>
    </w:p>
    <w:p w14:paraId="5285D48B" w14:textId="164212A4" w:rsidR="00276769" w:rsidRDefault="00276769" w:rsidP="00276769">
      <w:pPr>
        <w:spacing w:line="360" w:lineRule="auto"/>
        <w:ind w:left="-540" w:right="-1" w:firstLine="540"/>
        <w:contextualSpacing/>
        <w:jc w:val="both"/>
      </w:pPr>
      <w:r w:rsidRPr="004F0D77">
        <w:t xml:space="preserve">Данная </w:t>
      </w:r>
      <w:r w:rsidR="00AF50EF">
        <w:t xml:space="preserve">исследовательская работа </w:t>
      </w:r>
      <w:r w:rsidRPr="004F0D77">
        <w:t xml:space="preserve">поможет </w:t>
      </w:r>
      <w:r w:rsidR="00AF50EF">
        <w:t>преподавателям в проведении учебных занятий.</w:t>
      </w:r>
    </w:p>
    <w:p w14:paraId="7FD1CF41" w14:textId="2F08DADD" w:rsidR="00AF50EF" w:rsidRDefault="00AF50EF" w:rsidP="00276769">
      <w:pPr>
        <w:spacing w:line="360" w:lineRule="auto"/>
        <w:ind w:left="-540" w:right="-1" w:firstLine="540"/>
        <w:contextualSpacing/>
        <w:jc w:val="both"/>
      </w:pPr>
    </w:p>
    <w:p w14:paraId="0D599753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76654281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353FEC99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5BFB6D6E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7BFC6D00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65FC6BB0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0F5FACD6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2A1AD736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55AF9D4A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10ADA6BD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33EE0978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3F99071B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11A743DD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1E6309B8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2773AD33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6C4BAB2B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4AD0A13F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2786BE1C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3CDB717A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2F913946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7D71A8F2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0BBB67FE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3A37BC14" w14:textId="2F913A5D" w:rsidR="007371B5" w:rsidRPr="007371B5" w:rsidRDefault="007371B5" w:rsidP="007371B5">
      <w:pPr>
        <w:spacing w:line="360" w:lineRule="auto"/>
        <w:ind w:left="-540" w:right="-1" w:firstLine="540"/>
        <w:contextualSpacing/>
        <w:jc w:val="center"/>
        <w:rPr>
          <w:b/>
          <w:bCs/>
        </w:rPr>
      </w:pPr>
      <w:r w:rsidRPr="007371B5">
        <w:rPr>
          <w:b/>
          <w:bCs/>
        </w:rPr>
        <w:lastRenderedPageBreak/>
        <w:t>Рецензия</w:t>
      </w:r>
    </w:p>
    <w:p w14:paraId="0737185F" w14:textId="628AAC96" w:rsidR="007371B5" w:rsidRDefault="007371B5" w:rsidP="007371B5">
      <w:pPr>
        <w:spacing w:line="360" w:lineRule="auto"/>
        <w:ind w:left="-540" w:right="-1" w:firstLine="540"/>
        <w:contextualSpacing/>
        <w:jc w:val="both"/>
      </w:pPr>
      <w:r>
        <w:t>Исследовательская работа</w:t>
      </w:r>
      <w:r>
        <w:t xml:space="preserve"> предназначена в помощь преподавателям и студентам колледжа, обучающимся по специальности 09.02.07</w:t>
      </w:r>
      <w:r>
        <w:t xml:space="preserve"> «Информационные системы и программирование».</w:t>
      </w:r>
    </w:p>
    <w:p w14:paraId="67AEA477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  <w:r>
        <w:t>Автором была поставлена цель обобщения материала в доступной форме как для педагогов, так и для обучающихся.</w:t>
      </w:r>
    </w:p>
    <w:p w14:paraId="37D1CAA8" w14:textId="78DBEEDC" w:rsidR="007371B5" w:rsidRDefault="007371B5" w:rsidP="007371B5">
      <w:pPr>
        <w:spacing w:line="360" w:lineRule="auto"/>
        <w:ind w:left="-540" w:right="-1" w:firstLine="540"/>
        <w:contextualSpacing/>
        <w:jc w:val="both"/>
      </w:pPr>
      <w:r>
        <w:t xml:space="preserve">Данная </w:t>
      </w:r>
      <w:r w:rsidR="00D63530">
        <w:t>исследовательская работа</w:t>
      </w:r>
      <w:r>
        <w:t xml:space="preserve"> является актуальной и может быть использована как в урочной, так и внеурочной форме.</w:t>
      </w:r>
    </w:p>
    <w:p w14:paraId="06587204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0A1AB4E9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3D9AFDA0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7E00B8B1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7CBA48C5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</w:p>
    <w:p w14:paraId="1186B21E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  <w:r>
        <w:t xml:space="preserve">Рецензент   ____________ </w:t>
      </w:r>
      <w:proofErr w:type="spellStart"/>
      <w:r>
        <w:t>О.И.Каргина</w:t>
      </w:r>
      <w:proofErr w:type="spellEnd"/>
    </w:p>
    <w:p w14:paraId="776BE8CF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  <w:r>
        <w:t>преподаватель высшей категории ГПОУ ТО «Тульский экономический колледж».</w:t>
      </w:r>
    </w:p>
    <w:p w14:paraId="55F06BE7" w14:textId="4A2FC510" w:rsidR="007371B5" w:rsidRPr="007371B5" w:rsidRDefault="007371B5" w:rsidP="007371B5">
      <w:pPr>
        <w:spacing w:after="160" w:line="259" w:lineRule="auto"/>
      </w:pPr>
      <w:r>
        <w:br w:type="page"/>
      </w:r>
    </w:p>
    <w:p w14:paraId="58DA33D9" w14:textId="6EC9D399" w:rsidR="007371B5" w:rsidRDefault="007371B5" w:rsidP="007371B5">
      <w:pPr>
        <w:spacing w:line="360" w:lineRule="auto"/>
        <w:ind w:left="-540" w:right="-1" w:firstLine="540"/>
        <w:contextualSpacing/>
        <w:jc w:val="center"/>
        <w:rPr>
          <w:b/>
          <w:bCs/>
        </w:rPr>
      </w:pPr>
      <w:r>
        <w:rPr>
          <w:b/>
          <w:bCs/>
        </w:rPr>
        <w:lastRenderedPageBreak/>
        <w:t>ВВЕДЕНИЕ</w:t>
      </w:r>
    </w:p>
    <w:p w14:paraId="0E915496" w14:textId="03687196" w:rsidR="007371B5" w:rsidRDefault="007371B5" w:rsidP="007371B5">
      <w:pPr>
        <w:spacing w:line="360" w:lineRule="auto"/>
        <w:ind w:left="-540" w:right="-1" w:firstLine="540"/>
        <w:contextualSpacing/>
        <w:jc w:val="both"/>
      </w:pPr>
      <w:r>
        <w:t>Современные технологии меняют роль учителя, делая уроки интерактивными. Растёт потребность в тестировании и геймификации, открываются новые возможности контроля и обратной связи.</w:t>
      </w:r>
    </w:p>
    <w:p w14:paraId="7866AB4C" w14:textId="77777777" w:rsidR="007371B5" w:rsidRDefault="007371B5" w:rsidP="007371B5">
      <w:pPr>
        <w:spacing w:line="360" w:lineRule="auto"/>
        <w:ind w:left="-540" w:right="-1" w:firstLine="540"/>
        <w:contextualSpacing/>
        <w:jc w:val="both"/>
      </w:pPr>
      <w:r w:rsidRPr="007371B5">
        <w:rPr>
          <w:b/>
          <w:bCs/>
        </w:rPr>
        <w:t>Цифровые онлайн-помощники педагога</w:t>
      </w:r>
      <w:r>
        <w:t xml:space="preserve"> — это сервисы, которые помогают в планировании уроков, проверке заданий, создании контента и организации обратной связи.</w:t>
      </w:r>
    </w:p>
    <w:p w14:paraId="48B90A35" w14:textId="15C67447" w:rsidR="00AF50EF" w:rsidRDefault="007371B5" w:rsidP="007371B5">
      <w:pPr>
        <w:spacing w:line="360" w:lineRule="auto"/>
        <w:ind w:left="-540" w:right="-1" w:firstLine="540"/>
        <w:contextualSpacing/>
        <w:jc w:val="both"/>
      </w:pPr>
      <w:r>
        <w:t>Такие инструменты могут работать на основе искусственного интеллекта (ИИ) и помогают педагогам автоматизировать рутинные задачи.</w:t>
      </w:r>
    </w:p>
    <w:p w14:paraId="3522CF9B" w14:textId="25A7DDFE" w:rsidR="007371B5" w:rsidRDefault="007371B5">
      <w:pPr>
        <w:spacing w:after="160" w:line="259" w:lineRule="auto"/>
      </w:pPr>
      <w:r>
        <w:br w:type="page"/>
      </w:r>
    </w:p>
    <w:p w14:paraId="34459B6A" w14:textId="77777777" w:rsidR="007371B5" w:rsidRPr="007371B5" w:rsidRDefault="007371B5" w:rsidP="007371B5">
      <w:pPr>
        <w:spacing w:line="360" w:lineRule="auto"/>
        <w:ind w:left="-540" w:right="-1" w:firstLine="540"/>
        <w:contextualSpacing/>
        <w:jc w:val="center"/>
        <w:rPr>
          <w:b/>
          <w:bCs/>
        </w:rPr>
      </w:pPr>
      <w:r w:rsidRPr="007371B5">
        <w:rPr>
          <w:b/>
          <w:bCs/>
        </w:rPr>
        <w:lastRenderedPageBreak/>
        <w:t>Цифровые онлайн-помощники педагога: современный инструментарий</w:t>
      </w:r>
    </w:p>
    <w:p w14:paraId="33FC1152" w14:textId="6D681430" w:rsidR="00AF50EF" w:rsidRPr="007371B5" w:rsidRDefault="007371B5" w:rsidP="007371B5">
      <w:pPr>
        <w:spacing w:line="360" w:lineRule="auto"/>
        <w:ind w:left="-540" w:right="-1" w:firstLine="540"/>
        <w:contextualSpacing/>
        <w:jc w:val="center"/>
        <w:rPr>
          <w:b/>
          <w:bCs/>
        </w:rPr>
      </w:pPr>
      <w:r w:rsidRPr="007371B5">
        <w:rPr>
          <w:b/>
          <w:bCs/>
        </w:rPr>
        <w:t>Викторины, кроссворды, AR-инструменты и платформы для контроля знаний.</w:t>
      </w:r>
    </w:p>
    <w:p w14:paraId="2BBDEBF7" w14:textId="3891B70C" w:rsidR="00AF50EF" w:rsidRPr="007371B5" w:rsidRDefault="007371B5" w:rsidP="007371B5">
      <w:pPr>
        <w:spacing w:line="360" w:lineRule="auto"/>
        <w:ind w:left="-540" w:right="-1" w:firstLine="540"/>
        <w:contextualSpacing/>
        <w:jc w:val="center"/>
        <w:rPr>
          <w:b/>
          <w:bCs/>
        </w:rPr>
      </w:pPr>
      <w:r w:rsidRPr="007371B5">
        <w:rPr>
          <w:b/>
          <w:bCs/>
        </w:rPr>
        <w:t>Обзор цифровых помощников преподавателя</w:t>
      </w:r>
    </w:p>
    <w:p w14:paraId="51ECBECC" w14:textId="77777777" w:rsidR="000A22C7" w:rsidRDefault="000A22C7" w:rsidP="000A22C7">
      <w:pPr>
        <w:spacing w:line="360" w:lineRule="auto"/>
        <w:ind w:left="-540" w:right="-1" w:firstLine="540"/>
        <w:contextualSpacing/>
        <w:jc w:val="both"/>
      </w:pPr>
      <w:r w:rsidRPr="000A22C7">
        <w:rPr>
          <w:b/>
          <w:bCs/>
        </w:rPr>
        <w:t>Сервис MyQuiz</w:t>
      </w:r>
      <w:r>
        <w:t xml:space="preserve"> предлагает создание викторин в реальном времени с таблицей лидеров и таймером. Бесплатно доступно 16 вопросов разных типов для создания соревновательной атмосферы в классе. Платформа сохраняет результаты, что позволяет учителю видеть достижения и ошибки учеников, делая обучение более осознанным и подкреплённым точной аналитикой.</w:t>
      </w:r>
    </w:p>
    <w:p w14:paraId="026073C0" w14:textId="77777777" w:rsidR="000A22C7" w:rsidRDefault="000A22C7" w:rsidP="000A22C7">
      <w:pPr>
        <w:spacing w:line="360" w:lineRule="auto"/>
        <w:ind w:left="-540" w:right="-1" w:firstLine="540"/>
        <w:contextualSpacing/>
        <w:jc w:val="both"/>
      </w:pPr>
      <w:proofErr w:type="spellStart"/>
      <w:r>
        <w:t>Лайфхаки</w:t>
      </w:r>
      <w:proofErr w:type="spellEnd"/>
      <w:r>
        <w:t xml:space="preserve"> с </w:t>
      </w:r>
      <w:bookmarkStart w:id="0" w:name="_Hlk224552271"/>
      <w:r>
        <w:t>MyQuiz</w:t>
      </w:r>
      <w:bookmarkEnd w:id="0"/>
      <w:r>
        <w:t>: домашние задания и аналитика</w:t>
      </w:r>
    </w:p>
    <w:p w14:paraId="494545D8" w14:textId="77777777" w:rsidR="000A22C7" w:rsidRDefault="000A22C7" w:rsidP="000A22C7">
      <w:pPr>
        <w:spacing w:line="360" w:lineRule="auto"/>
        <w:ind w:left="-540" w:right="-1" w:firstLine="540"/>
        <w:contextualSpacing/>
        <w:jc w:val="both"/>
      </w:pPr>
      <w:r>
        <w:t>1.</w:t>
      </w:r>
      <w:r>
        <w:tab/>
        <w:t>Викторину можно превратить в домашнее задание, отправив ссылку для самостоятельного прохождения в удобное время студентам.</w:t>
      </w:r>
    </w:p>
    <w:p w14:paraId="43ADE11D" w14:textId="0195590D" w:rsidR="00AF50EF" w:rsidRPr="004F0D77" w:rsidRDefault="000A22C7" w:rsidP="000A22C7">
      <w:pPr>
        <w:spacing w:line="360" w:lineRule="auto"/>
        <w:ind w:left="-540" w:right="-1" w:firstLine="540"/>
        <w:contextualSpacing/>
        <w:jc w:val="both"/>
      </w:pPr>
      <w:r>
        <w:t>2.</w:t>
      </w:r>
      <w:r>
        <w:tab/>
        <w:t>Учитель получает полные данные о результатах: баллы, ошибки, что помогает эффективно закреплять материал без постоянного контроля</w:t>
      </w:r>
    </w:p>
    <w:p w14:paraId="7337B16F" w14:textId="4AF5A058" w:rsidR="00276769" w:rsidRDefault="000A22C7" w:rsidP="000A22C7">
      <w:pPr>
        <w:jc w:val="both"/>
      </w:pPr>
      <w:r>
        <w:t xml:space="preserve">Ссылка на сервис: </w:t>
      </w:r>
      <w:hyperlink r:id="rId8" w:history="1">
        <w:r w:rsidRPr="00C11BF3">
          <w:rPr>
            <w:rStyle w:val="a3"/>
          </w:rPr>
          <w:t>https://myquiz.ru/</w:t>
        </w:r>
      </w:hyperlink>
      <w:r>
        <w:t>.</w:t>
      </w:r>
    </w:p>
    <w:p w14:paraId="3D6FBA79" w14:textId="6A16FD8E" w:rsidR="000A22C7" w:rsidRDefault="000A22C7" w:rsidP="000A22C7">
      <w:pPr>
        <w:jc w:val="both"/>
      </w:pPr>
      <w:r>
        <w:rPr>
          <w:noProof/>
        </w:rPr>
        <w:drawing>
          <wp:inline distT="0" distB="0" distL="0" distR="0" wp14:anchorId="332D00E0" wp14:editId="38C19810">
            <wp:extent cx="2426335" cy="8718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95BC9" wp14:editId="582BCFB5">
            <wp:extent cx="2182495" cy="45358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A118C" w14:textId="75999610" w:rsidR="000A22C7" w:rsidRDefault="000A22C7" w:rsidP="000A22C7">
      <w:pPr>
        <w:jc w:val="center"/>
      </w:pPr>
      <w:r>
        <w:t xml:space="preserve">Рис 1 – Сервис </w:t>
      </w:r>
      <w:r w:rsidRPr="000A22C7">
        <w:t>MyQuiz</w:t>
      </w:r>
    </w:p>
    <w:p w14:paraId="7CB6992E" w14:textId="25E2CB9F" w:rsidR="000A22C7" w:rsidRPr="000A22C7" w:rsidRDefault="000A22C7" w:rsidP="00D1288B">
      <w:pPr>
        <w:jc w:val="center"/>
        <w:rPr>
          <w:b/>
          <w:bCs/>
        </w:rPr>
      </w:pPr>
      <w:proofErr w:type="spellStart"/>
      <w:r w:rsidRPr="000A22C7">
        <w:rPr>
          <w:b/>
          <w:bCs/>
        </w:rPr>
        <w:t>Опросникум</w:t>
      </w:r>
      <w:proofErr w:type="spellEnd"/>
      <w:r w:rsidRPr="000A22C7">
        <w:rPr>
          <w:b/>
          <w:bCs/>
        </w:rPr>
        <w:t>: универсальный тестировщик</w:t>
      </w:r>
    </w:p>
    <w:p w14:paraId="041F8335" w14:textId="77777777" w:rsidR="000A22C7" w:rsidRDefault="000A22C7" w:rsidP="000A22C7">
      <w:pPr>
        <w:ind w:firstLine="708"/>
        <w:jc w:val="both"/>
      </w:pPr>
      <w:r>
        <w:t>Сервис позволяет создавать тесты, анкеты, кроссворды и рабочие листы с мгновенной статистикой ответов для оперативного анализа знаний учащихся.</w:t>
      </w:r>
    </w:p>
    <w:p w14:paraId="47F947B8" w14:textId="77777777" w:rsidR="000A22C7" w:rsidRDefault="000A22C7" w:rsidP="000A22C7">
      <w:pPr>
        <w:ind w:firstLine="708"/>
        <w:jc w:val="both"/>
      </w:pPr>
      <w:r>
        <w:t>Для педагогов после верификации доступен полный бесплатный функционал с 14-дневным пробным периодом, требующим подтверждения места работы и образовательной организации.</w:t>
      </w:r>
    </w:p>
    <w:p w14:paraId="414131EA" w14:textId="77777777" w:rsidR="000A22C7" w:rsidRDefault="000A22C7" w:rsidP="000A22C7">
      <w:pPr>
        <w:ind w:firstLine="708"/>
        <w:jc w:val="both"/>
      </w:pPr>
      <w:r>
        <w:t>Функция «Карточки взаимопроверки»: развитие критического мышления</w:t>
      </w:r>
    </w:p>
    <w:p w14:paraId="7D24B033" w14:textId="77777777" w:rsidR="000A22C7" w:rsidRDefault="000A22C7" w:rsidP="000A22C7">
      <w:pPr>
        <w:ind w:firstLine="708"/>
        <w:jc w:val="both"/>
      </w:pPr>
      <w:r>
        <w:t>Система автоматически распределяет задания для проверки между учениками — каждый получает чужую работу для оценки по ключам.</w:t>
      </w:r>
    </w:p>
    <w:p w14:paraId="3A9EE077" w14:textId="0F7E7DDA" w:rsidR="00276769" w:rsidRDefault="000A22C7" w:rsidP="000A22C7">
      <w:pPr>
        <w:ind w:firstLine="708"/>
        <w:jc w:val="both"/>
      </w:pPr>
      <w:r>
        <w:t>Такое взаимодействие формирует у детей ответственность и учит анализировать чужие ответы, развивая критическое мышление и навыки объективной оценки.</w:t>
      </w:r>
    </w:p>
    <w:p w14:paraId="02AEC67A" w14:textId="78BFFCF0" w:rsidR="000A22C7" w:rsidRDefault="000A22C7" w:rsidP="000A22C7">
      <w:pPr>
        <w:ind w:firstLine="708"/>
        <w:jc w:val="both"/>
      </w:pPr>
      <w:r>
        <w:t xml:space="preserve">Ссылка на сервис </w:t>
      </w:r>
      <w:proofErr w:type="spellStart"/>
      <w:r>
        <w:t>Опросникум</w:t>
      </w:r>
      <w:proofErr w:type="spellEnd"/>
      <w:r>
        <w:t xml:space="preserve">: </w:t>
      </w:r>
      <w:hyperlink r:id="rId11" w:history="1">
        <w:r w:rsidR="000C6E10" w:rsidRPr="00C11BF3">
          <w:rPr>
            <w:rStyle w:val="a3"/>
          </w:rPr>
          <w:t>https://quick.apkpro.ru/</w:t>
        </w:r>
      </w:hyperlink>
      <w:r>
        <w:t>.</w:t>
      </w:r>
    </w:p>
    <w:p w14:paraId="7C1619DB" w14:textId="77777777" w:rsidR="00276769" w:rsidRDefault="00276769" w:rsidP="000A22C7">
      <w:pPr>
        <w:jc w:val="both"/>
      </w:pPr>
    </w:p>
    <w:p w14:paraId="76EAE496" w14:textId="7642C27E" w:rsidR="00276769" w:rsidRDefault="000A22C7" w:rsidP="00D63530">
      <w:pPr>
        <w:jc w:val="center"/>
      </w:pPr>
      <w:r>
        <w:rPr>
          <w:noProof/>
        </w:rPr>
        <w:drawing>
          <wp:inline distT="0" distB="0" distL="0" distR="0" wp14:anchorId="4E8B0A5A" wp14:editId="23DA0E98">
            <wp:extent cx="4105910" cy="2206216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25" cy="221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503C6A" w14:textId="2D27C5EC" w:rsidR="00276769" w:rsidRDefault="000C6E10" w:rsidP="000C6E10">
      <w:pPr>
        <w:jc w:val="center"/>
      </w:pPr>
      <w:r>
        <w:t xml:space="preserve">Рис 2 – Сервис </w:t>
      </w:r>
      <w:proofErr w:type="spellStart"/>
      <w:r>
        <w:t>Опросникум</w:t>
      </w:r>
      <w:proofErr w:type="spellEnd"/>
    </w:p>
    <w:p w14:paraId="4FF3D36B" w14:textId="77777777" w:rsidR="000C6E10" w:rsidRPr="000C6E10" w:rsidRDefault="000C6E10" w:rsidP="00D1288B">
      <w:pPr>
        <w:jc w:val="center"/>
        <w:rPr>
          <w:b/>
          <w:bCs/>
        </w:rPr>
      </w:pPr>
      <w:r w:rsidRPr="000C6E10">
        <w:rPr>
          <w:b/>
          <w:bCs/>
        </w:rPr>
        <w:t xml:space="preserve">Онлайн сервис </w:t>
      </w:r>
      <w:proofErr w:type="spellStart"/>
      <w:r w:rsidRPr="000C6E10">
        <w:rPr>
          <w:b/>
          <w:bCs/>
        </w:rPr>
        <w:t>Квестодел</w:t>
      </w:r>
      <w:proofErr w:type="spellEnd"/>
      <w:r w:rsidRPr="000C6E10">
        <w:rPr>
          <w:b/>
          <w:bCs/>
        </w:rPr>
        <w:t>: интерактив для внеурочной деятельности</w:t>
      </w:r>
    </w:p>
    <w:p w14:paraId="58028DD4" w14:textId="77777777" w:rsidR="000C6E10" w:rsidRDefault="000C6E10" w:rsidP="000C6E10">
      <w:pPr>
        <w:ind w:firstLine="708"/>
        <w:jc w:val="both"/>
      </w:pPr>
      <w:proofErr w:type="spellStart"/>
      <w:r>
        <w:t>Квестодел</w:t>
      </w:r>
      <w:proofErr w:type="spellEnd"/>
      <w:r>
        <w:t xml:space="preserve"> предлагает бесплатно создавать ребусы, </w:t>
      </w:r>
      <w:proofErr w:type="spellStart"/>
      <w:r>
        <w:t>пазлы</w:t>
      </w:r>
      <w:proofErr w:type="spellEnd"/>
      <w:r>
        <w:t>, головоломки, загадки, путеводители и лабиринты для вовлечения учащихся в познавательные игры.</w:t>
      </w:r>
    </w:p>
    <w:p w14:paraId="1D2A73F8" w14:textId="308394C5" w:rsidR="00276769" w:rsidRDefault="000C6E10" w:rsidP="000C6E10">
      <w:pPr>
        <w:ind w:firstLine="708"/>
        <w:jc w:val="both"/>
      </w:pPr>
      <w:r>
        <w:t>Платформа идеально подходит для организации тематических квестов и интеллектуальных мероприятий, расширяя возможности традиционных уроков и способствуя активному участию.</w:t>
      </w:r>
    </w:p>
    <w:p w14:paraId="42EF14A5" w14:textId="5D11AA3B" w:rsidR="000C6E10" w:rsidRDefault="000C6E10" w:rsidP="000C6E10">
      <w:pPr>
        <w:ind w:firstLine="708"/>
        <w:jc w:val="both"/>
      </w:pPr>
      <w:r>
        <w:t xml:space="preserve">Ссылка на сервис </w:t>
      </w:r>
      <w:proofErr w:type="spellStart"/>
      <w:r>
        <w:t>Квестодел</w:t>
      </w:r>
      <w:proofErr w:type="spellEnd"/>
      <w:r>
        <w:t xml:space="preserve">: </w:t>
      </w:r>
      <w:hyperlink r:id="rId13" w:history="1">
        <w:r w:rsidR="00D63530" w:rsidRPr="00C11BF3">
          <w:rPr>
            <w:rStyle w:val="a3"/>
          </w:rPr>
          <w:t>https://kvestodel.ru/</w:t>
        </w:r>
      </w:hyperlink>
      <w:r>
        <w:t>.</w:t>
      </w:r>
    </w:p>
    <w:p w14:paraId="6A7EE1D7" w14:textId="77777777" w:rsidR="00D63530" w:rsidRDefault="00D63530" w:rsidP="000C6E10">
      <w:pPr>
        <w:ind w:firstLine="708"/>
        <w:jc w:val="both"/>
      </w:pPr>
    </w:p>
    <w:p w14:paraId="00AFB32F" w14:textId="07EEA1D8" w:rsidR="00276769" w:rsidRDefault="000C6E10" w:rsidP="00276769">
      <w:r>
        <w:rPr>
          <w:noProof/>
        </w:rPr>
        <w:drawing>
          <wp:inline distT="0" distB="0" distL="0" distR="0" wp14:anchorId="4837574F" wp14:editId="1DF62B7A">
            <wp:extent cx="6031865" cy="111206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86" cy="1122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3899F" w14:textId="61506B37" w:rsidR="000C6E10" w:rsidRDefault="000C6E10" w:rsidP="000C6E10">
      <w:pPr>
        <w:jc w:val="center"/>
      </w:pPr>
      <w:r>
        <w:t xml:space="preserve">Рис 3 – Сервис </w:t>
      </w:r>
      <w:proofErr w:type="spellStart"/>
      <w:r>
        <w:t>Квестодел</w:t>
      </w:r>
      <w:proofErr w:type="spellEnd"/>
    </w:p>
    <w:p w14:paraId="1AE6A34C" w14:textId="77777777" w:rsidR="000C6E10" w:rsidRPr="000C6E10" w:rsidRDefault="000C6E10" w:rsidP="00D1288B">
      <w:pPr>
        <w:jc w:val="center"/>
        <w:rPr>
          <w:b/>
          <w:bCs/>
        </w:rPr>
      </w:pPr>
      <w:r w:rsidRPr="000C6E10">
        <w:rPr>
          <w:b/>
          <w:bCs/>
        </w:rPr>
        <w:t>Сервис LearningApps: интерактивные задания на любой вкус</w:t>
      </w:r>
    </w:p>
    <w:p w14:paraId="1D135535" w14:textId="77777777" w:rsidR="000C6E10" w:rsidRDefault="000C6E10" w:rsidP="000C6E10">
      <w:pPr>
        <w:ind w:firstLine="708"/>
        <w:jc w:val="both"/>
      </w:pPr>
      <w:r>
        <w:t>Платформа предоставляет более 30 шаблонов для быстрой подготовки учебных игр, ориентированных на тренировку навыков без сохранения результатов.</w:t>
      </w:r>
    </w:p>
    <w:p w14:paraId="6F79CD7D" w14:textId="17570EC1" w:rsidR="00276769" w:rsidRDefault="000C6E10" w:rsidP="000C6E10">
      <w:pPr>
        <w:ind w:firstLine="708"/>
        <w:jc w:val="both"/>
      </w:pPr>
      <w:r>
        <w:t>Несмотря на устаревший дизайн некоторых упражнений, LearningApps остаётся простым и эффективным инструментом для разнообразия и активизации учебного процесса.</w:t>
      </w:r>
    </w:p>
    <w:p w14:paraId="01DDD045" w14:textId="139BE791" w:rsidR="000C6E10" w:rsidRDefault="000C6E10" w:rsidP="000C6E10">
      <w:pPr>
        <w:ind w:firstLine="708"/>
        <w:jc w:val="both"/>
      </w:pPr>
      <w:r>
        <w:t xml:space="preserve">Ссылка на сервис </w:t>
      </w:r>
      <w:bookmarkStart w:id="1" w:name="_Hlk224553288"/>
      <w:r w:rsidRPr="000C6E10">
        <w:t>LearningApps</w:t>
      </w:r>
      <w:bookmarkEnd w:id="1"/>
      <w:r>
        <w:t xml:space="preserve">: </w:t>
      </w:r>
      <w:hyperlink r:id="rId15" w:history="1">
        <w:r w:rsidRPr="00C11BF3">
          <w:rPr>
            <w:rStyle w:val="a3"/>
          </w:rPr>
          <w:t>https://learningapps.org/</w:t>
        </w:r>
      </w:hyperlink>
      <w:r>
        <w:t>.</w:t>
      </w:r>
    </w:p>
    <w:p w14:paraId="0CA1CCA6" w14:textId="77777777" w:rsidR="000C6E10" w:rsidRDefault="000C6E10" w:rsidP="000C6E10">
      <w:pPr>
        <w:ind w:firstLine="708"/>
        <w:jc w:val="both"/>
      </w:pPr>
    </w:p>
    <w:p w14:paraId="2ECD3630" w14:textId="3E96D102" w:rsidR="00276769" w:rsidRDefault="000C6E10" w:rsidP="000C6E10">
      <w:pPr>
        <w:jc w:val="center"/>
      </w:pPr>
      <w:r>
        <w:rPr>
          <w:noProof/>
        </w:rPr>
        <w:drawing>
          <wp:inline distT="0" distB="0" distL="0" distR="0" wp14:anchorId="1A02B54C" wp14:editId="4C481DCB">
            <wp:extent cx="2200810" cy="258527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3" cy="260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D1417" w14:textId="108ABB76" w:rsidR="000C6E10" w:rsidRDefault="000C6E10" w:rsidP="000C6E10">
      <w:pPr>
        <w:jc w:val="center"/>
      </w:pPr>
      <w:r>
        <w:t xml:space="preserve">Рис 4 – Сервис </w:t>
      </w:r>
      <w:r w:rsidRPr="000C6E10">
        <w:t>LearningApps</w:t>
      </w:r>
    </w:p>
    <w:p w14:paraId="354664C0" w14:textId="77777777" w:rsidR="000C6E10" w:rsidRDefault="000C6E10" w:rsidP="00D63530">
      <w:pPr>
        <w:jc w:val="both"/>
      </w:pPr>
    </w:p>
    <w:p w14:paraId="33073122" w14:textId="77777777" w:rsidR="00D63530" w:rsidRPr="00D63530" w:rsidRDefault="00D63530" w:rsidP="00D1288B">
      <w:pPr>
        <w:jc w:val="center"/>
        <w:rPr>
          <w:b/>
          <w:bCs/>
        </w:rPr>
      </w:pPr>
      <w:r w:rsidRPr="00D63530">
        <w:rPr>
          <w:b/>
          <w:bCs/>
        </w:rPr>
        <w:t>Сервис WORDWALL: разнообразие игровых форматов</w:t>
      </w:r>
    </w:p>
    <w:p w14:paraId="35F4A198" w14:textId="77777777" w:rsidR="00D63530" w:rsidRDefault="00D63530" w:rsidP="00D63530">
      <w:pPr>
        <w:ind w:firstLine="708"/>
        <w:jc w:val="both"/>
      </w:pPr>
      <w:r>
        <w:t>WORDWALL предлагает более 12 видов игр — викторины, анаграммы, игры на соответствие и прочее. Любой набор вопросов превращается в несколько форматов одним кликом.</w:t>
      </w:r>
    </w:p>
    <w:p w14:paraId="11A4A589" w14:textId="04E81F8F" w:rsidR="00276769" w:rsidRDefault="00D63530" w:rsidP="00D63530">
      <w:pPr>
        <w:ind w:firstLine="708"/>
        <w:jc w:val="both"/>
      </w:pPr>
      <w:r>
        <w:t>Бесплатно можно создать до пяти активностей, при этом поддерживается русский язык и доступна функция печати заданий в формате PDF для офлайн работы.</w:t>
      </w:r>
    </w:p>
    <w:p w14:paraId="746F20EE" w14:textId="6478A227" w:rsidR="00276769" w:rsidRDefault="00D63530" w:rsidP="00D63530">
      <w:pPr>
        <w:jc w:val="both"/>
      </w:pPr>
      <w:r>
        <w:t xml:space="preserve">Ссылка на сервис </w:t>
      </w:r>
      <w:r w:rsidRPr="00D63530">
        <w:t>WORDWALL</w:t>
      </w:r>
      <w:r>
        <w:t xml:space="preserve">: </w:t>
      </w:r>
      <w:hyperlink r:id="rId17" w:history="1">
        <w:r w:rsidRPr="00C11BF3">
          <w:rPr>
            <w:rStyle w:val="a3"/>
          </w:rPr>
          <w:t>https://wordwall.net/</w:t>
        </w:r>
      </w:hyperlink>
      <w:r>
        <w:t>.</w:t>
      </w:r>
    </w:p>
    <w:p w14:paraId="68D33246" w14:textId="77777777" w:rsidR="00D63530" w:rsidRDefault="00D63530" w:rsidP="00D63530">
      <w:pPr>
        <w:jc w:val="both"/>
      </w:pPr>
    </w:p>
    <w:p w14:paraId="0B68742A" w14:textId="3EBD8CA4" w:rsidR="005E0B7E" w:rsidRDefault="00D63530" w:rsidP="00D63530">
      <w:pPr>
        <w:jc w:val="center"/>
      </w:pPr>
      <w:r>
        <w:rPr>
          <w:noProof/>
        </w:rPr>
        <w:drawing>
          <wp:inline distT="0" distB="0" distL="0" distR="0" wp14:anchorId="69A3CEB7" wp14:editId="2850CC62">
            <wp:extent cx="3738534" cy="20561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43" cy="205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93C88" w14:textId="16D96CA5" w:rsidR="00D63530" w:rsidRDefault="00D63530" w:rsidP="00D63530">
      <w:pPr>
        <w:jc w:val="center"/>
      </w:pPr>
      <w:r>
        <w:t xml:space="preserve">Рис 5 – Сервис </w:t>
      </w:r>
      <w:r w:rsidRPr="00D63530">
        <w:t>WORDWALL</w:t>
      </w:r>
    </w:p>
    <w:p w14:paraId="474F958D" w14:textId="77777777" w:rsidR="00D63530" w:rsidRPr="00D63530" w:rsidRDefault="00D63530" w:rsidP="00D1288B">
      <w:pPr>
        <w:jc w:val="center"/>
        <w:rPr>
          <w:b/>
          <w:bCs/>
        </w:rPr>
      </w:pPr>
      <w:r w:rsidRPr="00D63530">
        <w:rPr>
          <w:b/>
          <w:bCs/>
        </w:rPr>
        <w:t>Joyteka: комплексная платформа для педагогов</w:t>
      </w:r>
    </w:p>
    <w:p w14:paraId="53292CC5" w14:textId="77777777" w:rsidR="00D63530" w:rsidRDefault="00D63530" w:rsidP="00D63530">
      <w:pPr>
        <w:ind w:firstLine="708"/>
        <w:jc w:val="both"/>
      </w:pPr>
      <w:r>
        <w:t>Платформа предлагает инструменты для создания увлекательных веб-квестов и викторин, стимулирующих активное участие и глубокое изучение материала.</w:t>
      </w:r>
    </w:p>
    <w:p w14:paraId="6DA766A4" w14:textId="77777777" w:rsidR="00D63530" w:rsidRDefault="00D63530" w:rsidP="00D63530">
      <w:pPr>
        <w:ind w:firstLine="708"/>
        <w:jc w:val="both"/>
      </w:pPr>
      <w:r>
        <w:t>Широкий спектр игровых заданий и тестов помогает разнообразить урок и эффективно контролировать знания в динамичной форме.</w:t>
      </w:r>
    </w:p>
    <w:p w14:paraId="2E29B15C" w14:textId="4E6DA3E8" w:rsidR="00D63530" w:rsidRDefault="00D63530" w:rsidP="00D63530">
      <w:pPr>
        <w:ind w:firstLine="708"/>
        <w:jc w:val="both"/>
      </w:pPr>
      <w:r>
        <w:t>Возможность создавать видеоконтент с обратной связью обеспечивает интерактивность и повышает вовлеченность учащихся в процесс обучения.</w:t>
      </w:r>
    </w:p>
    <w:p w14:paraId="5F35E441" w14:textId="7D451694" w:rsidR="00D63530" w:rsidRDefault="00D63530" w:rsidP="00D63530">
      <w:pPr>
        <w:ind w:firstLine="708"/>
        <w:jc w:val="both"/>
      </w:pPr>
      <w:r>
        <w:t xml:space="preserve">Ссылка на платформу </w:t>
      </w:r>
      <w:r w:rsidRPr="00D63530">
        <w:t>Joyteka</w:t>
      </w:r>
      <w:r>
        <w:t xml:space="preserve">: </w:t>
      </w:r>
      <w:hyperlink r:id="rId19" w:history="1">
        <w:r w:rsidRPr="00C11BF3">
          <w:rPr>
            <w:rStyle w:val="a3"/>
          </w:rPr>
          <w:t>https://joyteka.com/ru</w:t>
        </w:r>
      </w:hyperlink>
      <w:r>
        <w:t xml:space="preserve">. </w:t>
      </w:r>
    </w:p>
    <w:p w14:paraId="5F4A430B" w14:textId="6EB28FF9" w:rsidR="00D63530" w:rsidRDefault="00D63530" w:rsidP="00D63530">
      <w:pPr>
        <w:ind w:firstLine="708"/>
        <w:jc w:val="center"/>
      </w:pPr>
      <w:r>
        <w:rPr>
          <w:noProof/>
        </w:rPr>
        <w:drawing>
          <wp:inline distT="0" distB="0" distL="0" distR="0" wp14:anchorId="3D072841" wp14:editId="67F64B45">
            <wp:extent cx="4333875" cy="1297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71" cy="130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A319A" w14:textId="342FACAC" w:rsidR="00D63530" w:rsidRDefault="00D63530" w:rsidP="00D63530">
      <w:pPr>
        <w:ind w:firstLine="708"/>
        <w:jc w:val="center"/>
      </w:pPr>
      <w:r>
        <w:t xml:space="preserve">Рис 6 – Платформа </w:t>
      </w:r>
      <w:r w:rsidRPr="00D63530">
        <w:t>Joyteka</w:t>
      </w:r>
    </w:p>
    <w:p w14:paraId="39932083" w14:textId="77777777" w:rsidR="00D63530" w:rsidRPr="00D63530" w:rsidRDefault="00D63530" w:rsidP="00D1288B">
      <w:pPr>
        <w:jc w:val="center"/>
        <w:rPr>
          <w:b/>
          <w:bCs/>
        </w:rPr>
      </w:pPr>
      <w:r w:rsidRPr="00D63530">
        <w:rPr>
          <w:b/>
          <w:bCs/>
        </w:rPr>
        <w:t>Платформа UDОBA: расширенный функционал для преподавателя</w:t>
      </w:r>
    </w:p>
    <w:p w14:paraId="5C5316EF" w14:textId="77777777" w:rsidR="00D63530" w:rsidRDefault="00D63530" w:rsidP="00D63530">
      <w:pPr>
        <w:ind w:firstLine="708"/>
        <w:jc w:val="both"/>
      </w:pPr>
      <w:r>
        <w:t>Платформа предлагает шаблоны с поддержкой дополненной реальности, тестирования, поиском пар и записью математических формул для создания разноплановых заданий.</w:t>
      </w:r>
    </w:p>
    <w:p w14:paraId="7AA3A464" w14:textId="77777777" w:rsidR="00D63530" w:rsidRDefault="00D63530" w:rsidP="00D63530">
      <w:pPr>
        <w:ind w:firstLine="708"/>
        <w:jc w:val="both"/>
      </w:pPr>
      <w:r>
        <w:t>UDОBA работает в браузере, обеспечивает кроссплатформенность и взаимодействие между пользователями без необходимости установки дополнительного ПО.</w:t>
      </w:r>
    </w:p>
    <w:p w14:paraId="2400052D" w14:textId="5DCCDA4C" w:rsidR="00D63530" w:rsidRDefault="00D63530" w:rsidP="00D63530">
      <w:pPr>
        <w:ind w:firstLine="708"/>
        <w:jc w:val="both"/>
      </w:pPr>
      <w:r>
        <w:t>Уникальная функция — генерация интерактивного AR-контента, позволяющая ученикам видеть 3D-модели через камеры мобильных устройств для более глубокого усвоения материала.</w:t>
      </w:r>
    </w:p>
    <w:p w14:paraId="16DF8388" w14:textId="70A0ED8C" w:rsidR="00D63530" w:rsidRDefault="004912D6" w:rsidP="00D63530">
      <w:pPr>
        <w:ind w:firstLine="708"/>
        <w:jc w:val="both"/>
      </w:pPr>
      <w:r>
        <w:t xml:space="preserve">Ссылка на платформу </w:t>
      </w:r>
      <w:r w:rsidRPr="004912D6">
        <w:t>UDОBA</w:t>
      </w:r>
      <w:r>
        <w:t xml:space="preserve">: </w:t>
      </w:r>
      <w:hyperlink r:id="rId21" w:history="1">
        <w:r w:rsidRPr="00C11BF3">
          <w:rPr>
            <w:rStyle w:val="a3"/>
          </w:rPr>
          <w:t>https://udoba.org/udoba</w:t>
        </w:r>
      </w:hyperlink>
      <w:r>
        <w:t xml:space="preserve">. </w:t>
      </w:r>
    </w:p>
    <w:p w14:paraId="57475B4F" w14:textId="6D31D727" w:rsidR="00D63530" w:rsidRDefault="00D63530" w:rsidP="00D63530">
      <w:pPr>
        <w:jc w:val="center"/>
      </w:pPr>
      <w:r>
        <w:rPr>
          <w:noProof/>
        </w:rPr>
        <w:drawing>
          <wp:inline distT="0" distB="0" distL="0" distR="0" wp14:anchorId="3715C6D1" wp14:editId="0D30F23F">
            <wp:extent cx="5852795" cy="1737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7D6AD" w14:textId="6B490759" w:rsidR="004912D6" w:rsidRDefault="004912D6" w:rsidP="00D63530">
      <w:pPr>
        <w:jc w:val="center"/>
      </w:pPr>
      <w:r>
        <w:t xml:space="preserve">Рис 7 – Платформа </w:t>
      </w:r>
      <w:r w:rsidRPr="004912D6">
        <w:t>UDОBA</w:t>
      </w:r>
    </w:p>
    <w:p w14:paraId="755C226C" w14:textId="77777777" w:rsidR="004912D6" w:rsidRPr="004912D6" w:rsidRDefault="004912D6" w:rsidP="00D1288B">
      <w:pPr>
        <w:jc w:val="center"/>
        <w:rPr>
          <w:b/>
          <w:bCs/>
        </w:rPr>
      </w:pPr>
      <w:r w:rsidRPr="004912D6">
        <w:rPr>
          <w:b/>
          <w:bCs/>
        </w:rPr>
        <w:t xml:space="preserve">Сервисы </w:t>
      </w:r>
      <w:proofErr w:type="spellStart"/>
      <w:r w:rsidRPr="004912D6">
        <w:rPr>
          <w:b/>
          <w:bCs/>
        </w:rPr>
        <w:t>Flippity</w:t>
      </w:r>
      <w:proofErr w:type="spellEnd"/>
      <w:r w:rsidRPr="004912D6">
        <w:rPr>
          <w:b/>
          <w:bCs/>
        </w:rPr>
        <w:t xml:space="preserve"> и Umaigra: флэш-карты и игровые задания</w:t>
      </w:r>
    </w:p>
    <w:p w14:paraId="6AA18982" w14:textId="77777777" w:rsidR="004912D6" w:rsidRDefault="004912D6" w:rsidP="004912D6">
      <w:pPr>
        <w:ind w:firstLine="708"/>
        <w:jc w:val="both"/>
      </w:pPr>
      <w:proofErr w:type="spellStart"/>
      <w:r w:rsidRPr="004912D6">
        <w:rPr>
          <w:b/>
          <w:bCs/>
        </w:rPr>
        <w:t>Flippity</w:t>
      </w:r>
      <w:proofErr w:type="spellEnd"/>
      <w:r>
        <w:t xml:space="preserve"> предоставляет инструменты для создания викторин, флэш-карт и игр на память, расширяя возможности закрепления информации через игровые форматы.</w:t>
      </w:r>
    </w:p>
    <w:p w14:paraId="52253F3B" w14:textId="77777777" w:rsidR="004912D6" w:rsidRDefault="004912D6" w:rsidP="004912D6">
      <w:pPr>
        <w:jc w:val="both"/>
      </w:pPr>
      <w:r>
        <w:t>Сервис поддерживает генераторы поиска слов, что способствует развитию лексических навыков и внимательности учеников.</w:t>
      </w:r>
    </w:p>
    <w:p w14:paraId="79F78FB3" w14:textId="77777777" w:rsidR="004912D6" w:rsidRDefault="004912D6" w:rsidP="004912D6">
      <w:pPr>
        <w:ind w:firstLine="708"/>
        <w:jc w:val="both"/>
      </w:pPr>
      <w:r w:rsidRPr="004912D6">
        <w:rPr>
          <w:b/>
          <w:bCs/>
        </w:rPr>
        <w:t>Umaigra</w:t>
      </w:r>
      <w:r>
        <w:t xml:space="preserve"> — бесплатный ресурс для построения дидактических игр, оптимальный для практического закрепления учебного материала в игровой форме.</w:t>
      </w:r>
    </w:p>
    <w:p w14:paraId="6BABC941" w14:textId="6E08EDDB" w:rsidR="004912D6" w:rsidRDefault="004912D6" w:rsidP="004912D6">
      <w:pPr>
        <w:jc w:val="both"/>
      </w:pPr>
      <w:r>
        <w:t>Обе платформы просты в использовании и помогают разнообразить учебный процесс, делая его более увлекательным и эффективным.</w:t>
      </w:r>
    </w:p>
    <w:p w14:paraId="6799CA3D" w14:textId="1F34A1A7" w:rsidR="004912D6" w:rsidRDefault="004912D6" w:rsidP="004912D6">
      <w:pPr>
        <w:jc w:val="both"/>
      </w:pPr>
      <w:r>
        <w:t xml:space="preserve">Ссылка на сервис </w:t>
      </w:r>
      <w:proofErr w:type="spellStart"/>
      <w:r w:rsidRPr="004912D6">
        <w:t>Flippity</w:t>
      </w:r>
      <w:proofErr w:type="spellEnd"/>
      <w:r>
        <w:t xml:space="preserve">: </w:t>
      </w:r>
      <w:hyperlink r:id="rId23" w:history="1">
        <w:r w:rsidRPr="00C11BF3">
          <w:rPr>
            <w:rStyle w:val="a3"/>
          </w:rPr>
          <w:t>https://www.flippity.net/</w:t>
        </w:r>
      </w:hyperlink>
    </w:p>
    <w:p w14:paraId="05DD76BA" w14:textId="0A227AA8" w:rsidR="004912D6" w:rsidRDefault="004912D6" w:rsidP="004912D6">
      <w:pPr>
        <w:jc w:val="both"/>
      </w:pPr>
      <w:r>
        <w:t xml:space="preserve">Ссылка на сервис </w:t>
      </w:r>
      <w:r w:rsidRPr="004912D6">
        <w:t>Umaigra</w:t>
      </w:r>
      <w:r>
        <w:t xml:space="preserve">: </w:t>
      </w:r>
      <w:hyperlink r:id="rId24" w:history="1">
        <w:r w:rsidR="00BB0469" w:rsidRPr="00C11BF3">
          <w:rPr>
            <w:rStyle w:val="a3"/>
          </w:rPr>
          <w:t>https://www.umaigra.com/</w:t>
        </w:r>
      </w:hyperlink>
      <w:r w:rsidR="00BB0469">
        <w:t xml:space="preserve"> </w:t>
      </w:r>
    </w:p>
    <w:p w14:paraId="585F9478" w14:textId="09C140D8" w:rsidR="004912D6" w:rsidRDefault="004912D6" w:rsidP="00BB0469">
      <w:pPr>
        <w:jc w:val="center"/>
      </w:pPr>
      <w:r>
        <w:rPr>
          <w:noProof/>
        </w:rPr>
        <w:drawing>
          <wp:inline distT="0" distB="0" distL="0" distR="0" wp14:anchorId="68F600B8" wp14:editId="074D4E94">
            <wp:extent cx="1828800" cy="1030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92F158" wp14:editId="6342FB3F">
            <wp:extent cx="2121535" cy="445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157CA" w14:textId="0CC0943D" w:rsidR="00BB0469" w:rsidRDefault="00BB0469" w:rsidP="00BB0469">
      <w:pPr>
        <w:jc w:val="center"/>
      </w:pPr>
      <w:r>
        <w:t xml:space="preserve">Рис 8 – Сервисы </w:t>
      </w:r>
      <w:proofErr w:type="spellStart"/>
      <w:r w:rsidRPr="00BB0469">
        <w:t>Flippity</w:t>
      </w:r>
      <w:proofErr w:type="spellEnd"/>
      <w:r>
        <w:t xml:space="preserve"> и </w:t>
      </w:r>
      <w:r w:rsidRPr="00BB0469">
        <w:t>Umaigra</w:t>
      </w:r>
    </w:p>
    <w:p w14:paraId="37A2C7C4" w14:textId="7C9EDEFB" w:rsidR="00BB0469" w:rsidRPr="00BB0469" w:rsidRDefault="00BB0469" w:rsidP="00BB0469">
      <w:pPr>
        <w:jc w:val="center"/>
        <w:rPr>
          <w:b/>
          <w:bCs/>
        </w:rPr>
      </w:pPr>
      <w:r w:rsidRPr="00BB0469">
        <w:rPr>
          <w:b/>
          <w:bCs/>
        </w:rPr>
        <w:t>Сравнение конструкторов викторин и игр</w:t>
      </w:r>
    </w:p>
    <w:p w14:paraId="7AD6732E" w14:textId="77777777" w:rsidR="00BB0469" w:rsidRPr="00BB0469" w:rsidRDefault="00BB0469" w:rsidP="00BB0469">
      <w:pPr>
        <w:ind w:firstLine="708"/>
        <w:jc w:val="both"/>
      </w:pPr>
      <w:r w:rsidRPr="00BB0469">
        <w:t>В таблице отражены ключевые характеристики популярных платформ для создания интерактивного контента на уроках</w:t>
      </w:r>
    </w:p>
    <w:p w14:paraId="100DA8C5" w14:textId="77777777" w:rsidR="00BB0469" w:rsidRPr="00BB0469" w:rsidRDefault="00BB0469" w:rsidP="00BB0469">
      <w:pPr>
        <w:jc w:val="both"/>
      </w:pPr>
    </w:p>
    <w:p w14:paraId="7710472F" w14:textId="77777777" w:rsidR="00BB0469" w:rsidRPr="00BB0469" w:rsidRDefault="00BB0469" w:rsidP="00BB0469">
      <w:pPr>
        <w:ind w:firstLine="708"/>
        <w:jc w:val="both"/>
      </w:pPr>
      <w:r w:rsidRPr="00BB0469">
        <w:t>Каждая платформа обладает уникальными возможностями: от разнообразия шаблонов до методов мотивации учеников и контроля знаний.</w:t>
      </w:r>
    </w:p>
    <w:p w14:paraId="5303B1D0" w14:textId="3D659C9C" w:rsidR="00BB0469" w:rsidRDefault="00D10695" w:rsidP="00B676FA">
      <w:pPr>
        <w:jc w:val="center"/>
      </w:pPr>
      <w:r>
        <w:rPr>
          <w:noProof/>
        </w:rPr>
        <w:drawing>
          <wp:inline distT="0" distB="0" distL="0" distR="0" wp14:anchorId="7F7DD894" wp14:editId="44E50EBE">
            <wp:extent cx="5645150" cy="33870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38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5D353" w14:textId="40B74A80" w:rsidR="00D10695" w:rsidRDefault="00D14894" w:rsidP="00B676FA">
      <w:pPr>
        <w:jc w:val="center"/>
      </w:pPr>
      <w:r>
        <w:t xml:space="preserve">Таблица 1 </w:t>
      </w:r>
      <w:r w:rsidR="00B676FA">
        <w:t>–</w:t>
      </w:r>
      <w:r>
        <w:t xml:space="preserve"> </w:t>
      </w:r>
      <w:r w:rsidR="00B676FA">
        <w:t>Характеристики популярных онлайн-платформ</w:t>
      </w:r>
    </w:p>
    <w:p w14:paraId="5208E386" w14:textId="77777777" w:rsidR="00B676FA" w:rsidRPr="00B676FA" w:rsidRDefault="00B676FA" w:rsidP="00D1288B">
      <w:pPr>
        <w:jc w:val="center"/>
        <w:rPr>
          <w:b/>
          <w:bCs/>
        </w:rPr>
      </w:pPr>
      <w:r w:rsidRPr="00B676FA">
        <w:rPr>
          <w:b/>
          <w:bCs/>
        </w:rPr>
        <w:t xml:space="preserve">Сервисы для создания кроссвордов и </w:t>
      </w:r>
      <w:proofErr w:type="spellStart"/>
      <w:r w:rsidRPr="00B676FA">
        <w:rPr>
          <w:b/>
          <w:bCs/>
        </w:rPr>
        <w:t>пазлов</w:t>
      </w:r>
      <w:proofErr w:type="spellEnd"/>
    </w:p>
    <w:p w14:paraId="3A0D66DE" w14:textId="77777777" w:rsidR="00B676FA" w:rsidRPr="00B676FA" w:rsidRDefault="00B676FA" w:rsidP="00B676FA">
      <w:pPr>
        <w:jc w:val="both"/>
        <w:rPr>
          <w:b/>
          <w:bCs/>
        </w:rPr>
      </w:pPr>
      <w:proofErr w:type="spellStart"/>
      <w:r w:rsidRPr="00B676FA">
        <w:rPr>
          <w:b/>
          <w:bCs/>
        </w:rPr>
        <w:t>Jigsaw</w:t>
      </w:r>
      <w:proofErr w:type="spellEnd"/>
      <w:r w:rsidRPr="00B676FA">
        <w:rPr>
          <w:b/>
          <w:bCs/>
        </w:rPr>
        <w:t xml:space="preserve"> Planet — интерактивные </w:t>
      </w:r>
      <w:proofErr w:type="spellStart"/>
      <w:r w:rsidRPr="00B676FA">
        <w:rPr>
          <w:b/>
          <w:bCs/>
        </w:rPr>
        <w:t>пазлы</w:t>
      </w:r>
      <w:proofErr w:type="spellEnd"/>
    </w:p>
    <w:p w14:paraId="2F302EA9" w14:textId="77777777" w:rsidR="00B676FA" w:rsidRDefault="00B676FA" w:rsidP="00B676FA">
      <w:pPr>
        <w:ind w:firstLine="708"/>
        <w:jc w:val="both"/>
      </w:pPr>
      <w:r>
        <w:t xml:space="preserve">Бесплатный сервис, позволяющий учителям создавать </w:t>
      </w:r>
      <w:proofErr w:type="spellStart"/>
      <w:r>
        <w:t>пазлы</w:t>
      </w:r>
      <w:proofErr w:type="spellEnd"/>
      <w:r>
        <w:t xml:space="preserve"> из любых изображений. Эти </w:t>
      </w:r>
      <w:proofErr w:type="spellStart"/>
      <w:r>
        <w:t>пазлы</w:t>
      </w:r>
      <w:proofErr w:type="spellEnd"/>
      <w:r>
        <w:t xml:space="preserve"> легко внедряются в уроки, развивая логическое мышление и внимание.</w:t>
      </w:r>
    </w:p>
    <w:p w14:paraId="667AE554" w14:textId="77777777" w:rsidR="00B676FA" w:rsidRPr="00B676FA" w:rsidRDefault="00B676FA" w:rsidP="00B676FA">
      <w:pPr>
        <w:jc w:val="both"/>
        <w:rPr>
          <w:b/>
          <w:bCs/>
        </w:rPr>
      </w:pPr>
      <w:proofErr w:type="spellStart"/>
      <w:r w:rsidRPr="00B676FA">
        <w:rPr>
          <w:b/>
          <w:bCs/>
        </w:rPr>
        <w:t>CrossMaker</w:t>
      </w:r>
      <w:proofErr w:type="spellEnd"/>
      <w:r w:rsidRPr="00B676FA">
        <w:rPr>
          <w:b/>
          <w:bCs/>
        </w:rPr>
        <w:t xml:space="preserve"> — генератор кроссвордов</w:t>
      </w:r>
    </w:p>
    <w:p w14:paraId="13BCC2DA" w14:textId="2781E05B" w:rsidR="00B676FA" w:rsidRDefault="00B676FA" w:rsidP="00D1288B">
      <w:pPr>
        <w:ind w:firstLine="708"/>
        <w:jc w:val="both"/>
      </w:pPr>
      <w:r>
        <w:t>Инструмент для создания кроссвордов различных уровней сложности с возможностью интерактивной проверки онлайн без необходимости установки программ.</w:t>
      </w:r>
    </w:p>
    <w:p w14:paraId="4B8BD7EC" w14:textId="77777777" w:rsidR="00B676FA" w:rsidRPr="00B676FA" w:rsidRDefault="00B676FA" w:rsidP="00B676FA">
      <w:pPr>
        <w:jc w:val="both"/>
        <w:rPr>
          <w:b/>
          <w:bCs/>
        </w:rPr>
      </w:pPr>
      <w:r w:rsidRPr="00B676FA">
        <w:rPr>
          <w:b/>
          <w:bCs/>
        </w:rPr>
        <w:t>Фабрика кроссвордов — удобный конструктор</w:t>
      </w:r>
    </w:p>
    <w:p w14:paraId="52B1F85A" w14:textId="224DA899" w:rsidR="00B676FA" w:rsidRDefault="00B676FA" w:rsidP="00B676FA">
      <w:pPr>
        <w:ind w:firstLine="708"/>
        <w:jc w:val="both"/>
      </w:pPr>
      <w:r>
        <w:t>Онлайн-платформа предлагает быстрый и простой способ создавать интерактивные кроссворды, что идеально подходит для закрепления учебного материала на уроках.</w:t>
      </w:r>
    </w:p>
    <w:p w14:paraId="1849C409" w14:textId="19B48739" w:rsidR="00D1288B" w:rsidRDefault="00D1288B" w:rsidP="00B676FA">
      <w:pPr>
        <w:ind w:firstLine="708"/>
        <w:jc w:val="both"/>
      </w:pPr>
      <w:r>
        <w:t xml:space="preserve">Ссылка </w:t>
      </w:r>
      <w:proofErr w:type="spellStart"/>
      <w:r w:rsidRPr="00D1288B">
        <w:t>Jigsaw</w:t>
      </w:r>
      <w:proofErr w:type="spellEnd"/>
      <w:r w:rsidRPr="00D1288B">
        <w:t xml:space="preserve"> Planet — интерактивные </w:t>
      </w:r>
      <w:proofErr w:type="spellStart"/>
      <w:r w:rsidRPr="00D1288B">
        <w:t>пазлы</w:t>
      </w:r>
      <w:proofErr w:type="spellEnd"/>
      <w:r>
        <w:t xml:space="preserve">: </w:t>
      </w:r>
      <w:hyperlink r:id="rId28" w:history="1">
        <w:r w:rsidRPr="00C11BF3">
          <w:rPr>
            <w:rStyle w:val="a3"/>
          </w:rPr>
          <w:t>https://www.jigsawplanet.com/</w:t>
        </w:r>
      </w:hyperlink>
      <w:r>
        <w:t>.</w:t>
      </w:r>
    </w:p>
    <w:p w14:paraId="4E42BED5" w14:textId="3DB44DAE" w:rsidR="00D1288B" w:rsidRDefault="00D1288B" w:rsidP="00B676FA">
      <w:pPr>
        <w:ind w:firstLine="708"/>
        <w:jc w:val="both"/>
      </w:pPr>
      <w:r>
        <w:t xml:space="preserve">Ссылка </w:t>
      </w:r>
      <w:proofErr w:type="spellStart"/>
      <w:r w:rsidRPr="00D1288B">
        <w:t>CrossMaker</w:t>
      </w:r>
      <w:proofErr w:type="spellEnd"/>
      <w:r w:rsidRPr="00D1288B">
        <w:t xml:space="preserve"> — генератор кроссвордов</w:t>
      </w:r>
      <w:r>
        <w:t xml:space="preserve">: </w:t>
      </w:r>
      <w:hyperlink r:id="rId29" w:history="1">
        <w:r w:rsidRPr="00C11BF3">
          <w:rPr>
            <w:rStyle w:val="a3"/>
          </w:rPr>
          <w:t>https://crossmaker.alexlokk.io/ru/</w:t>
        </w:r>
      </w:hyperlink>
      <w:r>
        <w:t>.</w:t>
      </w:r>
    </w:p>
    <w:p w14:paraId="380EAD85" w14:textId="3F8914EC" w:rsidR="00D1288B" w:rsidRDefault="00D1288B" w:rsidP="00B676FA">
      <w:pPr>
        <w:ind w:firstLine="708"/>
        <w:jc w:val="both"/>
      </w:pPr>
      <w:r>
        <w:t xml:space="preserve">Ссылка </w:t>
      </w:r>
      <w:r w:rsidRPr="00D1288B">
        <w:t>Фабрика кроссвордов — удобный конструктор</w:t>
      </w:r>
      <w:r>
        <w:t xml:space="preserve">: </w:t>
      </w:r>
      <w:hyperlink r:id="rId30" w:history="1">
        <w:r w:rsidRPr="00C11BF3">
          <w:rPr>
            <w:rStyle w:val="a3"/>
          </w:rPr>
          <w:t>https://puzzlecup.com/crossword-ru</w:t>
        </w:r>
      </w:hyperlink>
      <w:r>
        <w:t xml:space="preserve">.  </w:t>
      </w:r>
    </w:p>
    <w:p w14:paraId="675EAE71" w14:textId="64DE69FA" w:rsidR="00D1288B" w:rsidRDefault="00D1288B" w:rsidP="00B676FA">
      <w:pPr>
        <w:ind w:firstLine="708"/>
        <w:jc w:val="both"/>
      </w:pPr>
      <w:r>
        <w:rPr>
          <w:noProof/>
        </w:rPr>
        <w:drawing>
          <wp:inline distT="0" distB="0" distL="0" distR="0" wp14:anchorId="47DE248D" wp14:editId="723BB9AF">
            <wp:extent cx="2149238" cy="124777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9" cy="1249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22D0FD" wp14:editId="25D7DA4C">
            <wp:extent cx="1528445" cy="10763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92" cy="108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D8410" wp14:editId="0458F8FE">
            <wp:extent cx="1648460" cy="1062734"/>
            <wp:effectExtent l="0" t="0" r="889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04" cy="107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489E4" w14:textId="395475B1" w:rsidR="00D1288B" w:rsidRDefault="00D1288B" w:rsidP="00D1288B">
      <w:pPr>
        <w:ind w:firstLine="708"/>
        <w:jc w:val="center"/>
      </w:pPr>
      <w:r>
        <w:t xml:space="preserve">Рис 9 – Сервисы для создания кроссвордов и </w:t>
      </w:r>
      <w:proofErr w:type="spellStart"/>
      <w:r>
        <w:t>пазлов</w:t>
      </w:r>
      <w:proofErr w:type="spellEnd"/>
    </w:p>
    <w:p w14:paraId="1A9099BC" w14:textId="42DE0282" w:rsidR="00D1288B" w:rsidRPr="00D1288B" w:rsidRDefault="00D1288B" w:rsidP="00D1288B">
      <w:pPr>
        <w:jc w:val="center"/>
        <w:rPr>
          <w:b/>
          <w:bCs/>
        </w:rPr>
      </w:pPr>
      <w:r w:rsidRPr="00D1288B">
        <w:rPr>
          <w:b/>
          <w:bCs/>
        </w:rPr>
        <w:t>Использование дополненной реальности в образовании</w:t>
      </w:r>
    </w:p>
    <w:p w14:paraId="7833D06D" w14:textId="08AA4EDC" w:rsidR="00D1288B" w:rsidRDefault="00D1288B" w:rsidP="00D1288B">
      <w:pPr>
        <w:jc w:val="center"/>
        <w:rPr>
          <w:b/>
          <w:bCs/>
        </w:rPr>
      </w:pPr>
      <w:r w:rsidRPr="00D1288B">
        <w:rPr>
          <w:b/>
          <w:bCs/>
        </w:rPr>
        <w:t xml:space="preserve">Внедрение </w:t>
      </w:r>
      <w:proofErr w:type="spellStart"/>
      <w:r w:rsidRPr="00D1288B">
        <w:rPr>
          <w:b/>
          <w:bCs/>
        </w:rPr>
        <w:t>WebAR-</w:t>
      </w:r>
      <w:proofErr w:type="gramStart"/>
      <w:r w:rsidRPr="00D1288B">
        <w:rPr>
          <w:b/>
          <w:bCs/>
        </w:rPr>
        <w:t>studio</w:t>
      </w:r>
      <w:proofErr w:type="spellEnd"/>
      <w:r w:rsidRPr="00D1288B">
        <w:rPr>
          <w:b/>
          <w:bCs/>
        </w:rPr>
        <w:t xml:space="preserve"> ,</w:t>
      </w:r>
      <w:proofErr w:type="gramEnd"/>
      <w:r w:rsidRPr="00D1288B">
        <w:rPr>
          <w:b/>
          <w:bCs/>
        </w:rPr>
        <w:t xml:space="preserve"> </w:t>
      </w:r>
      <w:proofErr w:type="spellStart"/>
      <w:r w:rsidRPr="00D1288B">
        <w:rPr>
          <w:b/>
          <w:bCs/>
        </w:rPr>
        <w:t>Letary</w:t>
      </w:r>
      <w:proofErr w:type="spellEnd"/>
      <w:r w:rsidRPr="00D1288B">
        <w:rPr>
          <w:b/>
          <w:bCs/>
        </w:rPr>
        <w:t xml:space="preserve"> и MIXAR WEB в образование</w:t>
      </w:r>
    </w:p>
    <w:p w14:paraId="5045F51F" w14:textId="77777777" w:rsidR="00D1288B" w:rsidRPr="00D1288B" w:rsidRDefault="00D1288B" w:rsidP="00D1288B">
      <w:pPr>
        <w:jc w:val="both"/>
        <w:rPr>
          <w:rFonts w:eastAsiaTheme="minorHAnsi"/>
          <w:b/>
          <w:bCs/>
          <w:lang w:eastAsia="en-US"/>
        </w:rPr>
      </w:pPr>
      <w:r w:rsidRPr="00D1288B">
        <w:rPr>
          <w:rFonts w:eastAsiaTheme="minorHAnsi"/>
          <w:b/>
          <w:bCs/>
          <w:lang w:eastAsia="en-US"/>
        </w:rPr>
        <w:t>Преимущества:</w:t>
      </w:r>
    </w:p>
    <w:p w14:paraId="26D97F0E" w14:textId="77777777" w:rsidR="00D1288B" w:rsidRPr="00D1288B" w:rsidRDefault="00D1288B" w:rsidP="00D1288B">
      <w:pPr>
        <w:jc w:val="both"/>
        <w:rPr>
          <w:rFonts w:eastAsiaTheme="minorHAnsi"/>
          <w:i/>
          <w:iCs/>
          <w:lang w:eastAsia="en-US"/>
        </w:rPr>
      </w:pPr>
      <w:r w:rsidRPr="00D1288B">
        <w:rPr>
          <w:rFonts w:eastAsiaTheme="minorHAnsi"/>
          <w:i/>
          <w:iCs/>
          <w:lang w:eastAsia="en-US"/>
        </w:rPr>
        <w:t>Создание проектов без программирования</w:t>
      </w:r>
    </w:p>
    <w:p w14:paraId="00EBF8EF" w14:textId="77777777" w:rsidR="00D1288B" w:rsidRPr="00D1288B" w:rsidRDefault="00D1288B" w:rsidP="00D1288B">
      <w:pPr>
        <w:jc w:val="both"/>
        <w:rPr>
          <w:rFonts w:eastAsiaTheme="minorHAnsi"/>
          <w:lang w:eastAsia="en-US"/>
        </w:rPr>
      </w:pPr>
      <w:proofErr w:type="spellStart"/>
      <w:r w:rsidRPr="00D1288B">
        <w:rPr>
          <w:rFonts w:eastAsiaTheme="minorHAnsi"/>
          <w:lang w:eastAsia="en-US"/>
        </w:rPr>
        <w:t>WebAR-studio</w:t>
      </w:r>
      <w:proofErr w:type="spellEnd"/>
      <w:r w:rsidRPr="00D1288B">
        <w:rPr>
          <w:rFonts w:eastAsiaTheme="minorHAnsi"/>
          <w:lang w:eastAsia="en-US"/>
        </w:rPr>
        <w:t xml:space="preserve">, </w:t>
      </w:r>
      <w:proofErr w:type="spellStart"/>
      <w:r w:rsidRPr="00D1288B">
        <w:rPr>
          <w:rFonts w:eastAsiaTheme="minorHAnsi"/>
          <w:lang w:eastAsia="en-US"/>
        </w:rPr>
        <w:t>Letary</w:t>
      </w:r>
      <w:proofErr w:type="spellEnd"/>
      <w:r w:rsidRPr="00D1288B">
        <w:rPr>
          <w:rFonts w:eastAsiaTheme="minorHAnsi"/>
          <w:lang w:eastAsia="en-US"/>
        </w:rPr>
        <w:t xml:space="preserve"> и MIXAR WEB предоставляют онлайн-конструкторы, не требующие навыков программирования, упрощая разработку AR-контента.</w:t>
      </w:r>
    </w:p>
    <w:p w14:paraId="77B988D1" w14:textId="77777777" w:rsidR="00D1288B" w:rsidRPr="00D1288B" w:rsidRDefault="00D1288B" w:rsidP="00D1288B">
      <w:pPr>
        <w:jc w:val="both"/>
        <w:rPr>
          <w:rFonts w:eastAsiaTheme="minorHAnsi"/>
          <w:i/>
          <w:iCs/>
          <w:lang w:eastAsia="en-US"/>
        </w:rPr>
      </w:pPr>
      <w:r w:rsidRPr="00D1288B">
        <w:rPr>
          <w:rFonts w:eastAsiaTheme="minorHAnsi"/>
          <w:i/>
          <w:iCs/>
          <w:lang w:eastAsia="en-US"/>
        </w:rPr>
        <w:t>Интерактивность через QR-коды</w:t>
      </w:r>
    </w:p>
    <w:p w14:paraId="23C2A946" w14:textId="77777777" w:rsidR="00D1288B" w:rsidRPr="00D1288B" w:rsidRDefault="00D1288B" w:rsidP="00D1288B">
      <w:pPr>
        <w:jc w:val="both"/>
        <w:rPr>
          <w:rFonts w:eastAsiaTheme="minorHAnsi"/>
          <w:lang w:eastAsia="en-US"/>
        </w:rPr>
      </w:pPr>
      <w:r w:rsidRPr="00D1288B">
        <w:rPr>
          <w:rFonts w:eastAsiaTheme="minorHAnsi"/>
          <w:lang w:eastAsia="en-US"/>
        </w:rPr>
        <w:t>AR-сцены запускаются по QR-меткам, обеспечивая удобный доступ к интерактивным заданиям без установки приложений.</w:t>
      </w:r>
    </w:p>
    <w:p w14:paraId="7DE49E4B" w14:textId="77777777" w:rsidR="00D1288B" w:rsidRPr="00D1288B" w:rsidRDefault="00D1288B" w:rsidP="00D1288B">
      <w:pPr>
        <w:jc w:val="both"/>
        <w:rPr>
          <w:rFonts w:eastAsiaTheme="minorHAnsi"/>
          <w:i/>
          <w:iCs/>
          <w:lang w:eastAsia="en-US"/>
        </w:rPr>
      </w:pPr>
      <w:r w:rsidRPr="00D1288B">
        <w:rPr>
          <w:rFonts w:eastAsiaTheme="minorHAnsi"/>
          <w:i/>
          <w:iCs/>
          <w:lang w:eastAsia="en-US"/>
        </w:rPr>
        <w:t>Поддержка 2D и 3D редакторов</w:t>
      </w:r>
    </w:p>
    <w:p w14:paraId="4699A878" w14:textId="77777777" w:rsidR="00D1288B" w:rsidRPr="00D1288B" w:rsidRDefault="00D1288B" w:rsidP="00D1288B">
      <w:pPr>
        <w:jc w:val="both"/>
        <w:rPr>
          <w:rFonts w:eastAsiaTheme="minorHAnsi"/>
          <w:lang w:eastAsia="en-US"/>
        </w:rPr>
      </w:pPr>
      <w:r w:rsidRPr="00D1288B">
        <w:rPr>
          <w:rFonts w:eastAsiaTheme="minorHAnsi"/>
          <w:lang w:eastAsia="en-US"/>
        </w:rPr>
        <w:t>Инструменты позволяют работать с двух- и трёхмерными объектами, расширяя возможности визуализации обучающих материалов.</w:t>
      </w:r>
    </w:p>
    <w:p w14:paraId="0FE0DBF0" w14:textId="77777777" w:rsidR="00D1288B" w:rsidRPr="00D1288B" w:rsidRDefault="00D1288B" w:rsidP="00D1288B">
      <w:pPr>
        <w:jc w:val="both"/>
        <w:rPr>
          <w:rFonts w:eastAsiaTheme="minorHAnsi"/>
          <w:i/>
          <w:iCs/>
          <w:lang w:eastAsia="en-US"/>
        </w:rPr>
      </w:pPr>
      <w:r w:rsidRPr="00D1288B">
        <w:rPr>
          <w:rFonts w:eastAsiaTheme="minorHAnsi"/>
          <w:i/>
          <w:iCs/>
          <w:lang w:eastAsia="en-US"/>
        </w:rPr>
        <w:t>Ограничение до 10 бесплатных проектов</w:t>
      </w:r>
    </w:p>
    <w:p w14:paraId="40623F95" w14:textId="77777777" w:rsidR="00D1288B" w:rsidRPr="00D1288B" w:rsidRDefault="00D1288B" w:rsidP="00D1288B">
      <w:pPr>
        <w:jc w:val="both"/>
        <w:rPr>
          <w:rFonts w:eastAsiaTheme="minorHAnsi"/>
          <w:lang w:eastAsia="en-US"/>
        </w:rPr>
      </w:pPr>
      <w:r w:rsidRPr="00D1288B">
        <w:rPr>
          <w:rFonts w:eastAsiaTheme="minorHAnsi"/>
          <w:lang w:eastAsia="en-US"/>
        </w:rPr>
        <w:t>Платформы позволяют бесплатно создавать до десяти проектов, что даёт педагогам широкое поле для экспериментов с дополненной реальностью.</w:t>
      </w:r>
    </w:p>
    <w:p w14:paraId="142E1637" w14:textId="77777777" w:rsidR="00D1288B" w:rsidRPr="00D1288B" w:rsidRDefault="00D1288B" w:rsidP="00D1288B">
      <w:pPr>
        <w:jc w:val="both"/>
        <w:rPr>
          <w:rFonts w:eastAsiaTheme="minorHAnsi"/>
          <w:b/>
          <w:bCs/>
          <w:lang w:eastAsia="en-US"/>
        </w:rPr>
      </w:pPr>
      <w:r w:rsidRPr="00D1288B">
        <w:rPr>
          <w:rFonts w:eastAsiaTheme="minorHAnsi"/>
          <w:b/>
          <w:bCs/>
          <w:lang w:eastAsia="en-US"/>
        </w:rPr>
        <w:t>Примеры внедрения AR: образовательная визуализация</w:t>
      </w:r>
    </w:p>
    <w:p w14:paraId="471702B6" w14:textId="77777777" w:rsidR="00D1288B" w:rsidRPr="00D1288B" w:rsidRDefault="00D1288B" w:rsidP="00D1288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1288B">
        <w:rPr>
          <w:rFonts w:eastAsiaTheme="minorHAnsi"/>
          <w:lang w:eastAsia="en-US"/>
        </w:rPr>
        <w:t>Использование 3D-моделей органов и молекул в учебниках позволяет подробнее и нагляднее изучать биологические и химические процессы.</w:t>
      </w:r>
    </w:p>
    <w:p w14:paraId="58CFEBF0" w14:textId="77777777" w:rsidR="00D1288B" w:rsidRPr="00D1288B" w:rsidRDefault="00D1288B" w:rsidP="00D1288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1288B">
        <w:rPr>
          <w:rFonts w:eastAsiaTheme="minorHAnsi"/>
          <w:lang w:eastAsia="en-US"/>
        </w:rPr>
        <w:t>Виртуальные карты и «оживающие» страницы учебников помогают глубже понять географию и историю через интерактивное взаимодействие.</w:t>
      </w:r>
    </w:p>
    <w:p w14:paraId="3B9B3EA3" w14:textId="77777777" w:rsidR="00D1288B" w:rsidRPr="00D1288B" w:rsidRDefault="00D1288B" w:rsidP="00D1288B">
      <w:pPr>
        <w:numPr>
          <w:ilvl w:val="0"/>
          <w:numId w:val="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1288B">
        <w:rPr>
          <w:rFonts w:eastAsiaTheme="minorHAnsi"/>
          <w:lang w:eastAsia="en-US"/>
        </w:rPr>
        <w:t>AR-квесты и симуляции заменяют традиционные эксперименты, вовлекая учеников и мотивируя к активному обучению через игру.</w:t>
      </w:r>
    </w:p>
    <w:p w14:paraId="089FF4F7" w14:textId="25C32226" w:rsidR="00D1288B" w:rsidRDefault="00D1288B" w:rsidP="00D1288B">
      <w:pPr>
        <w:jc w:val="both"/>
      </w:pPr>
      <w:r w:rsidRPr="00D1288B">
        <w:t xml:space="preserve">Ссылка на конструктор </w:t>
      </w:r>
      <w:proofErr w:type="spellStart"/>
      <w:r w:rsidRPr="00D1288B">
        <w:rPr>
          <w:lang w:val="en-US"/>
        </w:rPr>
        <w:t>WebAR</w:t>
      </w:r>
      <w:proofErr w:type="spellEnd"/>
      <w:r w:rsidRPr="00D1288B">
        <w:t>-</w:t>
      </w:r>
      <w:r w:rsidRPr="00D1288B">
        <w:rPr>
          <w:lang w:val="en-US"/>
        </w:rPr>
        <w:t>studio</w:t>
      </w:r>
      <w:r w:rsidRPr="00D1288B">
        <w:t>:</w:t>
      </w:r>
      <w:r w:rsidRPr="00D1288B">
        <w:t xml:space="preserve"> </w:t>
      </w:r>
      <w:hyperlink r:id="rId34" w:history="1">
        <w:r w:rsidRPr="00C11BF3">
          <w:rPr>
            <w:rStyle w:val="a3"/>
            <w:lang w:val="en-US"/>
          </w:rPr>
          <w:t>https</w:t>
        </w:r>
        <w:r w:rsidRPr="00C11BF3">
          <w:rPr>
            <w:rStyle w:val="a3"/>
          </w:rPr>
          <w:t>://</w:t>
        </w:r>
        <w:r w:rsidRPr="00C11BF3">
          <w:rPr>
            <w:rStyle w:val="a3"/>
            <w:lang w:val="en-US"/>
          </w:rPr>
          <w:t>web</w:t>
        </w:r>
        <w:r w:rsidRPr="00C11BF3">
          <w:rPr>
            <w:rStyle w:val="a3"/>
          </w:rPr>
          <w:t>-</w:t>
        </w:r>
        <w:proofErr w:type="spellStart"/>
        <w:r w:rsidRPr="00C11BF3">
          <w:rPr>
            <w:rStyle w:val="a3"/>
            <w:lang w:val="en-US"/>
          </w:rPr>
          <w:t>ar</w:t>
        </w:r>
        <w:proofErr w:type="spellEnd"/>
        <w:r w:rsidRPr="00C11BF3">
          <w:rPr>
            <w:rStyle w:val="a3"/>
          </w:rPr>
          <w:t>.</w:t>
        </w:r>
        <w:r w:rsidRPr="00C11BF3">
          <w:rPr>
            <w:rStyle w:val="a3"/>
            <w:lang w:val="en-US"/>
          </w:rPr>
          <w:t>studio</w:t>
        </w:r>
        <w:r w:rsidRPr="00C11BF3">
          <w:rPr>
            <w:rStyle w:val="a3"/>
          </w:rPr>
          <w:t>/</w:t>
        </w:r>
        <w:proofErr w:type="spellStart"/>
        <w:r w:rsidRPr="00C11BF3">
          <w:rPr>
            <w:rStyle w:val="a3"/>
            <w:lang w:val="en-US"/>
          </w:rPr>
          <w:t>ru</w:t>
        </w:r>
        <w:proofErr w:type="spellEnd"/>
        <w:r w:rsidRPr="00C11BF3">
          <w:rPr>
            <w:rStyle w:val="a3"/>
          </w:rPr>
          <w:t>/</w:t>
        </w:r>
      </w:hyperlink>
      <w:r>
        <w:t>.</w:t>
      </w:r>
    </w:p>
    <w:p w14:paraId="3A1D41B5" w14:textId="06A38635" w:rsidR="00D1288B" w:rsidRDefault="00D1288B" w:rsidP="00D1288B">
      <w:pPr>
        <w:jc w:val="both"/>
      </w:pPr>
      <w:r>
        <w:t xml:space="preserve">Ссылка на конструктор </w:t>
      </w:r>
      <w:proofErr w:type="spellStart"/>
      <w:r w:rsidRPr="00D1288B">
        <w:t>Letary</w:t>
      </w:r>
      <w:proofErr w:type="spellEnd"/>
      <w:r>
        <w:t xml:space="preserve">: </w:t>
      </w:r>
      <w:hyperlink r:id="rId35" w:history="1">
        <w:r w:rsidRPr="00C11BF3">
          <w:rPr>
            <w:rStyle w:val="a3"/>
          </w:rPr>
          <w:t>https://letary.ru/about-product</w:t>
        </w:r>
      </w:hyperlink>
      <w:r>
        <w:t>.</w:t>
      </w:r>
    </w:p>
    <w:p w14:paraId="4A6044A5" w14:textId="10ECF756" w:rsidR="00D1288B" w:rsidRDefault="00D1288B" w:rsidP="00D1288B">
      <w:pPr>
        <w:jc w:val="both"/>
      </w:pPr>
      <w:r>
        <w:t xml:space="preserve">Ссылка на конструктор </w:t>
      </w:r>
      <w:r w:rsidRPr="00D1288B">
        <w:t>MIXAR WEB</w:t>
      </w:r>
      <w:r>
        <w:t xml:space="preserve">: </w:t>
      </w:r>
      <w:hyperlink r:id="rId36" w:history="1">
        <w:r w:rsidRPr="00C11BF3">
          <w:rPr>
            <w:rStyle w:val="a3"/>
          </w:rPr>
          <w:t>https://mix-ar.ru/</w:t>
        </w:r>
      </w:hyperlink>
      <w:r>
        <w:t>.</w:t>
      </w:r>
    </w:p>
    <w:p w14:paraId="1828B98F" w14:textId="77777777" w:rsidR="00D1288B" w:rsidRDefault="00D1288B" w:rsidP="00D1288B">
      <w:pPr>
        <w:jc w:val="both"/>
      </w:pPr>
    </w:p>
    <w:p w14:paraId="5B7F51A5" w14:textId="697AA650" w:rsidR="00D1288B" w:rsidRDefault="00D1288B" w:rsidP="00D1288B">
      <w:pPr>
        <w:jc w:val="both"/>
      </w:pPr>
      <w:r>
        <w:rPr>
          <w:noProof/>
        </w:rPr>
        <w:drawing>
          <wp:inline distT="0" distB="0" distL="0" distR="0" wp14:anchorId="6C47BEC2" wp14:editId="6072ECD1">
            <wp:extent cx="1628562" cy="314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35" cy="3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BF651" wp14:editId="55BF258F">
            <wp:extent cx="1276350" cy="12843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01" cy="1286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28034" wp14:editId="4C4AB7D1">
            <wp:extent cx="2229726" cy="10883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88" cy="109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B3FA7" w14:textId="1637068B" w:rsidR="00D1288B" w:rsidRDefault="00D1288B" w:rsidP="00D1288B">
      <w:pPr>
        <w:jc w:val="center"/>
      </w:pPr>
      <w:r>
        <w:t>Рис 10 - Конструкторы дополненной реальности</w:t>
      </w:r>
    </w:p>
    <w:p w14:paraId="5B8DBE7A" w14:textId="77777777" w:rsidR="00D1288B" w:rsidRPr="00D1288B" w:rsidRDefault="00D1288B" w:rsidP="00D1288B">
      <w:pPr>
        <w:jc w:val="center"/>
        <w:rPr>
          <w:b/>
          <w:bCs/>
        </w:rPr>
      </w:pPr>
      <w:r w:rsidRPr="00D1288B">
        <w:rPr>
          <w:b/>
          <w:bCs/>
        </w:rPr>
        <w:t>Онлайн- сервис Excalidraw: совместная работа и визуализация интеллект-карт</w:t>
      </w:r>
    </w:p>
    <w:p w14:paraId="67D13F9C" w14:textId="77777777" w:rsidR="00D1288B" w:rsidRDefault="00D1288B" w:rsidP="00D1288B">
      <w:pPr>
        <w:ind w:firstLine="708"/>
        <w:jc w:val="both"/>
      </w:pPr>
      <w:r>
        <w:t>Excalidraw предлагает инструменты для создания диаграмм, схем и эскизов прямо в браузере без сложных настроек.</w:t>
      </w:r>
    </w:p>
    <w:p w14:paraId="61823616" w14:textId="77777777" w:rsidR="00D1288B" w:rsidRDefault="00D1288B" w:rsidP="00D1288B">
      <w:pPr>
        <w:ind w:firstLine="708"/>
        <w:jc w:val="both"/>
      </w:pPr>
      <w:r>
        <w:t>Возможность одновременного редактирования позволяет в один промежуток времени работать над проектом нескольким пользователям, поддерживая командную работу.</w:t>
      </w:r>
    </w:p>
    <w:p w14:paraId="1585E9AB" w14:textId="41A4CC5C" w:rsidR="00D1288B" w:rsidRDefault="00D1288B" w:rsidP="00D1288B">
      <w:pPr>
        <w:ind w:firstLine="708"/>
        <w:jc w:val="both"/>
      </w:pPr>
      <w:r>
        <w:t>Простой интерфейс и быстрый обмен результатами делают этот инструмент удобным для педагогов и учеников при совместном планировании и анализе.</w:t>
      </w:r>
    </w:p>
    <w:p w14:paraId="6A40CB3F" w14:textId="5ABE5AC7" w:rsidR="00D1288B" w:rsidRDefault="00D1288B" w:rsidP="00D1288B">
      <w:pPr>
        <w:jc w:val="both"/>
      </w:pPr>
      <w:r>
        <w:t xml:space="preserve">Ссылка на онлайн-сервис </w:t>
      </w:r>
      <w:r w:rsidRPr="00D1288B">
        <w:t>Excalidraw</w:t>
      </w:r>
      <w:r>
        <w:t xml:space="preserve">: </w:t>
      </w:r>
      <w:hyperlink r:id="rId40" w:history="1">
        <w:r w:rsidRPr="00C11BF3">
          <w:rPr>
            <w:rStyle w:val="a3"/>
          </w:rPr>
          <w:t>https://excalidraw.com/</w:t>
        </w:r>
      </w:hyperlink>
      <w:r>
        <w:t>.</w:t>
      </w:r>
    </w:p>
    <w:p w14:paraId="57E9DD8A" w14:textId="3F4B2411" w:rsidR="00D1288B" w:rsidRDefault="00D1288B" w:rsidP="00D1288B">
      <w:pPr>
        <w:jc w:val="center"/>
      </w:pPr>
      <w:r>
        <w:rPr>
          <w:noProof/>
        </w:rPr>
        <w:drawing>
          <wp:inline distT="0" distB="0" distL="0" distR="0" wp14:anchorId="13AFCDBD" wp14:editId="1A2F0B29">
            <wp:extent cx="2816860" cy="1560830"/>
            <wp:effectExtent l="0" t="0" r="254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38016" w14:textId="4E237F96" w:rsidR="00D1288B" w:rsidRDefault="00D1288B" w:rsidP="00D1288B">
      <w:pPr>
        <w:jc w:val="center"/>
      </w:pPr>
      <w:r>
        <w:t xml:space="preserve">Рис 11 </w:t>
      </w:r>
      <w:r w:rsidR="000A4EAE">
        <w:t>–</w:t>
      </w:r>
      <w:r>
        <w:t xml:space="preserve"> </w:t>
      </w:r>
      <w:r w:rsidR="000A4EAE">
        <w:t xml:space="preserve">Онлайн-сервис </w:t>
      </w:r>
      <w:r w:rsidR="000A4EAE" w:rsidRPr="000A4EAE">
        <w:t>Excalidraw</w:t>
      </w:r>
    </w:p>
    <w:p w14:paraId="03A200F3" w14:textId="77777777" w:rsidR="000A4EAE" w:rsidRPr="000A4EAE" w:rsidRDefault="000A4EAE" w:rsidP="000A4EAE">
      <w:pPr>
        <w:jc w:val="center"/>
        <w:rPr>
          <w:b/>
          <w:bCs/>
        </w:rPr>
      </w:pPr>
      <w:r w:rsidRPr="000A4EAE">
        <w:rPr>
          <w:b/>
          <w:bCs/>
        </w:rPr>
        <w:t>Онлайн-ресурсы по цифровой гигиене и кибербезопасности</w:t>
      </w:r>
    </w:p>
    <w:p w14:paraId="790B2E3C" w14:textId="77777777" w:rsidR="000A4EAE" w:rsidRDefault="000A4EAE" w:rsidP="000A4EAE">
      <w:pPr>
        <w:ind w:firstLine="708"/>
        <w:jc w:val="both"/>
      </w:pPr>
      <w:proofErr w:type="spellStart"/>
      <w:r>
        <w:t>Kids</w:t>
      </w:r>
      <w:proofErr w:type="spellEnd"/>
      <w:r>
        <w:t xml:space="preserve"> Save Media от Лаборатории Касперского предлагает бесплатные методические материалы и интерактивные тренажёры, адаптированные для разных возрастных групп, обучая безопасному поведению в цифровой среде.</w:t>
      </w:r>
    </w:p>
    <w:p w14:paraId="42E28292" w14:textId="51086681" w:rsidR="000A4EAE" w:rsidRDefault="000A4EAE" w:rsidP="000A4EAE">
      <w:pPr>
        <w:ind w:firstLine="708"/>
        <w:jc w:val="both"/>
      </w:pPr>
      <w:r>
        <w:t>Азбука цифрового мира в доступной форме объясняет основы компьютерной безопасности и содержит игровые задания для закрепления знаний у школьников.</w:t>
      </w:r>
    </w:p>
    <w:p w14:paraId="4A5144B8" w14:textId="0112E7FD" w:rsidR="000A4EAE" w:rsidRDefault="000A4EAE" w:rsidP="000A4EAE">
      <w:pPr>
        <w:ind w:firstLine="708"/>
        <w:jc w:val="center"/>
      </w:pPr>
      <w:r>
        <w:rPr>
          <w:noProof/>
        </w:rPr>
        <w:drawing>
          <wp:inline distT="0" distB="0" distL="0" distR="0" wp14:anchorId="0F285C82" wp14:editId="46E0C7E3">
            <wp:extent cx="2150527" cy="96202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46" cy="96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AE872B" wp14:editId="400B002F">
            <wp:extent cx="3000900" cy="968375"/>
            <wp:effectExtent l="0" t="0" r="952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25" cy="97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A9160" w14:textId="468725C3" w:rsidR="000A4EAE" w:rsidRDefault="000A4EAE" w:rsidP="000A4EAE">
      <w:pPr>
        <w:ind w:firstLine="708"/>
        <w:jc w:val="center"/>
      </w:pPr>
      <w:r>
        <w:t xml:space="preserve">Рис 12 - </w:t>
      </w:r>
      <w:r w:rsidRPr="000A4EAE">
        <w:t>Онлайн-ресурсы по цифровой гигиене и кибербезопасности</w:t>
      </w:r>
    </w:p>
    <w:p w14:paraId="49C07870" w14:textId="62D29F7A" w:rsidR="000A4EAE" w:rsidRDefault="000A4EAE" w:rsidP="000A4EAE">
      <w:pPr>
        <w:jc w:val="both"/>
      </w:pPr>
      <w:r>
        <w:t xml:space="preserve">Ссылка на сервис </w:t>
      </w:r>
      <w:proofErr w:type="spellStart"/>
      <w:r w:rsidRPr="000A4EAE">
        <w:t>Kids</w:t>
      </w:r>
      <w:proofErr w:type="spellEnd"/>
      <w:r w:rsidRPr="000A4EAE">
        <w:t xml:space="preserve"> Save Media от Лаборатории Касперского</w:t>
      </w:r>
      <w:r>
        <w:t xml:space="preserve">:  </w:t>
      </w:r>
      <w:hyperlink r:id="rId44" w:history="1">
        <w:r w:rsidRPr="00C11BF3">
          <w:rPr>
            <w:rStyle w:val="a3"/>
          </w:rPr>
          <w:t>https://kids.kaspersky.ru/</w:t>
        </w:r>
      </w:hyperlink>
      <w:r>
        <w:t>.</w:t>
      </w:r>
    </w:p>
    <w:p w14:paraId="6EA3C367" w14:textId="3228BD11" w:rsidR="000A4EAE" w:rsidRDefault="000A4EAE" w:rsidP="000A4EAE">
      <w:pPr>
        <w:jc w:val="both"/>
      </w:pPr>
      <w:r>
        <w:t xml:space="preserve">Ссылка на сервис Азбука цифрового мира: </w:t>
      </w:r>
      <w:hyperlink r:id="rId45" w:history="1">
        <w:r w:rsidR="00D12C3B" w:rsidRPr="00C11BF3">
          <w:rPr>
            <w:rStyle w:val="a3"/>
          </w:rPr>
          <w:t>https://www.edu.yar.ru/azbuka/</w:t>
        </w:r>
      </w:hyperlink>
      <w:r w:rsidR="00D12C3B">
        <w:t>.</w:t>
      </w:r>
    </w:p>
    <w:p w14:paraId="5EDBC2F6" w14:textId="2DC3ABA4" w:rsidR="00D12C3B" w:rsidRDefault="00D12C3B">
      <w:pPr>
        <w:spacing w:after="160" w:line="259" w:lineRule="auto"/>
      </w:pPr>
      <w:r>
        <w:br w:type="page"/>
      </w:r>
    </w:p>
    <w:p w14:paraId="469C7F88" w14:textId="01A5A30C" w:rsidR="00D12C3B" w:rsidRDefault="00D12C3B" w:rsidP="00D12C3B">
      <w:pPr>
        <w:jc w:val="center"/>
        <w:rPr>
          <w:b/>
          <w:bCs/>
        </w:rPr>
      </w:pPr>
      <w:r w:rsidRPr="00D12C3B">
        <w:rPr>
          <w:b/>
          <w:bCs/>
        </w:rPr>
        <w:t>ЗАКЛЮЧЕНИЕ</w:t>
      </w:r>
    </w:p>
    <w:p w14:paraId="4A6CB902" w14:textId="4DDED71C" w:rsidR="00D12C3B" w:rsidRDefault="00D12C3B" w:rsidP="00D12C3B">
      <w:pPr>
        <w:ind w:firstLine="708"/>
        <w:jc w:val="both"/>
      </w:pPr>
      <w:r w:rsidRPr="00D12C3B">
        <w:t>Современные инструменты делают уроки живыми, эффективными и мотивирующими. Их комплексное применение способствует повышению качества образования.</w:t>
      </w:r>
    </w:p>
    <w:p w14:paraId="78EF2955" w14:textId="0A118BC2" w:rsidR="00D12C3B" w:rsidRDefault="00D12C3B">
      <w:pPr>
        <w:spacing w:after="160" w:line="259" w:lineRule="auto"/>
      </w:pPr>
      <w:r>
        <w:br w:type="page"/>
      </w:r>
    </w:p>
    <w:p w14:paraId="5E2B37EA" w14:textId="14DD3565" w:rsidR="00D12C3B" w:rsidRDefault="00D12C3B" w:rsidP="00D12C3B">
      <w:pPr>
        <w:ind w:firstLine="708"/>
        <w:jc w:val="center"/>
        <w:rPr>
          <w:b/>
          <w:bCs/>
        </w:rPr>
      </w:pPr>
      <w:r w:rsidRPr="00D12C3B">
        <w:rPr>
          <w:b/>
          <w:bCs/>
        </w:rPr>
        <w:t>СПИСОК ИСПОЛЬЗУЕМЫХ ИСТОЧНИКОВ</w:t>
      </w:r>
    </w:p>
    <w:p w14:paraId="05561F43" w14:textId="5571460A" w:rsidR="00D12C3B" w:rsidRDefault="00D12C3B" w:rsidP="00D12C3B">
      <w:pPr>
        <w:pStyle w:val="a9"/>
        <w:numPr>
          <w:ilvl w:val="0"/>
          <w:numId w:val="3"/>
        </w:numPr>
        <w:jc w:val="both"/>
        <w:rPr>
          <w:b/>
          <w:bCs/>
        </w:rPr>
      </w:pPr>
      <w:hyperlink r:id="rId46" w:history="1">
        <w:r w:rsidRPr="00C11BF3">
          <w:rPr>
            <w:rStyle w:val="a3"/>
            <w:b/>
            <w:bCs/>
          </w:rPr>
          <w:t>https://niidpo.ru/blog/5-cifrovyh-servisov-kotorye-oblegchat-zhizn-prepodavatelyu</w:t>
        </w:r>
      </w:hyperlink>
    </w:p>
    <w:p w14:paraId="2A7C0E9B" w14:textId="7F584A19" w:rsidR="00D12C3B" w:rsidRDefault="00D12C3B" w:rsidP="00D12C3B">
      <w:pPr>
        <w:pStyle w:val="a9"/>
        <w:numPr>
          <w:ilvl w:val="0"/>
          <w:numId w:val="3"/>
        </w:numPr>
        <w:jc w:val="both"/>
        <w:rPr>
          <w:b/>
          <w:bCs/>
        </w:rPr>
      </w:pPr>
      <w:hyperlink r:id="rId47" w:history="1">
        <w:r w:rsidRPr="00C11BF3">
          <w:rPr>
            <w:rStyle w:val="a3"/>
            <w:b/>
            <w:bCs/>
          </w:rPr>
          <w:t>https://assistants.edu.ru/</w:t>
        </w:r>
      </w:hyperlink>
    </w:p>
    <w:p w14:paraId="098867F4" w14:textId="49ACD2FE" w:rsidR="00D12C3B" w:rsidRDefault="00D12C3B" w:rsidP="00D12C3B">
      <w:pPr>
        <w:pStyle w:val="a9"/>
        <w:numPr>
          <w:ilvl w:val="0"/>
          <w:numId w:val="3"/>
        </w:numPr>
        <w:jc w:val="both"/>
        <w:rPr>
          <w:b/>
          <w:bCs/>
        </w:rPr>
      </w:pPr>
      <w:hyperlink r:id="rId48" w:history="1">
        <w:r w:rsidRPr="00C11BF3">
          <w:rPr>
            <w:rStyle w:val="a3"/>
            <w:b/>
            <w:bCs/>
          </w:rPr>
          <w:t>https://blog.rt.ru/b2c/podborka-luchshikh-cifrovykh-pomoshnikov-dlya-uchitelei-na-osnove-ii.htm</w:t>
        </w:r>
      </w:hyperlink>
    </w:p>
    <w:p w14:paraId="52E48F2D" w14:textId="77777777" w:rsidR="00D12C3B" w:rsidRPr="00D12C3B" w:rsidRDefault="00D12C3B" w:rsidP="00D12C3B">
      <w:pPr>
        <w:pStyle w:val="a9"/>
        <w:jc w:val="both"/>
        <w:rPr>
          <w:b/>
          <w:bCs/>
        </w:rPr>
      </w:pPr>
    </w:p>
    <w:sectPr w:rsidR="00D12C3B" w:rsidRPr="00D12C3B" w:rsidSect="00D12C3B"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062A4" w14:textId="77777777" w:rsidR="00D12C3B" w:rsidRDefault="00D12C3B" w:rsidP="00D12C3B">
      <w:r>
        <w:separator/>
      </w:r>
    </w:p>
  </w:endnote>
  <w:endnote w:type="continuationSeparator" w:id="0">
    <w:p w14:paraId="43B17156" w14:textId="77777777" w:rsidR="00D12C3B" w:rsidRDefault="00D12C3B" w:rsidP="00D12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342814"/>
      <w:docPartObj>
        <w:docPartGallery w:val="Page Numbers (Bottom of Page)"/>
        <w:docPartUnique/>
      </w:docPartObj>
    </w:sdtPr>
    <w:sdtContent>
      <w:p w14:paraId="7F83E835" w14:textId="2492E3B0" w:rsidR="00D12C3B" w:rsidRDefault="00D12C3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3C0F12" w14:textId="77777777" w:rsidR="00D12C3B" w:rsidRDefault="00D12C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2A27" w14:textId="77777777" w:rsidR="00D12C3B" w:rsidRDefault="00D12C3B" w:rsidP="00D12C3B">
      <w:r>
        <w:separator/>
      </w:r>
    </w:p>
  </w:footnote>
  <w:footnote w:type="continuationSeparator" w:id="0">
    <w:p w14:paraId="1CA5802D" w14:textId="77777777" w:rsidR="00D12C3B" w:rsidRDefault="00D12C3B" w:rsidP="00D12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7EEE"/>
    <w:multiLevelType w:val="hybridMultilevel"/>
    <w:tmpl w:val="7A4E912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4F22F3E"/>
    <w:multiLevelType w:val="hybridMultilevel"/>
    <w:tmpl w:val="D0E68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2334B"/>
    <w:multiLevelType w:val="hybridMultilevel"/>
    <w:tmpl w:val="101EB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210"/>
    <w:rsid w:val="000A22C7"/>
    <w:rsid w:val="000A4EAE"/>
    <w:rsid w:val="000C6E10"/>
    <w:rsid w:val="00144E22"/>
    <w:rsid w:val="00276769"/>
    <w:rsid w:val="003C6210"/>
    <w:rsid w:val="004912D6"/>
    <w:rsid w:val="005E0B7E"/>
    <w:rsid w:val="007371B5"/>
    <w:rsid w:val="0076362E"/>
    <w:rsid w:val="00AF50EF"/>
    <w:rsid w:val="00B676FA"/>
    <w:rsid w:val="00B714CF"/>
    <w:rsid w:val="00BB0469"/>
    <w:rsid w:val="00D10695"/>
    <w:rsid w:val="00D1288B"/>
    <w:rsid w:val="00D12C3B"/>
    <w:rsid w:val="00D14894"/>
    <w:rsid w:val="00D6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952AEB8"/>
  <w15:chartTrackingRefBased/>
  <w15:docId w15:val="{9B6E2261-6BF9-43D4-92E4-7807A50BB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22C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A22C7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D12C3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C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2C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C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12C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vestodel.ru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hyperlink" Target="https://udoba.org/udoba" TargetMode="External"/><Relationship Id="rId34" Type="http://schemas.openxmlformats.org/officeDocument/2006/relationships/hyperlink" Target="https://web-ar.studio/ru/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s://assistants.edu.ru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crossmaker.alexlokk.io/ru/" TargetMode="External"/><Relationship Id="rId11" Type="http://schemas.openxmlformats.org/officeDocument/2006/relationships/hyperlink" Target="https://quick.apkpro.ru/" TargetMode="External"/><Relationship Id="rId24" Type="http://schemas.openxmlformats.org/officeDocument/2006/relationships/hyperlink" Target="https://www.umaigra.com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hyperlink" Target="https://excalidraw.com/" TargetMode="External"/><Relationship Id="rId45" Type="http://schemas.openxmlformats.org/officeDocument/2006/relationships/hyperlink" Target="https://www.edu.yar.ru/azbuk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earningapps.org/" TargetMode="External"/><Relationship Id="rId23" Type="http://schemas.openxmlformats.org/officeDocument/2006/relationships/hyperlink" Target="https://www.flippity.net/" TargetMode="External"/><Relationship Id="rId28" Type="http://schemas.openxmlformats.org/officeDocument/2006/relationships/hyperlink" Target="https://www.jigsawplanet.com/" TargetMode="External"/><Relationship Id="rId36" Type="http://schemas.openxmlformats.org/officeDocument/2006/relationships/hyperlink" Target="https://mix-ar.ru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joyteka.com/ru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kids.kaspersky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yperlink" Target="https://puzzlecup.com/crossword-ru" TargetMode="External"/><Relationship Id="rId35" Type="http://schemas.openxmlformats.org/officeDocument/2006/relationships/hyperlink" Target="https://letary.ru/about-product" TargetMode="External"/><Relationship Id="rId43" Type="http://schemas.openxmlformats.org/officeDocument/2006/relationships/image" Target="media/image21.png"/><Relationship Id="rId48" Type="http://schemas.openxmlformats.org/officeDocument/2006/relationships/hyperlink" Target="https://blog.rt.ru/b2c/podborka-luchshikh-cifrovykh-pomoshnikov-dlya-uchitelei-na-osnove-ii.htm" TargetMode="External"/><Relationship Id="rId8" Type="http://schemas.openxmlformats.org/officeDocument/2006/relationships/hyperlink" Target="https://myquiz.ru/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ordwall.net/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hyperlink" Target="https://niidpo.ru/blog/5-cifrovyh-servisov-kotorye-oblegchat-zhizn-prepodavatelyu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13</Pages>
  <Words>1807</Words>
  <Characters>10302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Admin-57</dc:creator>
  <cp:keywords/>
  <dc:description/>
  <cp:lastModifiedBy>Admin-57</cp:lastModifiedBy>
  <cp:revision>7</cp:revision>
  <dcterms:created xsi:type="dcterms:W3CDTF">2026-03-16T07:43:00Z</dcterms:created>
  <dcterms:modified xsi:type="dcterms:W3CDTF">2026-03-16T10:57:00Z</dcterms:modified>
</cp:coreProperties>
</file>