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6A3E" w14:textId="47812098" w:rsidR="00D72050" w:rsidRDefault="00802B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560D0">
        <w:rPr>
          <w:rFonts w:ascii="Times New Roman" w:hAnsi="Times New Roman" w:cs="Times New Roman"/>
          <w:sz w:val="28"/>
          <w:szCs w:val="28"/>
        </w:rPr>
        <w:t>нформации о планируемых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A37FE">
        <w:rPr>
          <w:rFonts w:ascii="Times New Roman" w:hAnsi="Times New Roman" w:cs="Times New Roman"/>
          <w:sz w:val="28"/>
          <w:szCs w:val="28"/>
        </w:rPr>
        <w:t>май</w:t>
      </w:r>
    </w:p>
    <w:p w14:paraId="5D7FB4F9" w14:textId="77777777" w:rsidR="00D72050" w:rsidRDefault="00D72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834"/>
        <w:gridCol w:w="3218"/>
        <w:gridCol w:w="2697"/>
        <w:gridCol w:w="2596"/>
      </w:tblGrid>
      <w:tr w:rsidR="00D72050" w14:paraId="3CFC429B" w14:textId="77777777" w:rsidTr="009F4923">
        <w:tc>
          <w:tcPr>
            <w:tcW w:w="834" w:type="dxa"/>
          </w:tcPr>
          <w:p w14:paraId="074E963E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218" w:type="dxa"/>
          </w:tcPr>
          <w:p w14:paraId="6CE67D92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14:paraId="616C3AF4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учреждения</w:t>
            </w:r>
          </w:p>
          <w:p w14:paraId="101E98A8" w14:textId="77777777" w:rsidR="00D72050" w:rsidRDefault="00D72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14:paraId="00D31BBC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Дата, время, место</w:t>
            </w:r>
          </w:p>
          <w:p w14:paraId="3DDB9F56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 с адресом</w:t>
            </w:r>
          </w:p>
          <w:p w14:paraId="2D7C8E3F" w14:textId="77777777" w:rsidR="00D72050" w:rsidRDefault="00D72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14:paraId="1E69CA53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Название, описание</w:t>
            </w:r>
          </w:p>
          <w:p w14:paraId="5B8397E9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14:paraId="6267A39A" w14:textId="77777777" w:rsidR="00D72050" w:rsidRDefault="00D72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050" w14:paraId="2105AD5A" w14:textId="77777777" w:rsidTr="009F4923">
        <w:tc>
          <w:tcPr>
            <w:tcW w:w="834" w:type="dxa"/>
          </w:tcPr>
          <w:p w14:paraId="34941138" w14:textId="0BCE85CD" w:rsidR="00D72050" w:rsidRPr="00AB0B72" w:rsidRDefault="00D72050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2F65742D" w14:textId="67C91562" w:rsidR="00D72050" w:rsidRDefault="003E4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  <w:p w14:paraId="6226AC3A" w14:textId="77777777" w:rsidR="00D72050" w:rsidRDefault="00D72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0AA0AA9" w14:textId="06EB0D11" w:rsidR="00D72050" w:rsidRDefault="009F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Марта-май, Тула, проспект Ленина, 46/колледж</w:t>
            </w:r>
          </w:p>
        </w:tc>
        <w:tc>
          <w:tcPr>
            <w:tcW w:w="2596" w:type="dxa"/>
          </w:tcPr>
          <w:p w14:paraId="1667A3DA" w14:textId="26042045" w:rsidR="00D72050" w:rsidRDefault="006F6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первенстве по многоборью ГТО, посвященном 80-летию Победы на призы мастера спорта СССР по военному пятиборью и офицерскому многоборью Васильева Евгения Ефремовича</w:t>
            </w:r>
          </w:p>
        </w:tc>
      </w:tr>
      <w:tr w:rsidR="00AB0B72" w14:paraId="1C35CF86" w14:textId="77777777" w:rsidTr="009F4923">
        <w:tc>
          <w:tcPr>
            <w:tcW w:w="834" w:type="dxa"/>
          </w:tcPr>
          <w:p w14:paraId="462DB4F1" w14:textId="77777777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6283655A" w14:textId="1C6F7E0A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65D42BCC" w14:textId="21A821E7" w:rsidR="00AB0B72" w:rsidRDefault="00A25C88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AB0B72">
              <w:rPr>
                <w:rFonts w:ascii="Times New Roman" w:hAnsi="Times New Roman" w:cs="Times New Roman"/>
                <w:sz w:val="24"/>
                <w:szCs w:val="24"/>
              </w:rPr>
              <w:t>.2025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B72">
              <w:rPr>
                <w:rFonts w:ascii="Times New Roman" w:hAnsi="Times New Roman" w:cs="Times New Roman"/>
                <w:sz w:val="24"/>
                <w:szCs w:val="24"/>
              </w:rPr>
              <w:t>.00 колледж</w:t>
            </w:r>
          </w:p>
        </w:tc>
        <w:tc>
          <w:tcPr>
            <w:tcW w:w="2596" w:type="dxa"/>
          </w:tcPr>
          <w:p w14:paraId="17A125DA" w14:textId="386D4765" w:rsidR="00AB0B72" w:rsidRDefault="00A25C88" w:rsidP="0065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Победы</w:t>
            </w:r>
          </w:p>
        </w:tc>
      </w:tr>
      <w:tr w:rsidR="00A25C88" w14:paraId="76CD84CA" w14:textId="77777777" w:rsidTr="009F4923">
        <w:tc>
          <w:tcPr>
            <w:tcW w:w="834" w:type="dxa"/>
          </w:tcPr>
          <w:p w14:paraId="5147E938" w14:textId="77777777" w:rsidR="00A25C88" w:rsidRPr="00AB0B72" w:rsidRDefault="00A25C88" w:rsidP="00A25C88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4ECAF564" w14:textId="1CF2AE6C" w:rsidR="00A25C88" w:rsidRPr="00675F5A" w:rsidRDefault="00A25C88" w:rsidP="00A25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5B34D452" w14:textId="245F662E" w:rsidR="00A25C88" w:rsidRDefault="00A25C88" w:rsidP="00A2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 в 12.00 колледж</w:t>
            </w:r>
            <w:r w:rsidR="00360038">
              <w:rPr>
                <w:rFonts w:ascii="Times New Roman" w:hAnsi="Times New Roman" w:cs="Times New Roman"/>
                <w:sz w:val="24"/>
                <w:szCs w:val="24"/>
              </w:rPr>
              <w:t>, актовый зал</w:t>
            </w:r>
          </w:p>
        </w:tc>
        <w:tc>
          <w:tcPr>
            <w:tcW w:w="2596" w:type="dxa"/>
          </w:tcPr>
          <w:p w14:paraId="14C22336" w14:textId="49B4E625" w:rsidR="00A25C88" w:rsidRDefault="00A25C88" w:rsidP="00A25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областная Филармония «Песни Победы»</w:t>
            </w:r>
          </w:p>
        </w:tc>
      </w:tr>
      <w:tr w:rsidR="00AB0B72" w14:paraId="5D3CED09" w14:textId="77777777" w:rsidTr="009F4923">
        <w:tc>
          <w:tcPr>
            <w:tcW w:w="834" w:type="dxa"/>
          </w:tcPr>
          <w:p w14:paraId="71D81BCA" w14:textId="0CEFB59C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7667065C" w14:textId="32D78B2D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4C989249" w14:textId="77777777" w:rsidR="00EA37FE" w:rsidRDefault="00EA37FE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05.05.2025 по 08.05.2025 </w:t>
            </w:r>
          </w:p>
          <w:p w14:paraId="696BF3A7" w14:textId="58B255F6" w:rsidR="00AB0B72" w:rsidRDefault="00EA37FE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колледжа</w:t>
            </w:r>
          </w:p>
        </w:tc>
        <w:tc>
          <w:tcPr>
            <w:tcW w:w="2596" w:type="dxa"/>
          </w:tcPr>
          <w:p w14:paraId="6D6F2DCC" w14:textId="6A12374E" w:rsidR="00AB0B72" w:rsidRDefault="00EA37FE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7FE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EA3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7FE">
              <w:rPr>
                <w:rFonts w:ascii="Times New Roman" w:hAnsi="Times New Roman" w:cs="Times New Roman"/>
                <w:sz w:val="24"/>
                <w:szCs w:val="24"/>
              </w:rPr>
              <w:t>ллюстрированная выставка «Все для победы» посвященная Дню Победы в Великой Отечественной войне 1941 — 1945 годов, а также стенд 80-летия победы с хронологией ВОВ, списком великих полководцев, городов-героев, легендарных видов оружия, наград.</w:t>
            </w:r>
          </w:p>
        </w:tc>
      </w:tr>
      <w:tr w:rsidR="00AB0B72" w14:paraId="7ECCAFE6" w14:textId="77777777" w:rsidTr="009F4923">
        <w:tc>
          <w:tcPr>
            <w:tcW w:w="834" w:type="dxa"/>
          </w:tcPr>
          <w:p w14:paraId="3F83B2A6" w14:textId="6316D49F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3A694F3D" w14:textId="12031BE9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0E521AA3" w14:textId="77777777" w:rsidR="00EA37FE" w:rsidRDefault="00EA37FE" w:rsidP="00EA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08.05.2025 </w:t>
            </w:r>
          </w:p>
          <w:p w14:paraId="7511B531" w14:textId="3A5E69BD" w:rsidR="00AB0B72" w:rsidRDefault="00AB0B72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4361176E" w14:textId="5C3ED340" w:rsidR="00AB0B72" w:rsidRDefault="00EA37FE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FE">
              <w:rPr>
                <w:rFonts w:ascii="Times New Roman" w:hAnsi="Times New Roman" w:cs="Times New Roman"/>
                <w:sz w:val="24"/>
                <w:szCs w:val="24"/>
              </w:rPr>
              <w:t>Радиопередача посвященная Дню Победы советского народа в Великой Отечественной войне 1941 — 1945 годов (1945 год)</w:t>
            </w:r>
          </w:p>
        </w:tc>
      </w:tr>
      <w:tr w:rsidR="00EA37FE" w14:paraId="72A6405D" w14:textId="77777777" w:rsidTr="009F4923">
        <w:tc>
          <w:tcPr>
            <w:tcW w:w="834" w:type="dxa"/>
          </w:tcPr>
          <w:p w14:paraId="1A09FC89" w14:textId="77777777" w:rsidR="00EA37FE" w:rsidRPr="00AB0B72" w:rsidRDefault="00EA37FE" w:rsidP="00EA37FE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0C29D051" w14:textId="4CE50DF6" w:rsidR="00EA37FE" w:rsidRPr="00675F5A" w:rsidRDefault="00EA37FE" w:rsidP="00EA3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0A5570BC" w14:textId="36567882" w:rsidR="00EA37FE" w:rsidRDefault="00EA37FE" w:rsidP="00EA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9.00 </w:t>
            </w:r>
          </w:p>
          <w:p w14:paraId="3B295DE9" w14:textId="77777777" w:rsidR="00EA37FE" w:rsidRDefault="00EA37FE" w:rsidP="00EA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3D048D1C" w14:textId="15894813" w:rsidR="00EA37FE" w:rsidRPr="00EA37FE" w:rsidRDefault="00EA37FE" w:rsidP="00EA3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посвященный 85-летию в Великой Отечественной Войне</w:t>
            </w:r>
          </w:p>
        </w:tc>
      </w:tr>
      <w:tr w:rsidR="00AB0B72" w14:paraId="3092F719" w14:textId="77777777" w:rsidTr="009F4923">
        <w:tc>
          <w:tcPr>
            <w:tcW w:w="834" w:type="dxa"/>
          </w:tcPr>
          <w:p w14:paraId="64BF0D21" w14:textId="7DE7C561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106791DE" w14:textId="1C5275F7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7053B42F" w14:textId="45B35832" w:rsidR="00AB0B72" w:rsidRDefault="00EA37FE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в 10.00 колледж</w:t>
            </w:r>
          </w:p>
        </w:tc>
        <w:tc>
          <w:tcPr>
            <w:tcW w:w="2596" w:type="dxa"/>
          </w:tcPr>
          <w:p w14:paraId="5634544D" w14:textId="1D5A869C" w:rsidR="00AB0B72" w:rsidRDefault="00EA37FE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FE">
              <w:rPr>
                <w:rFonts w:ascii="Times New Roman" w:hAnsi="Times New Roman" w:cs="Times New Roman"/>
                <w:sz w:val="24"/>
                <w:szCs w:val="24"/>
              </w:rPr>
              <w:t>Радиопередача посвященная Международному дню семьи</w:t>
            </w:r>
          </w:p>
        </w:tc>
      </w:tr>
      <w:tr w:rsidR="00AB0B72" w14:paraId="6371EF64" w14:textId="77777777" w:rsidTr="009F4923">
        <w:tc>
          <w:tcPr>
            <w:tcW w:w="834" w:type="dxa"/>
          </w:tcPr>
          <w:p w14:paraId="2C79A9EC" w14:textId="7B60E412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52788F9C" w14:textId="5554F9D9" w:rsidR="00AB0B72" w:rsidRPr="00675F5A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762A3B72" w14:textId="04D64D75" w:rsidR="00AB0B72" w:rsidRDefault="00EA37FE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 в 10.00 читальный зал колледжа</w:t>
            </w:r>
          </w:p>
        </w:tc>
        <w:tc>
          <w:tcPr>
            <w:tcW w:w="2596" w:type="dxa"/>
          </w:tcPr>
          <w:p w14:paraId="4D377435" w14:textId="52286ABF" w:rsidR="00AB0B72" w:rsidRDefault="00EA37FE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F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фильма приуроченного </w:t>
            </w:r>
            <w:r w:rsidRPr="00EA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100 лет со дня рождения российского авиаконструктора  Алексея Андреевича Туполева (1925–2001)</w:t>
            </w:r>
          </w:p>
        </w:tc>
      </w:tr>
      <w:tr w:rsidR="00AB0B72" w14:paraId="40130B4E" w14:textId="77777777" w:rsidTr="009F4923">
        <w:tc>
          <w:tcPr>
            <w:tcW w:w="834" w:type="dxa"/>
          </w:tcPr>
          <w:p w14:paraId="64FF2159" w14:textId="4F1A78E1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2AAF4407" w14:textId="036041A3" w:rsidR="00AB0B72" w:rsidRPr="00675F5A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CF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20D17B37" w14:textId="05E6EBC0" w:rsidR="00AB0B72" w:rsidRDefault="00EA37FE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 в 10.00 читальный зал колледжа</w:t>
            </w:r>
          </w:p>
        </w:tc>
        <w:tc>
          <w:tcPr>
            <w:tcW w:w="2596" w:type="dxa"/>
          </w:tcPr>
          <w:p w14:paraId="1F70A913" w14:textId="7B442B35" w:rsidR="00AB0B72" w:rsidRDefault="00EA37FE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FE">
              <w:rPr>
                <w:rFonts w:ascii="Times New Roman" w:hAnsi="Times New Roman" w:cs="Times New Roman"/>
                <w:sz w:val="24"/>
                <w:szCs w:val="24"/>
              </w:rPr>
              <w:t>Проведение Познавательного часа, приуроченного к Общероссийскому дню библиотек, с демонстрацией Презентации посвященная истории библиотек, библиотекарям и их творчеству</w:t>
            </w:r>
          </w:p>
        </w:tc>
      </w:tr>
      <w:tr w:rsidR="00AB0B72" w14:paraId="7E4EB263" w14:textId="77777777" w:rsidTr="009F4923">
        <w:tc>
          <w:tcPr>
            <w:tcW w:w="834" w:type="dxa"/>
          </w:tcPr>
          <w:p w14:paraId="2DD1DA76" w14:textId="77777777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66B6A679" w14:textId="59B08842" w:rsidR="00AB0B72" w:rsidRPr="00675F5A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081D6659" w14:textId="2181BDC2" w:rsidR="00AB0B72" w:rsidRDefault="00EA37FE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 в 10.00 колледж</w:t>
            </w:r>
          </w:p>
        </w:tc>
        <w:tc>
          <w:tcPr>
            <w:tcW w:w="2596" w:type="dxa"/>
          </w:tcPr>
          <w:p w14:paraId="6AEC1781" w14:textId="710F748B" w:rsidR="00AB0B72" w:rsidRDefault="00EA37FE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FE">
              <w:rPr>
                <w:rFonts w:ascii="Times New Roman" w:hAnsi="Times New Roman" w:cs="Times New Roman"/>
                <w:sz w:val="24"/>
                <w:szCs w:val="24"/>
              </w:rPr>
              <w:t>Радиопередача посвященная Дню защиты детей</w:t>
            </w:r>
          </w:p>
        </w:tc>
      </w:tr>
    </w:tbl>
    <w:p w14:paraId="055E4AEA" w14:textId="77777777" w:rsidR="00D72050" w:rsidRDefault="00D72050">
      <w:pPr>
        <w:spacing w:after="0" w:line="240" w:lineRule="auto"/>
        <w:rPr>
          <w:rFonts w:ascii="PTAstraSerif-Regular" w:hAnsi="PTAstraSerif-Regular" w:cs="PTAstraSerif-Regular"/>
          <w:sz w:val="28"/>
          <w:szCs w:val="28"/>
        </w:rPr>
      </w:pPr>
    </w:p>
    <w:p w14:paraId="0D6CA1EB" w14:textId="77777777" w:rsidR="00D72050" w:rsidRDefault="00D72050"/>
    <w:sectPr w:rsidR="00D7205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PTAstraSerif-Regular">
    <w:altName w:val="Arial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8086E"/>
    <w:multiLevelType w:val="hybridMultilevel"/>
    <w:tmpl w:val="2E68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50"/>
    <w:rsid w:val="00360038"/>
    <w:rsid w:val="003E450C"/>
    <w:rsid w:val="006538FB"/>
    <w:rsid w:val="006F6CCF"/>
    <w:rsid w:val="00802B3F"/>
    <w:rsid w:val="00980213"/>
    <w:rsid w:val="009926C9"/>
    <w:rsid w:val="009F4923"/>
    <w:rsid w:val="00A25C88"/>
    <w:rsid w:val="00A560D0"/>
    <w:rsid w:val="00AB0B72"/>
    <w:rsid w:val="00D72050"/>
    <w:rsid w:val="00E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94E6"/>
  <w15:docId w15:val="{B835B8EA-56A8-40E6-8C3A-465CF68C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236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B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</dc:creator>
  <dc:description/>
  <cp:lastModifiedBy>User</cp:lastModifiedBy>
  <cp:revision>13</cp:revision>
  <dcterms:created xsi:type="dcterms:W3CDTF">2025-04-10T07:08:00Z</dcterms:created>
  <dcterms:modified xsi:type="dcterms:W3CDTF">2025-04-25T05:44:00Z</dcterms:modified>
  <dc:language>ru-RU</dc:language>
</cp:coreProperties>
</file>