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C300" w14:textId="124131A8" w:rsidR="00B4462A" w:rsidRPr="005533A7" w:rsidRDefault="00B4462A" w:rsidP="00B4462A">
      <w:pPr>
        <w:ind w:left="792"/>
        <w:jc w:val="center"/>
        <w:rPr>
          <w:b/>
          <w:bCs/>
          <w:color w:val="000000"/>
          <w:sz w:val="28"/>
          <w:szCs w:val="28"/>
          <w:highlight w:val="cyan"/>
        </w:rPr>
      </w:pPr>
      <w:r w:rsidRPr="005533A7">
        <w:rPr>
          <w:b/>
          <w:bCs/>
          <w:color w:val="000000"/>
          <w:sz w:val="28"/>
          <w:szCs w:val="28"/>
          <w:highlight w:val="cyan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  <w:r w:rsidR="00025083" w:rsidRPr="005533A7">
        <w:rPr>
          <w:b/>
          <w:bCs/>
          <w:color w:val="000000"/>
          <w:sz w:val="28"/>
          <w:szCs w:val="28"/>
          <w:highlight w:val="cyan"/>
        </w:rPr>
        <w:t xml:space="preserve"> по специальности 38.02.</w:t>
      </w:r>
      <w:r w:rsidR="00891F4F" w:rsidRPr="005533A7">
        <w:rPr>
          <w:b/>
          <w:bCs/>
          <w:color w:val="000000"/>
          <w:sz w:val="28"/>
          <w:szCs w:val="28"/>
          <w:highlight w:val="cyan"/>
        </w:rPr>
        <w:t>0</w:t>
      </w:r>
      <w:r w:rsidR="005533A7" w:rsidRPr="005533A7">
        <w:rPr>
          <w:b/>
          <w:bCs/>
          <w:color w:val="000000"/>
          <w:sz w:val="28"/>
          <w:szCs w:val="28"/>
          <w:highlight w:val="cyan"/>
        </w:rPr>
        <w:t>8 Торговое дело</w:t>
      </w:r>
    </w:p>
    <w:p w14:paraId="46774E31" w14:textId="77777777" w:rsidR="00B4462A" w:rsidRPr="005533A7" w:rsidRDefault="00B4462A" w:rsidP="00B4462A">
      <w:pPr>
        <w:ind w:left="567" w:firstLine="567"/>
        <w:jc w:val="both"/>
        <w:rPr>
          <w:sz w:val="28"/>
          <w:szCs w:val="28"/>
          <w:highlight w:val="cyan"/>
        </w:rPr>
      </w:pPr>
    </w:p>
    <w:p w14:paraId="6DE49710" w14:textId="56BD134F" w:rsidR="00891F4F" w:rsidRPr="00891F4F" w:rsidRDefault="00B4462A" w:rsidP="00B4462A">
      <w:pPr>
        <w:ind w:left="567" w:firstLine="567"/>
        <w:jc w:val="both"/>
        <w:rPr>
          <w:color w:val="000000"/>
          <w:sz w:val="28"/>
          <w:szCs w:val="28"/>
        </w:rPr>
      </w:pPr>
      <w:r w:rsidRPr="005533A7">
        <w:rPr>
          <w:sz w:val="28"/>
          <w:szCs w:val="28"/>
          <w:highlight w:val="cyan"/>
        </w:rPr>
        <w:t>В весеннем семестре 202</w:t>
      </w:r>
      <w:r w:rsidR="00E1265B" w:rsidRPr="005533A7">
        <w:rPr>
          <w:sz w:val="28"/>
          <w:szCs w:val="28"/>
          <w:highlight w:val="cyan"/>
        </w:rPr>
        <w:t>4</w:t>
      </w:r>
      <w:r w:rsidRPr="005533A7">
        <w:rPr>
          <w:sz w:val="28"/>
          <w:szCs w:val="28"/>
          <w:highlight w:val="cyan"/>
        </w:rPr>
        <w:t>/202</w:t>
      </w:r>
      <w:r w:rsidR="00E1265B" w:rsidRPr="005533A7">
        <w:rPr>
          <w:sz w:val="28"/>
          <w:szCs w:val="28"/>
          <w:highlight w:val="cyan"/>
        </w:rPr>
        <w:t>5</w:t>
      </w:r>
      <w:r w:rsidRPr="005533A7">
        <w:rPr>
          <w:sz w:val="28"/>
          <w:szCs w:val="28"/>
          <w:highlight w:val="cyan"/>
        </w:rPr>
        <w:t xml:space="preserve"> уч. года было проведено анкетирование обучающихся ГПОУ ТО «ТЭК» об удовлетворенности образовательной деятельностью</w:t>
      </w:r>
      <w:r w:rsidR="00025083" w:rsidRPr="005533A7">
        <w:rPr>
          <w:sz w:val="28"/>
          <w:szCs w:val="28"/>
          <w:highlight w:val="cyan"/>
        </w:rPr>
        <w:t xml:space="preserve"> в рамках реализации образовательной программы среднего профессионального образования по специальности </w:t>
      </w:r>
      <w:r w:rsidR="005533A7" w:rsidRPr="005533A7">
        <w:rPr>
          <w:color w:val="000000"/>
          <w:sz w:val="28"/>
          <w:szCs w:val="28"/>
          <w:highlight w:val="cyan"/>
        </w:rPr>
        <w:t>38.02.08 Торговое дело</w:t>
      </w:r>
      <w:r w:rsidR="00891F4F" w:rsidRPr="005533A7">
        <w:rPr>
          <w:color w:val="000000"/>
          <w:sz w:val="28"/>
          <w:szCs w:val="28"/>
          <w:highlight w:val="cyan"/>
        </w:rPr>
        <w:t>.</w:t>
      </w:r>
    </w:p>
    <w:p w14:paraId="5550C739" w14:textId="3C92FC44" w:rsidR="00B4462A" w:rsidRDefault="00B4462A" w:rsidP="00B4462A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 </w:t>
      </w:r>
    </w:p>
    <w:p w14:paraId="58B0C448" w14:textId="2BC59051" w:rsidR="00756388" w:rsidRDefault="00B4462A" w:rsidP="00756388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В ходе исследования было опрошено </w:t>
      </w:r>
      <w:r w:rsidR="00C461E0">
        <w:rPr>
          <w:sz w:val="28"/>
          <w:szCs w:val="28"/>
        </w:rPr>
        <w:t>9</w:t>
      </w:r>
      <w:r w:rsidR="005533A7">
        <w:rPr>
          <w:sz w:val="28"/>
          <w:szCs w:val="28"/>
        </w:rPr>
        <w:t>2</w:t>
      </w:r>
      <w:r w:rsidRPr="00B4462A">
        <w:rPr>
          <w:sz w:val="28"/>
          <w:szCs w:val="28"/>
        </w:rPr>
        <w:t>% от общего количества обучающихся.</w:t>
      </w:r>
    </w:p>
    <w:p w14:paraId="5E313BB7" w14:textId="77777777" w:rsidR="0075638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4462A" w:rsidRPr="00B4462A">
        <w:rPr>
          <w:b/>
          <w:bCs/>
          <w:color w:val="000000"/>
          <w:sz w:val="28"/>
          <w:szCs w:val="28"/>
        </w:rPr>
        <w:t>Укажите форму обучения студента</w:t>
      </w:r>
      <w:r w:rsidR="00B4462A">
        <w:rPr>
          <w:b/>
          <w:bCs/>
          <w:color w:val="000000"/>
          <w:sz w:val="28"/>
          <w:szCs w:val="28"/>
        </w:rPr>
        <w:t>.</w:t>
      </w:r>
    </w:p>
    <w:p w14:paraId="13C5C9AA" w14:textId="21CCB6AC" w:rsidR="00B4462A" w:rsidRPr="00B4462A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>100% респондентов, участвующих в опросе выбрали ответ «Очная форма».</w:t>
      </w:r>
    </w:p>
    <w:p w14:paraId="3D6D0907" w14:textId="77777777" w:rsidR="00B4462A" w:rsidRDefault="00B4462A" w:rsidP="00B4462A">
      <w:pPr>
        <w:rPr>
          <w:color w:val="000000"/>
        </w:rPr>
      </w:pPr>
    </w:p>
    <w:p w14:paraId="6D76A3D6" w14:textId="229BC439" w:rsidR="00B4462A" w:rsidRDefault="00B4462A" w:rsidP="00B4462A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4CC370D5" wp14:editId="724674F8">
            <wp:extent cx="5486400" cy="26289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DE7CE7" w14:textId="77777777" w:rsidR="00B4462A" w:rsidRDefault="00B4462A" w:rsidP="00B4462A">
      <w:pPr>
        <w:rPr>
          <w:color w:val="000000"/>
        </w:rPr>
      </w:pPr>
    </w:p>
    <w:p w14:paraId="5322D084" w14:textId="77777777" w:rsidR="00756388" w:rsidRPr="00756388" w:rsidRDefault="00756388" w:rsidP="00756388">
      <w:pPr>
        <w:ind w:left="1134"/>
        <w:jc w:val="both"/>
        <w:rPr>
          <w:color w:val="000000"/>
        </w:rPr>
      </w:pPr>
    </w:p>
    <w:p w14:paraId="720C7E04" w14:textId="7901BCB5" w:rsidR="00756388" w:rsidRPr="00756388" w:rsidRDefault="00756388" w:rsidP="00756388">
      <w:pPr>
        <w:ind w:left="113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B4462A" w:rsidRPr="00B4462A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14:paraId="18806210" w14:textId="3A7D0744" w:rsidR="00756388" w:rsidRDefault="005533A7" w:rsidP="00756388">
      <w:pP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4462A" w:rsidRPr="00B4462A">
        <w:rPr>
          <w:color w:val="000000"/>
          <w:sz w:val="28"/>
          <w:szCs w:val="28"/>
        </w:rPr>
        <w:t xml:space="preserve">% респондентов выбрали ответ «1 курс»,  </w:t>
      </w:r>
    </w:p>
    <w:p w14:paraId="42D8CF14" w14:textId="1D8F2B64" w:rsidR="00B4462A" w:rsidRPr="00B4462A" w:rsidRDefault="00B4462A" w:rsidP="00756388">
      <w:pPr>
        <w:ind w:left="567" w:firstLine="567"/>
        <w:jc w:val="center"/>
        <w:rPr>
          <w:color w:val="000000"/>
        </w:rPr>
      </w:pPr>
      <w:r w:rsidRPr="00B4462A">
        <w:rPr>
          <w:color w:val="000000"/>
          <w:sz w:val="28"/>
          <w:szCs w:val="28"/>
        </w:rPr>
        <w:br/>
      </w:r>
      <w:r>
        <w:rPr>
          <w:noProof/>
          <w:color w:val="000000"/>
          <w14:ligatures w14:val="standardContextual"/>
        </w:rPr>
        <w:drawing>
          <wp:inline distT="0" distB="0" distL="0" distR="0" wp14:anchorId="2168AB9C" wp14:editId="1FCA963E">
            <wp:extent cx="5486400" cy="223837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4DD20B" w14:textId="0E0C68FE" w:rsidR="00B4462A" w:rsidRPr="006D7DB7" w:rsidRDefault="00756388" w:rsidP="00DC5021">
      <w:pPr>
        <w:ind w:left="567" w:firstLine="58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B4462A" w:rsidRPr="00D640CF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  <w:r w:rsidR="00B4462A" w:rsidRPr="00D640CF">
        <w:rPr>
          <w:b/>
          <w:bCs/>
          <w:color w:val="000000"/>
          <w:sz w:val="28"/>
          <w:szCs w:val="28"/>
        </w:rPr>
        <w:br/>
      </w:r>
      <w:r w:rsidR="005533A7">
        <w:rPr>
          <w:color w:val="000000"/>
          <w:sz w:val="28"/>
          <w:szCs w:val="28"/>
        </w:rPr>
        <w:t>65</w:t>
      </w:r>
      <w:r w:rsidR="006D7DB7" w:rsidRPr="006D7DB7">
        <w:rPr>
          <w:color w:val="000000"/>
          <w:sz w:val="28"/>
          <w:szCs w:val="28"/>
        </w:rPr>
        <w:t>% респондентов выбрали позицию «Н</w:t>
      </w:r>
      <w:r w:rsidR="00B4462A" w:rsidRPr="006D7DB7">
        <w:rPr>
          <w:color w:val="000000"/>
          <w:sz w:val="28"/>
          <w:szCs w:val="28"/>
        </w:rPr>
        <w:t>ет, не испытываю трудностей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5533A7">
        <w:rPr>
          <w:color w:val="000000"/>
          <w:sz w:val="28"/>
          <w:szCs w:val="28"/>
        </w:rPr>
        <w:t>13</w:t>
      </w:r>
      <w:r w:rsidR="006D7DB7" w:rsidRPr="006D7DB7">
        <w:rPr>
          <w:color w:val="000000"/>
          <w:sz w:val="28"/>
          <w:szCs w:val="28"/>
        </w:rPr>
        <w:t>% выбрали ответ «Д</w:t>
      </w:r>
      <w:r w:rsidR="00B4462A" w:rsidRPr="006D7DB7">
        <w:rPr>
          <w:color w:val="000000"/>
          <w:sz w:val="28"/>
          <w:szCs w:val="28"/>
        </w:rPr>
        <w:t>а, высокая нагрузка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5533A7">
        <w:rPr>
          <w:color w:val="000000"/>
          <w:sz w:val="28"/>
          <w:szCs w:val="28"/>
        </w:rPr>
        <w:t>8</w:t>
      </w:r>
      <w:r w:rsidR="006D7DB7" w:rsidRPr="006D7DB7">
        <w:rPr>
          <w:color w:val="000000"/>
          <w:sz w:val="28"/>
          <w:szCs w:val="28"/>
        </w:rPr>
        <w:t>% выбрали ответ «Д</w:t>
      </w:r>
      <w:r w:rsidR="00B4462A" w:rsidRPr="006D7DB7">
        <w:rPr>
          <w:color w:val="000000"/>
          <w:sz w:val="28"/>
          <w:szCs w:val="28"/>
        </w:rPr>
        <w:t>а, отсутствие интереса к дисциплинам</w:t>
      </w:r>
      <w:r w:rsidR="006D7DB7" w:rsidRPr="006D7DB7">
        <w:rPr>
          <w:color w:val="000000"/>
          <w:sz w:val="28"/>
          <w:szCs w:val="28"/>
        </w:rPr>
        <w:t xml:space="preserve">», у </w:t>
      </w:r>
      <w:r w:rsidR="005533A7">
        <w:rPr>
          <w:color w:val="000000"/>
          <w:sz w:val="28"/>
          <w:szCs w:val="28"/>
        </w:rPr>
        <w:t>4</w:t>
      </w:r>
      <w:r w:rsidR="006D7DB7" w:rsidRPr="006D7DB7">
        <w:rPr>
          <w:color w:val="000000"/>
          <w:sz w:val="28"/>
          <w:szCs w:val="28"/>
        </w:rPr>
        <w:t>% респондентов «Д</w:t>
      </w:r>
      <w:r w:rsidR="00B4462A" w:rsidRPr="006D7DB7">
        <w:rPr>
          <w:color w:val="000000"/>
          <w:sz w:val="28"/>
          <w:szCs w:val="28"/>
        </w:rPr>
        <w:t>а, ухудшилось состояние здоровья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5533A7">
        <w:rPr>
          <w:color w:val="000000"/>
          <w:sz w:val="28"/>
          <w:szCs w:val="28"/>
        </w:rPr>
        <w:t>4</w:t>
      </w:r>
      <w:r w:rsidR="000166A4">
        <w:rPr>
          <w:color w:val="000000"/>
          <w:sz w:val="28"/>
          <w:szCs w:val="28"/>
        </w:rPr>
        <w:t>%</w:t>
      </w:r>
      <w:r w:rsidR="006D7DB7" w:rsidRPr="006D7DB7">
        <w:rPr>
          <w:color w:val="000000"/>
          <w:sz w:val="28"/>
          <w:szCs w:val="28"/>
        </w:rPr>
        <w:t xml:space="preserve"> </w:t>
      </w:r>
      <w:r w:rsidR="006D7DB7" w:rsidRPr="006D7DB7">
        <w:rPr>
          <w:color w:val="000000"/>
          <w:sz w:val="28"/>
          <w:szCs w:val="28"/>
        </w:rPr>
        <w:lastRenderedPageBreak/>
        <w:t xml:space="preserve">респондентов испытывают </w:t>
      </w:r>
      <w:r w:rsidR="00B4462A" w:rsidRPr="006D7DB7">
        <w:rPr>
          <w:color w:val="000000"/>
          <w:sz w:val="28"/>
          <w:szCs w:val="28"/>
        </w:rPr>
        <w:t>трудности в общении с одногруппниками</w:t>
      </w:r>
      <w:r w:rsidR="006D7DB7" w:rsidRPr="006D7DB7">
        <w:rPr>
          <w:color w:val="000000"/>
          <w:sz w:val="28"/>
          <w:szCs w:val="28"/>
        </w:rPr>
        <w:t xml:space="preserve">, </w:t>
      </w:r>
      <w:r w:rsidR="005533A7">
        <w:rPr>
          <w:color w:val="000000"/>
          <w:sz w:val="28"/>
          <w:szCs w:val="28"/>
        </w:rPr>
        <w:t>4</w:t>
      </w:r>
      <w:r w:rsidR="006D7DB7" w:rsidRPr="006D7DB7">
        <w:rPr>
          <w:color w:val="000000"/>
          <w:sz w:val="28"/>
          <w:szCs w:val="28"/>
        </w:rPr>
        <w:t xml:space="preserve">% студентов испытывают </w:t>
      </w:r>
      <w:r w:rsidR="00B4462A" w:rsidRPr="006D7DB7">
        <w:rPr>
          <w:color w:val="000000"/>
          <w:sz w:val="28"/>
          <w:szCs w:val="28"/>
        </w:rPr>
        <w:t>трудности в общении с педагогами</w:t>
      </w:r>
    </w:p>
    <w:p w14:paraId="7632B6B1" w14:textId="023EB8CB" w:rsidR="00D640CF" w:rsidRDefault="00D640CF" w:rsidP="00D640CF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B43ED68" wp14:editId="405E21F3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C3BCB0" w14:textId="77777777" w:rsidR="00D640CF" w:rsidRPr="00DC520A" w:rsidRDefault="00D640CF" w:rsidP="00D640CF">
      <w:pPr>
        <w:rPr>
          <w:b/>
          <w:bCs/>
          <w:color w:val="000000"/>
          <w:sz w:val="28"/>
          <w:szCs w:val="28"/>
        </w:rPr>
      </w:pPr>
    </w:p>
    <w:p w14:paraId="1A7FCD22" w14:textId="5BD657FF" w:rsidR="00B4462A" w:rsidRDefault="00DC5021" w:rsidP="00DC520A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C520A">
        <w:rPr>
          <w:b/>
          <w:bCs/>
          <w:color w:val="000000"/>
          <w:sz w:val="28"/>
          <w:szCs w:val="28"/>
        </w:rPr>
        <w:t>.</w:t>
      </w:r>
      <w:r w:rsidR="00B4462A" w:rsidRPr="00DC520A">
        <w:rPr>
          <w:b/>
          <w:bCs/>
          <w:color w:val="000000"/>
          <w:sz w:val="28"/>
          <w:szCs w:val="28"/>
        </w:rPr>
        <w:t>Оцените степень вашей удовлетворенности (0 - затрудняюсь ответить, 1 – не удовлетворен, 5 – удовлетворен полностью):</w:t>
      </w:r>
    </w:p>
    <w:p w14:paraId="600DF9E5" w14:textId="39D097B3" w:rsidR="00FC34A5" w:rsidRDefault="005533A7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="00FC34A5" w:rsidRPr="00FC34A5">
        <w:rPr>
          <w:color w:val="000000"/>
          <w:sz w:val="28"/>
          <w:szCs w:val="28"/>
        </w:rPr>
        <w:t xml:space="preserve">% обучающихся </w:t>
      </w:r>
      <w:r w:rsidR="00FC34A5">
        <w:rPr>
          <w:color w:val="000000"/>
          <w:sz w:val="28"/>
          <w:szCs w:val="28"/>
        </w:rPr>
        <w:t xml:space="preserve">полностью удовлетворены профессионализмов педагогов, </w:t>
      </w:r>
      <w:r>
        <w:rPr>
          <w:color w:val="000000"/>
          <w:sz w:val="28"/>
          <w:szCs w:val="28"/>
        </w:rPr>
        <w:t>4</w:t>
      </w:r>
      <w:r w:rsidR="00FC34A5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01747">
        <w:rPr>
          <w:color w:val="000000"/>
          <w:sz w:val="28"/>
          <w:szCs w:val="28"/>
        </w:rPr>
        <w:t>4</w:t>
      </w:r>
      <w:r w:rsidR="00FC34A5">
        <w:rPr>
          <w:color w:val="000000"/>
          <w:sz w:val="28"/>
          <w:szCs w:val="28"/>
        </w:rPr>
        <w:t>% респон</w:t>
      </w:r>
      <w:r w:rsidR="00025083">
        <w:rPr>
          <w:color w:val="000000"/>
          <w:sz w:val="28"/>
          <w:szCs w:val="28"/>
        </w:rPr>
        <w:t>д</w:t>
      </w:r>
      <w:r w:rsidR="00FC34A5">
        <w:rPr>
          <w:color w:val="000000"/>
          <w:sz w:val="28"/>
          <w:szCs w:val="28"/>
        </w:rPr>
        <w:t xml:space="preserve">ентов не определились «Удовлетворены или не удовлетворены», </w:t>
      </w:r>
      <w:r>
        <w:rPr>
          <w:color w:val="000000"/>
          <w:sz w:val="28"/>
          <w:szCs w:val="28"/>
        </w:rPr>
        <w:t>5</w:t>
      </w:r>
      <w:r w:rsidR="00FC34A5">
        <w:rPr>
          <w:color w:val="000000"/>
          <w:sz w:val="28"/>
          <w:szCs w:val="28"/>
        </w:rPr>
        <w:t>% обучающихся затрудняются ответить.</w:t>
      </w:r>
    </w:p>
    <w:p w14:paraId="35211831" w14:textId="5CC37B5D" w:rsidR="00C35D00" w:rsidRDefault="005533A7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="00C35D00">
        <w:rPr>
          <w:color w:val="000000"/>
          <w:sz w:val="28"/>
          <w:szCs w:val="28"/>
        </w:rPr>
        <w:t>% обучающихся полностью удовлетворены</w:t>
      </w:r>
      <w:r w:rsidR="00C35D00" w:rsidRPr="00C35D00">
        <w:rPr>
          <w:color w:val="000000"/>
          <w:sz w:val="28"/>
          <w:szCs w:val="28"/>
        </w:rPr>
        <w:t xml:space="preserve"> оборудованием кабинетов</w:t>
      </w:r>
      <w:r w:rsidR="00C35D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13</w:t>
      </w:r>
      <w:proofErr w:type="gramStart"/>
      <w:r w:rsidR="00C35D00">
        <w:rPr>
          <w:color w:val="000000"/>
          <w:sz w:val="28"/>
          <w:szCs w:val="28"/>
        </w:rPr>
        <w:t xml:space="preserve">% </w:t>
      </w:r>
      <w:r w:rsidR="00C35D00" w:rsidRPr="00C35D00">
        <w:rPr>
          <w:color w:val="000000"/>
          <w:sz w:val="28"/>
          <w:szCs w:val="28"/>
        </w:rPr>
        <w:t xml:space="preserve"> </w:t>
      </w:r>
      <w:r w:rsidR="00C35D00">
        <w:rPr>
          <w:color w:val="000000"/>
          <w:sz w:val="28"/>
          <w:szCs w:val="28"/>
        </w:rPr>
        <w:t>выбрали</w:t>
      </w:r>
      <w:proofErr w:type="gramEnd"/>
      <w:r w:rsidR="00C35D00">
        <w:rPr>
          <w:color w:val="000000"/>
          <w:sz w:val="28"/>
          <w:szCs w:val="28"/>
        </w:rPr>
        <w:t xml:space="preserve"> ответ «Частично удовлетворен», </w:t>
      </w:r>
      <w:r>
        <w:rPr>
          <w:color w:val="000000"/>
          <w:sz w:val="28"/>
          <w:szCs w:val="28"/>
        </w:rPr>
        <w:t>4</w:t>
      </w:r>
      <w:r w:rsidR="00C35D00">
        <w:rPr>
          <w:color w:val="000000"/>
          <w:sz w:val="28"/>
          <w:szCs w:val="28"/>
        </w:rPr>
        <w:t>%</w:t>
      </w:r>
      <w:r w:rsidR="00C35D00" w:rsidRPr="00C35D00">
        <w:rPr>
          <w:color w:val="000000"/>
          <w:sz w:val="28"/>
          <w:szCs w:val="28"/>
        </w:rPr>
        <w:t xml:space="preserve"> </w:t>
      </w:r>
      <w:r w:rsidR="00C35D00">
        <w:rPr>
          <w:color w:val="000000"/>
          <w:sz w:val="28"/>
          <w:szCs w:val="28"/>
        </w:rPr>
        <w:t>обучающихся затрудняются ответить.</w:t>
      </w:r>
    </w:p>
    <w:p w14:paraId="798C4C7A" w14:textId="241FBC13" w:rsidR="00C545AE" w:rsidRDefault="00C545AE" w:rsidP="00C545AE">
      <w:pPr>
        <w:ind w:left="567" w:firstLine="585"/>
        <w:jc w:val="both"/>
        <w:rPr>
          <w:color w:val="000000"/>
          <w:sz w:val="28"/>
          <w:szCs w:val="28"/>
        </w:rPr>
      </w:pPr>
      <w:r w:rsidRPr="00C545AE">
        <w:rPr>
          <w:color w:val="000000"/>
          <w:sz w:val="28"/>
          <w:szCs w:val="28"/>
        </w:rPr>
        <w:t>9</w:t>
      </w:r>
      <w:r w:rsidR="00E01747">
        <w:rPr>
          <w:color w:val="000000"/>
          <w:sz w:val="28"/>
          <w:szCs w:val="28"/>
        </w:rPr>
        <w:t>1</w:t>
      </w:r>
      <w:r w:rsidRPr="00C545AE">
        <w:rPr>
          <w:color w:val="000000"/>
          <w:sz w:val="28"/>
          <w:szCs w:val="28"/>
        </w:rPr>
        <w:t xml:space="preserve">%обучающихся полностью удовлетворены </w:t>
      </w:r>
      <w:r w:rsidRPr="00C545AE">
        <w:rPr>
          <w:sz w:val="28"/>
          <w:szCs w:val="28"/>
          <w:lang w:eastAsia="en-US"/>
        </w:rPr>
        <w:t>санитарно-гигиеническими условиями</w:t>
      </w:r>
      <w:r w:rsidRPr="00C545AE">
        <w:rPr>
          <w:color w:val="000000"/>
          <w:sz w:val="28"/>
          <w:szCs w:val="28"/>
        </w:rPr>
        <w:t xml:space="preserve">, </w:t>
      </w:r>
      <w:r w:rsidR="005533A7">
        <w:rPr>
          <w:color w:val="000000"/>
          <w:sz w:val="28"/>
          <w:szCs w:val="28"/>
        </w:rPr>
        <w:t>4</w:t>
      </w:r>
      <w:r w:rsidRPr="00C545AE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5533A7">
        <w:rPr>
          <w:color w:val="000000"/>
          <w:sz w:val="28"/>
          <w:szCs w:val="28"/>
        </w:rPr>
        <w:t>5</w:t>
      </w:r>
      <w:r w:rsidRPr="00C545AE">
        <w:rPr>
          <w:color w:val="000000"/>
          <w:sz w:val="28"/>
          <w:szCs w:val="28"/>
        </w:rPr>
        <w:t xml:space="preserve">% обучающихся не определились с ответом. </w:t>
      </w:r>
    </w:p>
    <w:p w14:paraId="0D2608A9" w14:textId="1C6CFFD5" w:rsidR="00E01747" w:rsidRDefault="00E84BA0" w:rsidP="00E01747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6</w:t>
      </w:r>
      <w:r w:rsidR="005533A7">
        <w:rPr>
          <w:color w:val="000000"/>
          <w:sz w:val="28"/>
          <w:szCs w:val="28"/>
        </w:rPr>
        <w:t>9</w:t>
      </w:r>
      <w:r w:rsidRPr="00E84BA0">
        <w:rPr>
          <w:color w:val="000000"/>
          <w:sz w:val="28"/>
          <w:szCs w:val="28"/>
        </w:rPr>
        <w:t xml:space="preserve"> %обучающихся полностью удовлетворены </w:t>
      </w:r>
      <w:r w:rsidRPr="00E84BA0">
        <w:rPr>
          <w:sz w:val="28"/>
          <w:szCs w:val="28"/>
          <w:lang w:eastAsia="en-US"/>
        </w:rPr>
        <w:t>обеспеченностью учебниками и пособиями</w:t>
      </w:r>
      <w:r w:rsidRPr="00E84BA0">
        <w:rPr>
          <w:color w:val="000000"/>
          <w:sz w:val="28"/>
          <w:szCs w:val="28"/>
        </w:rPr>
        <w:t>, 2</w:t>
      </w:r>
      <w:r w:rsidR="00862995">
        <w:rPr>
          <w:color w:val="000000"/>
          <w:sz w:val="28"/>
          <w:szCs w:val="28"/>
        </w:rPr>
        <w:t>2</w:t>
      </w:r>
      <w:r w:rsidRPr="00E84BA0">
        <w:rPr>
          <w:color w:val="000000"/>
          <w:sz w:val="28"/>
          <w:szCs w:val="28"/>
        </w:rPr>
        <w:t>% выбрали ответ «Частично удовлетворен», 4% обучающихся не определились с ответом</w:t>
      </w:r>
      <w:r w:rsidR="00E01747">
        <w:rPr>
          <w:color w:val="000000"/>
          <w:sz w:val="28"/>
          <w:szCs w:val="28"/>
        </w:rPr>
        <w:t xml:space="preserve">, </w:t>
      </w:r>
      <w:r w:rsidR="005533A7">
        <w:rPr>
          <w:color w:val="000000"/>
          <w:sz w:val="28"/>
          <w:szCs w:val="28"/>
        </w:rPr>
        <w:t>5</w:t>
      </w:r>
      <w:r w:rsidR="00E01747">
        <w:rPr>
          <w:color w:val="000000"/>
          <w:sz w:val="28"/>
          <w:szCs w:val="28"/>
        </w:rPr>
        <w:t>% обучающихся затрудняются ответить.</w:t>
      </w:r>
    </w:p>
    <w:p w14:paraId="4EDCBF13" w14:textId="41DB1B41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7</w:t>
      </w:r>
      <w:r w:rsidR="00862995">
        <w:rPr>
          <w:color w:val="000000"/>
          <w:sz w:val="28"/>
          <w:szCs w:val="28"/>
        </w:rPr>
        <w:t>8</w:t>
      </w:r>
      <w:r w:rsidRPr="00E84BA0">
        <w:rPr>
          <w:color w:val="000000"/>
          <w:sz w:val="28"/>
          <w:szCs w:val="28"/>
        </w:rPr>
        <w:t xml:space="preserve">% обучающихся полностью удовлетворены </w:t>
      </w:r>
      <w:r w:rsidRPr="00E84BA0">
        <w:rPr>
          <w:sz w:val="28"/>
          <w:szCs w:val="28"/>
          <w:lang w:eastAsia="en-US"/>
        </w:rPr>
        <w:t>использованием современных технологий обучения</w:t>
      </w:r>
      <w:r w:rsidRPr="00E84BA0">
        <w:rPr>
          <w:color w:val="000000"/>
          <w:sz w:val="28"/>
          <w:szCs w:val="28"/>
        </w:rPr>
        <w:t>, 2</w:t>
      </w:r>
      <w:r w:rsidR="00862995">
        <w:rPr>
          <w:color w:val="000000"/>
          <w:sz w:val="28"/>
          <w:szCs w:val="28"/>
        </w:rPr>
        <w:t>2</w:t>
      </w:r>
      <w:proofErr w:type="gramStart"/>
      <w:r w:rsidRPr="00E84BA0">
        <w:rPr>
          <w:color w:val="000000"/>
          <w:sz w:val="28"/>
          <w:szCs w:val="28"/>
        </w:rPr>
        <w:t>%  выбрали</w:t>
      </w:r>
      <w:proofErr w:type="gramEnd"/>
      <w:r w:rsidRPr="00E84BA0">
        <w:rPr>
          <w:color w:val="000000"/>
          <w:sz w:val="28"/>
          <w:szCs w:val="28"/>
        </w:rPr>
        <w:t xml:space="preserve"> ответ «Частично удовлетворен</w:t>
      </w:r>
      <w:r>
        <w:rPr>
          <w:color w:val="000000"/>
          <w:sz w:val="28"/>
          <w:szCs w:val="28"/>
        </w:rPr>
        <w:t>»</w:t>
      </w:r>
      <w:r w:rsidRPr="00E84BA0">
        <w:rPr>
          <w:color w:val="000000"/>
          <w:sz w:val="28"/>
          <w:szCs w:val="28"/>
        </w:rPr>
        <w:t>.</w:t>
      </w:r>
    </w:p>
    <w:p w14:paraId="52C64070" w14:textId="020C8AB4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6299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%обучающихся полностью удовлетворены </w:t>
      </w:r>
      <w:r w:rsidRPr="00E84BA0">
        <w:rPr>
          <w:color w:val="000000"/>
          <w:sz w:val="28"/>
          <w:szCs w:val="28"/>
        </w:rPr>
        <w:t>организацией досуговой деятельности</w:t>
      </w:r>
      <w:r>
        <w:rPr>
          <w:color w:val="000000"/>
          <w:sz w:val="28"/>
          <w:szCs w:val="28"/>
        </w:rPr>
        <w:t>, 1</w:t>
      </w:r>
      <w:r w:rsidR="0086299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8629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 обучающихся затрудняются ответить.</w:t>
      </w:r>
    </w:p>
    <w:p w14:paraId="09B00756" w14:textId="71FED124" w:rsidR="00E84BA0" w:rsidRPr="00E84BA0" w:rsidRDefault="00862995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="00E84BA0" w:rsidRPr="00E84BA0">
        <w:rPr>
          <w:color w:val="000000"/>
          <w:sz w:val="28"/>
          <w:szCs w:val="28"/>
        </w:rPr>
        <w:t xml:space="preserve">%обучающихся полностью удовлетворены организацией практик, </w:t>
      </w:r>
      <w:r>
        <w:rPr>
          <w:color w:val="000000"/>
          <w:sz w:val="28"/>
          <w:szCs w:val="28"/>
        </w:rPr>
        <w:t>9</w:t>
      </w:r>
      <w:r w:rsidR="00E84BA0" w:rsidRPr="00E84BA0">
        <w:rPr>
          <w:color w:val="000000"/>
          <w:sz w:val="28"/>
          <w:szCs w:val="28"/>
        </w:rPr>
        <w:t>% выбрали ответ «Частично удовлетворен».</w:t>
      </w:r>
    </w:p>
    <w:p w14:paraId="5A33A934" w14:textId="089CA848" w:rsidR="00E07F35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7</w:t>
      </w:r>
      <w:r w:rsidR="00862995">
        <w:rPr>
          <w:color w:val="000000"/>
          <w:sz w:val="28"/>
          <w:szCs w:val="28"/>
        </w:rPr>
        <w:t>5</w:t>
      </w:r>
      <w:r w:rsidRPr="00E84BA0">
        <w:rPr>
          <w:color w:val="000000"/>
          <w:sz w:val="28"/>
          <w:szCs w:val="28"/>
        </w:rPr>
        <w:t xml:space="preserve">%обучающихся полностью удовлетворены </w:t>
      </w:r>
      <w:r w:rsidRPr="00E84BA0">
        <w:rPr>
          <w:sz w:val="28"/>
          <w:szCs w:val="28"/>
          <w:lang w:eastAsia="en-US"/>
        </w:rPr>
        <w:t>условиями проживания в общежитии</w:t>
      </w:r>
      <w:r w:rsidRPr="00E84BA0">
        <w:rPr>
          <w:color w:val="000000"/>
          <w:sz w:val="28"/>
          <w:szCs w:val="28"/>
        </w:rPr>
        <w:t>, 2</w:t>
      </w:r>
      <w:r w:rsidR="00862995">
        <w:rPr>
          <w:color w:val="000000"/>
          <w:sz w:val="28"/>
          <w:szCs w:val="28"/>
        </w:rPr>
        <w:t>0</w:t>
      </w:r>
      <w:r w:rsidRPr="00E84BA0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862995">
        <w:rPr>
          <w:color w:val="000000"/>
          <w:sz w:val="28"/>
          <w:szCs w:val="28"/>
        </w:rPr>
        <w:t>5</w:t>
      </w:r>
      <w:r w:rsidRPr="00E84BA0">
        <w:rPr>
          <w:color w:val="000000"/>
          <w:sz w:val="28"/>
          <w:szCs w:val="28"/>
        </w:rPr>
        <w:t>% обучающихся затрудняются ответить.</w:t>
      </w:r>
    </w:p>
    <w:p w14:paraId="787AB74B" w14:textId="699D7F90" w:rsidR="00DC520A" w:rsidRDefault="00E84BA0" w:rsidP="00E84BA0">
      <w:pPr>
        <w:ind w:left="567" w:firstLine="585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C520A">
        <w:rPr>
          <w:noProof/>
          <w:color w:val="000000"/>
          <w14:ligatures w14:val="standardContextual"/>
        </w:rPr>
        <w:drawing>
          <wp:inline distT="0" distB="0" distL="0" distR="0" wp14:anchorId="6CAD2EA7" wp14:editId="78BBD740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80502F" w14:textId="7622ECD8" w:rsidR="00DC520A" w:rsidRDefault="00DC520A" w:rsidP="00DC520A">
      <w:pPr>
        <w:ind w:left="1152"/>
        <w:rPr>
          <w:color w:val="000000"/>
        </w:rPr>
      </w:pPr>
    </w:p>
    <w:p w14:paraId="6183AD04" w14:textId="4587BC13" w:rsidR="00DC520A" w:rsidRDefault="00DC520A" w:rsidP="00DC520A">
      <w:pPr>
        <w:ind w:left="1152"/>
        <w:rPr>
          <w:color w:val="000000"/>
        </w:rPr>
      </w:pPr>
    </w:p>
    <w:p w14:paraId="23484597" w14:textId="71D2E1BC" w:rsidR="00B4462A" w:rsidRDefault="00DC5021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D00F2">
        <w:rPr>
          <w:b/>
          <w:bCs/>
          <w:color w:val="000000"/>
          <w:sz w:val="28"/>
          <w:szCs w:val="28"/>
        </w:rPr>
        <w:t>.</w:t>
      </w:r>
      <w:r w:rsidR="00B4462A" w:rsidRPr="001D00F2">
        <w:rPr>
          <w:b/>
          <w:bCs/>
          <w:color w:val="000000"/>
          <w:sz w:val="28"/>
          <w:szCs w:val="28"/>
        </w:rPr>
        <w:t>Удовлетворены ли Вы?</w:t>
      </w:r>
    </w:p>
    <w:p w14:paraId="598A843D" w14:textId="363834B1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0174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организацией учебного процесса</w:t>
      </w:r>
      <w:r>
        <w:rPr>
          <w:color w:val="000000"/>
          <w:sz w:val="28"/>
          <w:szCs w:val="28"/>
        </w:rPr>
        <w:t>, 1</w:t>
      </w:r>
      <w:r w:rsidR="00E0174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0174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78EA400F" w14:textId="7B1E2DC8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0174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между студентами</w:t>
      </w:r>
      <w:r>
        <w:rPr>
          <w:color w:val="000000"/>
          <w:sz w:val="28"/>
          <w:szCs w:val="28"/>
        </w:rPr>
        <w:t xml:space="preserve">, </w:t>
      </w:r>
      <w:r w:rsidR="00E0174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% выбрали ответ «Частично удовлетворен».</w:t>
      </w:r>
    </w:p>
    <w:p w14:paraId="284955D3" w14:textId="1B61D3AB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0174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педагогами</w:t>
      </w:r>
      <w:r>
        <w:rPr>
          <w:color w:val="000000"/>
          <w:sz w:val="28"/>
          <w:szCs w:val="28"/>
        </w:rPr>
        <w:t>, 1</w:t>
      </w:r>
      <w:r w:rsidR="00E017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017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 обучающихся выбрали ответ «</w:t>
      </w:r>
      <w:r w:rsidR="00801DD3">
        <w:rPr>
          <w:color w:val="000000"/>
          <w:sz w:val="28"/>
          <w:szCs w:val="28"/>
        </w:rPr>
        <w:t>Затрудняюсь ответить</w:t>
      </w:r>
      <w:r>
        <w:rPr>
          <w:color w:val="000000"/>
          <w:sz w:val="28"/>
          <w:szCs w:val="28"/>
        </w:rPr>
        <w:t>».</w:t>
      </w:r>
    </w:p>
    <w:p w14:paraId="54F72CAF" w14:textId="00B52747" w:rsidR="00801DD3" w:rsidRDefault="00E01747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="00801DD3"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администрацией</w:t>
      </w:r>
      <w:r w:rsidR="00801DD3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9</w:t>
      </w:r>
      <w:r w:rsidR="00801DD3">
        <w:rPr>
          <w:color w:val="000000"/>
          <w:sz w:val="28"/>
          <w:szCs w:val="28"/>
        </w:rPr>
        <w:t xml:space="preserve">% выбрали ответ «Частично удовлетворен», </w:t>
      </w:r>
      <w:r>
        <w:rPr>
          <w:color w:val="000000"/>
          <w:sz w:val="28"/>
          <w:szCs w:val="28"/>
        </w:rPr>
        <w:t>2</w:t>
      </w:r>
      <w:r w:rsidR="00801DD3"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27C97E97" w14:textId="50AA4730" w:rsidR="00E01747" w:rsidRDefault="00801DD3" w:rsidP="00E01747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017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организацией свободного времени</w:t>
      </w:r>
      <w:r>
        <w:rPr>
          <w:color w:val="000000"/>
          <w:sz w:val="28"/>
          <w:szCs w:val="28"/>
        </w:rPr>
        <w:t xml:space="preserve">, </w:t>
      </w:r>
      <w:r w:rsidR="00E0174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 выбрали ответ «Частично удовлетворен</w:t>
      </w:r>
      <w:r w:rsidR="00E01747">
        <w:rPr>
          <w:color w:val="000000"/>
          <w:sz w:val="28"/>
          <w:szCs w:val="28"/>
        </w:rPr>
        <w:t>», 1% обучающихся затрудняются ответить.</w:t>
      </w:r>
    </w:p>
    <w:p w14:paraId="51FB3135" w14:textId="780A2C16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14:paraId="49D07163" w14:textId="34FF96E4" w:rsidR="001D00F2" w:rsidRPr="001D00F2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4C4C7EEC" wp14:editId="767DA73F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E91105" w14:textId="77777777" w:rsidR="001D00F2" w:rsidRDefault="001D00F2" w:rsidP="0088389C">
      <w:pPr>
        <w:ind w:left="792"/>
        <w:rPr>
          <w:color w:val="000000"/>
        </w:rPr>
      </w:pPr>
    </w:p>
    <w:p w14:paraId="6EBE9D93" w14:textId="03E21E87" w:rsidR="0088389C" w:rsidRDefault="00DC5021" w:rsidP="00DC5021">
      <w:pPr>
        <w:ind w:firstLine="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8389C">
        <w:rPr>
          <w:b/>
          <w:bCs/>
          <w:color w:val="000000"/>
          <w:sz w:val="28"/>
          <w:szCs w:val="28"/>
        </w:rPr>
        <w:t>.</w:t>
      </w:r>
      <w:r w:rsidR="00B4462A" w:rsidRPr="0088389C">
        <w:rPr>
          <w:b/>
          <w:bCs/>
          <w:color w:val="000000"/>
          <w:sz w:val="28"/>
          <w:szCs w:val="28"/>
        </w:rPr>
        <w:t>Удовлетворяет ли Вас информационное содержание сайта колледжа?</w:t>
      </w:r>
    </w:p>
    <w:p w14:paraId="0740484B" w14:textId="544A4D67" w:rsidR="0088389C" w:rsidRDefault="006B083E" w:rsidP="0088389C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="0088389C">
        <w:rPr>
          <w:color w:val="000000"/>
          <w:sz w:val="28"/>
          <w:szCs w:val="28"/>
        </w:rPr>
        <w:t xml:space="preserve">% обучающихся выбрали ответ «Да, полностью удовлетворяет», </w:t>
      </w:r>
      <w:r>
        <w:rPr>
          <w:color w:val="000000"/>
          <w:sz w:val="28"/>
          <w:szCs w:val="28"/>
        </w:rPr>
        <w:t>4</w:t>
      </w:r>
      <w:r w:rsidR="0088389C">
        <w:rPr>
          <w:color w:val="000000"/>
          <w:sz w:val="28"/>
          <w:szCs w:val="28"/>
        </w:rPr>
        <w:t>% выбрали ответ «У</w:t>
      </w:r>
      <w:r w:rsidR="0088389C" w:rsidRPr="0088389C">
        <w:rPr>
          <w:color w:val="000000"/>
          <w:sz w:val="28"/>
          <w:szCs w:val="28"/>
        </w:rPr>
        <w:t>довлетворяет частично</w:t>
      </w:r>
      <w:r w:rsidR="0088389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5</w:t>
      </w:r>
      <w:r w:rsidR="0088389C">
        <w:rPr>
          <w:color w:val="000000"/>
          <w:sz w:val="28"/>
          <w:szCs w:val="28"/>
        </w:rPr>
        <w:t>% выбрали ответ «</w:t>
      </w:r>
      <w:r w:rsidR="0088389C" w:rsidRPr="0088389C">
        <w:rPr>
          <w:color w:val="000000"/>
          <w:sz w:val="28"/>
          <w:szCs w:val="28"/>
        </w:rPr>
        <w:t>Не пользуюсь сайтом колледжа</w:t>
      </w:r>
      <w:r w:rsidR="0088389C">
        <w:rPr>
          <w:color w:val="000000"/>
          <w:sz w:val="28"/>
          <w:szCs w:val="28"/>
        </w:rPr>
        <w:t>».</w:t>
      </w:r>
    </w:p>
    <w:p w14:paraId="756565AD" w14:textId="7777777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14:paraId="76FBE433" w14:textId="7DA237B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53405639" wp14:editId="334B6CD3">
            <wp:extent cx="5486400" cy="2305050"/>
            <wp:effectExtent l="0" t="0" r="0" b="0"/>
            <wp:docPr id="13987020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E317FE" w14:textId="0C88FB27" w:rsidR="00B4462A" w:rsidRDefault="00B4462A" w:rsidP="00665F22">
      <w:pPr>
        <w:ind w:left="567" w:firstLine="585"/>
        <w:jc w:val="both"/>
        <w:rPr>
          <w:color w:val="000000"/>
        </w:rPr>
      </w:pPr>
      <w:r w:rsidRPr="0088389C">
        <w:rPr>
          <w:b/>
          <w:bCs/>
          <w:color w:val="000000"/>
          <w:sz w:val="28"/>
          <w:szCs w:val="28"/>
        </w:rPr>
        <w:br/>
      </w:r>
      <w:r w:rsidR="00DC5021">
        <w:rPr>
          <w:b/>
          <w:bCs/>
          <w:color w:val="000000"/>
          <w:sz w:val="28"/>
          <w:szCs w:val="28"/>
        </w:rPr>
        <w:t>7</w:t>
      </w:r>
      <w:r w:rsidR="00665F22">
        <w:rPr>
          <w:b/>
          <w:bCs/>
          <w:color w:val="000000"/>
          <w:sz w:val="28"/>
          <w:szCs w:val="28"/>
        </w:rPr>
        <w:t>.</w:t>
      </w:r>
      <w:r w:rsidRPr="00665F22">
        <w:rPr>
          <w:b/>
          <w:bCs/>
          <w:color w:val="000000"/>
          <w:sz w:val="28"/>
          <w:szCs w:val="28"/>
        </w:rPr>
        <w:t>Какие проблемы Вы видите в организации учебного процесса в колледже?</w:t>
      </w:r>
      <w:r w:rsidRPr="00665F22">
        <w:rPr>
          <w:b/>
          <w:bCs/>
          <w:color w:val="000000"/>
          <w:sz w:val="28"/>
          <w:szCs w:val="28"/>
        </w:rPr>
        <w:br/>
      </w:r>
      <w:r w:rsidR="00665F22" w:rsidRPr="00665F22">
        <w:rPr>
          <w:color w:val="000000"/>
          <w:sz w:val="28"/>
          <w:szCs w:val="28"/>
        </w:rPr>
        <w:t>1</w:t>
      </w:r>
      <w:r w:rsidR="00CF10EE">
        <w:rPr>
          <w:color w:val="000000"/>
          <w:sz w:val="28"/>
          <w:szCs w:val="28"/>
        </w:rPr>
        <w:t>9</w:t>
      </w:r>
      <w:r w:rsidR="00665F22" w:rsidRPr="00665F22">
        <w:rPr>
          <w:color w:val="000000"/>
          <w:sz w:val="28"/>
          <w:szCs w:val="28"/>
        </w:rPr>
        <w:t xml:space="preserve">% обучающихся выбрали ответ «Недостаточное количество часов, выделяемых для значимых дисциплин», </w:t>
      </w:r>
      <w:r w:rsidR="00CF10EE">
        <w:rPr>
          <w:color w:val="000000"/>
          <w:sz w:val="28"/>
          <w:szCs w:val="28"/>
        </w:rPr>
        <w:t>12</w:t>
      </w:r>
      <w:r w:rsidR="00665F22" w:rsidRPr="00665F22">
        <w:rPr>
          <w:color w:val="000000"/>
          <w:sz w:val="28"/>
          <w:szCs w:val="28"/>
        </w:rPr>
        <w:t xml:space="preserve">% выбрали ответ «Отсутствие необходимой материально-технической базы», </w:t>
      </w:r>
      <w:r w:rsidR="00CF10EE">
        <w:rPr>
          <w:color w:val="000000"/>
          <w:sz w:val="28"/>
          <w:szCs w:val="28"/>
        </w:rPr>
        <w:t>2</w:t>
      </w:r>
      <w:r w:rsidR="00665F22" w:rsidRPr="00665F22">
        <w:rPr>
          <w:color w:val="000000"/>
          <w:sz w:val="28"/>
          <w:szCs w:val="28"/>
        </w:rPr>
        <w:t>7% обучающихся выбрали ответ «Перегруженность аудиторий», 1</w:t>
      </w:r>
      <w:r w:rsidR="00CF10EE">
        <w:rPr>
          <w:color w:val="000000"/>
          <w:sz w:val="28"/>
          <w:szCs w:val="28"/>
        </w:rPr>
        <w:t>6</w:t>
      </w:r>
      <w:r w:rsidR="00665F22" w:rsidRPr="00665F22">
        <w:rPr>
          <w:color w:val="000000"/>
          <w:sz w:val="28"/>
          <w:szCs w:val="28"/>
        </w:rPr>
        <w:t xml:space="preserve">% выбрали ответ «Несоответствие изучаемых дисциплин получаемой специальности», </w:t>
      </w:r>
      <w:r w:rsidR="00CF10EE">
        <w:rPr>
          <w:color w:val="000000"/>
          <w:sz w:val="28"/>
          <w:szCs w:val="28"/>
        </w:rPr>
        <w:t>15</w:t>
      </w:r>
      <w:r w:rsidR="00665F22" w:rsidRPr="00665F22">
        <w:rPr>
          <w:color w:val="000000"/>
          <w:sz w:val="28"/>
          <w:szCs w:val="28"/>
        </w:rPr>
        <w:t>% выбрали ответ «Недостаточное количество практических занятий», 1</w:t>
      </w:r>
      <w:r w:rsidR="00CF10EE">
        <w:rPr>
          <w:color w:val="000000"/>
          <w:sz w:val="28"/>
          <w:szCs w:val="28"/>
        </w:rPr>
        <w:t>1</w:t>
      </w:r>
      <w:r w:rsidR="00665F22" w:rsidRPr="00665F22">
        <w:rPr>
          <w:color w:val="000000"/>
          <w:sz w:val="28"/>
          <w:szCs w:val="28"/>
        </w:rPr>
        <w:t>% выбрали ответ «Проблем нет».</w:t>
      </w:r>
      <w:r w:rsidRPr="00665F22">
        <w:rPr>
          <w:color w:val="000000"/>
          <w:sz w:val="28"/>
          <w:szCs w:val="28"/>
        </w:rPr>
        <w:t> </w:t>
      </w:r>
      <w:r w:rsidR="00665F22" w:rsidRPr="00665F22">
        <w:rPr>
          <w:color w:val="000000"/>
          <w:sz w:val="28"/>
          <w:szCs w:val="28"/>
        </w:rPr>
        <w:t xml:space="preserve"> </w:t>
      </w:r>
      <w:r w:rsidRPr="00665F22">
        <w:rPr>
          <w:color w:val="000000"/>
          <w:sz w:val="28"/>
          <w:szCs w:val="28"/>
        </w:rPr>
        <w:br/>
      </w:r>
      <w:r>
        <w:rPr>
          <w:color w:val="000000"/>
        </w:rPr>
        <w:t> </w:t>
      </w:r>
    </w:p>
    <w:p w14:paraId="7FDDC69A" w14:textId="2C999BCC" w:rsidR="00665F2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1BFAAB5E" wp14:editId="53E7EF51">
            <wp:extent cx="5486400" cy="3200400"/>
            <wp:effectExtent l="0" t="0" r="0" b="0"/>
            <wp:docPr id="1550842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1C2B1E" w14:textId="1A996026" w:rsidR="00B4462A" w:rsidRPr="00CB207D" w:rsidRDefault="00DC5021" w:rsidP="00665F22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CB207D" w:rsidRPr="00CB207D">
        <w:rPr>
          <w:color w:val="000000"/>
          <w:sz w:val="28"/>
          <w:szCs w:val="28"/>
        </w:rPr>
        <w:t>7</w:t>
      </w:r>
      <w:r w:rsidR="00CF10EE">
        <w:rPr>
          <w:color w:val="000000"/>
          <w:sz w:val="28"/>
          <w:szCs w:val="28"/>
        </w:rPr>
        <w:t>8</w:t>
      </w:r>
      <w:r w:rsidR="00CB207D" w:rsidRPr="00CB207D">
        <w:rPr>
          <w:color w:val="000000"/>
          <w:sz w:val="28"/>
          <w:szCs w:val="28"/>
        </w:rPr>
        <w:t xml:space="preserve">% обучающихся выбрали ответ «Отличное», </w:t>
      </w:r>
      <w:r w:rsidR="00CF10EE">
        <w:rPr>
          <w:color w:val="000000"/>
          <w:sz w:val="28"/>
          <w:szCs w:val="28"/>
        </w:rPr>
        <w:t>15</w:t>
      </w:r>
      <w:r w:rsidR="00CB207D" w:rsidRPr="00CB207D">
        <w:rPr>
          <w:color w:val="000000"/>
          <w:sz w:val="28"/>
          <w:szCs w:val="28"/>
        </w:rPr>
        <w:t xml:space="preserve">% выбрали ответ «Хорошее», </w:t>
      </w:r>
      <w:r w:rsidR="00CF10EE">
        <w:rPr>
          <w:color w:val="000000"/>
          <w:sz w:val="28"/>
          <w:szCs w:val="28"/>
        </w:rPr>
        <w:t>7</w:t>
      </w:r>
      <w:r w:rsidR="00CB207D" w:rsidRPr="00CB207D">
        <w:rPr>
          <w:color w:val="000000"/>
          <w:sz w:val="28"/>
          <w:szCs w:val="28"/>
        </w:rPr>
        <w:t>% обучающихся выбрали ответ «Удовлетворительное».</w:t>
      </w:r>
    </w:p>
    <w:p w14:paraId="77287190" w14:textId="673EE0BF" w:rsidR="00CB207D" w:rsidRDefault="00CB207D" w:rsidP="00665F22">
      <w:pPr>
        <w:ind w:left="1152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240DB9F" wp14:editId="00FA8994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932A2" w14:textId="77777777" w:rsidR="00CB207D" w:rsidRDefault="00CB207D" w:rsidP="00665F22">
      <w:pPr>
        <w:ind w:left="1152"/>
        <w:rPr>
          <w:color w:val="000000"/>
        </w:rPr>
      </w:pPr>
    </w:p>
    <w:p w14:paraId="2C9CCD24" w14:textId="79126608" w:rsidR="00DC5021" w:rsidRDefault="00DC5021" w:rsidP="00DC5021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 колледже?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color w:val="000000"/>
          <w:sz w:val="28"/>
          <w:szCs w:val="28"/>
        </w:rPr>
        <w:t>9</w:t>
      </w:r>
      <w:r w:rsidR="00CF10EE">
        <w:rPr>
          <w:color w:val="000000"/>
          <w:sz w:val="28"/>
          <w:szCs w:val="28"/>
        </w:rPr>
        <w:t>0</w:t>
      </w:r>
      <w:r w:rsidR="009F22C2">
        <w:rPr>
          <w:color w:val="000000"/>
          <w:sz w:val="28"/>
          <w:szCs w:val="28"/>
        </w:rPr>
        <w:t xml:space="preserve">% обучающихся выбрали ответ «Да», </w:t>
      </w:r>
      <w:r w:rsidR="00CF10EE">
        <w:rPr>
          <w:color w:val="000000"/>
          <w:sz w:val="28"/>
          <w:szCs w:val="28"/>
        </w:rPr>
        <w:t>10</w:t>
      </w:r>
      <w:r w:rsidR="009F22C2">
        <w:rPr>
          <w:color w:val="000000"/>
          <w:sz w:val="28"/>
          <w:szCs w:val="28"/>
        </w:rPr>
        <w:t>% выбрали ответ «Нет».</w:t>
      </w:r>
    </w:p>
    <w:p w14:paraId="14BD4828" w14:textId="21073584" w:rsidR="009F22C2" w:rsidRDefault="009F22C2" w:rsidP="00DC5021">
      <w:pPr>
        <w:ind w:left="567" w:firstLine="585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7943BB3" wp14:editId="3FAB78E7">
            <wp:extent cx="5486400" cy="2733675"/>
            <wp:effectExtent l="0" t="0" r="0" b="9525"/>
            <wp:docPr id="14337543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2F23BC" w14:textId="77777777" w:rsidR="00DC5021" w:rsidRDefault="00DC5021" w:rsidP="00665F22">
      <w:pPr>
        <w:ind w:left="1152"/>
        <w:rPr>
          <w:b/>
          <w:bCs/>
          <w:color w:val="000000"/>
          <w:sz w:val="28"/>
          <w:szCs w:val="28"/>
        </w:rPr>
      </w:pPr>
    </w:p>
    <w:p w14:paraId="0AAE8DF6" w14:textId="7781D0AB" w:rsidR="009F22C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DC5021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воспитательной работы в колледже?</w:t>
      </w:r>
    </w:p>
    <w:p w14:paraId="052C31B6" w14:textId="0411E0E3" w:rsidR="00DC5021" w:rsidRDefault="009F22C2" w:rsidP="00DC502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F10E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% обучающихся выбрали ответ «Да», </w:t>
      </w:r>
      <w:r w:rsidR="00CF10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 выбрали ответ «Нет».</w:t>
      </w:r>
    </w:p>
    <w:p w14:paraId="043EB196" w14:textId="0B7BC865" w:rsidR="00B4462A" w:rsidRDefault="009F22C2" w:rsidP="00DC5021">
      <w:pPr>
        <w:ind w:left="567" w:firstLine="585"/>
        <w:jc w:val="center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F5ABFC7" wp14:editId="41B26CD6">
            <wp:extent cx="5486400" cy="2333625"/>
            <wp:effectExtent l="0" t="0" r="0" b="9525"/>
            <wp:docPr id="482350088" name="Диаграмма 4823500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2F86CE" w14:textId="213DA297" w:rsidR="00B4462A" w:rsidRPr="005F5438" w:rsidRDefault="00665F22" w:rsidP="005F5438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C502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Если бы Вам представилась возможность еще раз выбрать учебное заведение для обучения, выбрали бы Вы наш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5F5438" w:rsidRPr="005F5438">
        <w:rPr>
          <w:color w:val="000000"/>
          <w:sz w:val="28"/>
          <w:szCs w:val="28"/>
        </w:rPr>
        <w:t xml:space="preserve">76% обучающихся выбрали ответ «Да», </w:t>
      </w:r>
      <w:r w:rsidR="00CF10EE">
        <w:rPr>
          <w:color w:val="000000"/>
          <w:sz w:val="28"/>
          <w:szCs w:val="28"/>
        </w:rPr>
        <w:t>21</w:t>
      </w:r>
      <w:r w:rsidR="005F5438" w:rsidRPr="005F5438">
        <w:rPr>
          <w:color w:val="000000"/>
          <w:sz w:val="28"/>
          <w:szCs w:val="28"/>
        </w:rPr>
        <w:t xml:space="preserve">% выбрали ответ «Скорее да, чем нет», 3% выбрали ответ «Скорее нет, чем да», </w:t>
      </w:r>
      <w:r w:rsidR="00CF10EE">
        <w:rPr>
          <w:color w:val="000000"/>
          <w:sz w:val="28"/>
          <w:szCs w:val="28"/>
        </w:rPr>
        <w:t>1</w:t>
      </w:r>
      <w:r w:rsidR="005F5438" w:rsidRPr="005F5438">
        <w:rPr>
          <w:color w:val="000000"/>
          <w:sz w:val="28"/>
          <w:szCs w:val="28"/>
        </w:rPr>
        <w:t>% выбрали ответ «Нет».</w:t>
      </w:r>
      <w:r w:rsidR="00B4462A" w:rsidRPr="005F5438">
        <w:rPr>
          <w:color w:val="000000"/>
          <w:sz w:val="28"/>
          <w:szCs w:val="28"/>
        </w:rPr>
        <w:t> </w:t>
      </w:r>
    </w:p>
    <w:p w14:paraId="1FB124E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F1E8490" wp14:editId="71E1C4D5">
            <wp:extent cx="5486400" cy="2419350"/>
            <wp:effectExtent l="0" t="0" r="0" b="0"/>
            <wp:docPr id="526301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4A928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14:paraId="4E99483A" w14:textId="4C292A95" w:rsidR="00665F22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C502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Рекомендовали бы Вы колледж своим друзьям, знакомым и родственникам для получения качественного образования?</w:t>
      </w:r>
    </w:p>
    <w:p w14:paraId="277C3D0E" w14:textId="238E201C" w:rsidR="005F5438" w:rsidRDefault="00CF10EE" w:rsidP="005F5438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="005F5438">
        <w:rPr>
          <w:color w:val="000000"/>
          <w:sz w:val="28"/>
          <w:szCs w:val="28"/>
        </w:rPr>
        <w:t xml:space="preserve">% обучающихся выбрали ответ «Да», 16% выбрали ответ «Скорее да, чем нет», </w:t>
      </w:r>
      <w:r>
        <w:rPr>
          <w:color w:val="000000"/>
          <w:sz w:val="28"/>
          <w:szCs w:val="28"/>
        </w:rPr>
        <w:t>1</w:t>
      </w:r>
      <w:r w:rsidR="005F5438">
        <w:rPr>
          <w:color w:val="000000"/>
          <w:sz w:val="28"/>
          <w:szCs w:val="28"/>
        </w:rPr>
        <w:t xml:space="preserve">% выбрали ответ «Скорее нет, чем да», </w:t>
      </w:r>
      <w:r>
        <w:rPr>
          <w:color w:val="000000"/>
          <w:sz w:val="28"/>
          <w:szCs w:val="28"/>
        </w:rPr>
        <w:t>1</w:t>
      </w:r>
      <w:r w:rsidR="005F5438">
        <w:rPr>
          <w:color w:val="000000"/>
          <w:sz w:val="28"/>
          <w:szCs w:val="28"/>
        </w:rPr>
        <w:t>% выбрали ответ «Нет». </w:t>
      </w:r>
    </w:p>
    <w:p w14:paraId="6C878B32" w14:textId="7DD369EC" w:rsidR="005F5438" w:rsidRPr="00665F22" w:rsidRDefault="005F5438" w:rsidP="00CB207D">
      <w:pPr>
        <w:ind w:left="1152"/>
        <w:jc w:val="both"/>
        <w:rPr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2938257" wp14:editId="656A7344">
            <wp:extent cx="5486400" cy="2590800"/>
            <wp:effectExtent l="0" t="0" r="0" b="0"/>
            <wp:docPr id="15060090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537955" w14:textId="71E51E76" w:rsidR="00B4462A" w:rsidRDefault="00B4462A" w:rsidP="005F5438">
      <w:pPr>
        <w:ind w:left="1152"/>
        <w:jc w:val="both"/>
        <w:rPr>
          <w:color w:val="000000"/>
        </w:rPr>
      </w:pPr>
    </w:p>
    <w:p w14:paraId="43628C51" w14:textId="77777777" w:rsidR="00B4462A" w:rsidRDefault="00B4462A" w:rsidP="00B4462A">
      <w:pPr>
        <w:pStyle w:val="z-1"/>
      </w:pPr>
      <w:r>
        <w:t>Конец формы</w:t>
      </w:r>
    </w:p>
    <w:p w14:paraId="1A78F098" w14:textId="77777777" w:rsidR="00B4462A" w:rsidRDefault="00B4462A"/>
    <w:sectPr w:rsidR="00B4462A" w:rsidSect="00DC5021">
      <w:pgSz w:w="11906" w:h="16838"/>
      <w:pgMar w:top="568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1371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760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439708">
    <w:abstractNumId w:val="3"/>
  </w:num>
  <w:num w:numId="4" w16cid:durableId="94300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2A"/>
    <w:rsid w:val="000166A4"/>
    <w:rsid w:val="00025083"/>
    <w:rsid w:val="000261BE"/>
    <w:rsid w:val="00056612"/>
    <w:rsid w:val="0017505A"/>
    <w:rsid w:val="001D00F2"/>
    <w:rsid w:val="002F51DA"/>
    <w:rsid w:val="00391831"/>
    <w:rsid w:val="003E5208"/>
    <w:rsid w:val="0043037C"/>
    <w:rsid w:val="005533A7"/>
    <w:rsid w:val="005F5438"/>
    <w:rsid w:val="00665F22"/>
    <w:rsid w:val="006B083E"/>
    <w:rsid w:val="006D7DB7"/>
    <w:rsid w:val="00756388"/>
    <w:rsid w:val="007803A6"/>
    <w:rsid w:val="00801DD3"/>
    <w:rsid w:val="00862995"/>
    <w:rsid w:val="0088389C"/>
    <w:rsid w:val="00891F4F"/>
    <w:rsid w:val="009F22C2"/>
    <w:rsid w:val="00B4462A"/>
    <w:rsid w:val="00B65B18"/>
    <w:rsid w:val="00BE1661"/>
    <w:rsid w:val="00C35D00"/>
    <w:rsid w:val="00C461E0"/>
    <w:rsid w:val="00C545AE"/>
    <w:rsid w:val="00CB207D"/>
    <w:rsid w:val="00CC3097"/>
    <w:rsid w:val="00CF10EE"/>
    <w:rsid w:val="00D640CF"/>
    <w:rsid w:val="00DC5021"/>
    <w:rsid w:val="00DC520A"/>
    <w:rsid w:val="00DD3A4C"/>
    <w:rsid w:val="00E01747"/>
    <w:rsid w:val="00E07F35"/>
    <w:rsid w:val="00E1265B"/>
    <w:rsid w:val="00E84BA0"/>
    <w:rsid w:val="00FC34A5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A50"/>
  <w15:docId w15:val="{7EA04398-6FF3-40C8-95F3-EC7F98E0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17E-2"/>
                  <c:y val="-0.232157386576677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E-4031-BEEE-53E7C41FE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44932925051032"/>
          <c:y val="0.23859080114985626"/>
          <c:w val="0.2550087489063867"/>
          <c:h val="0.26537745281839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Удовлетворены ли Вы качеством воспитательной работы в колледже?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качествомвоспитательной работы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94-4AFA-8991-352ACE4FB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94-4AFA-8991-352ACE4FBF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0.93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94-4AFA-8991-352ACE4FB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еще раз выбрать учебное заведение для обучения, выбрали бы Вы наш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5B-4553-92C6-D29B6EBB9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5B-4553-92C6-D29B6EBB98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5B-4553-92C6-D29B6EBB98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5B-4553-92C6-D29B6EBB98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</c:v>
                </c:pt>
                <c:pt idx="1">
                  <c:v>0.21</c:v>
                </c:pt>
                <c:pt idx="2">
                  <c:v>0.03</c:v>
                </c:pt>
                <c:pt idx="3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2-405A-9053-A8386427C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1C-4AB2-9A61-B2A2EA3EAB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1C-4AB2-9A61-B2A2EA3EAB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1C-4AB2-9A61-B2A2EA3EAB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1C-4AB2-9A61-B2A2EA3EA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0.82</c:v>
                </c:pt>
                <c:pt idx="1">
                  <c:v>0.16</c:v>
                </c:pt>
                <c:pt idx="2">
                  <c:v>0.01</c:v>
                </c:pt>
                <c:pt idx="3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1C-4AB2-9A61-B2A2EA3EA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82213035870516182"/>
          <c:y val="0.20684476940382457"/>
          <c:w val="0.14509113444152816"/>
          <c:h val="0.4955361829771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0.65</c:v>
                </c:pt>
                <c:pt idx="1">
                  <c:v>0.13</c:v>
                </c:pt>
                <c:pt idx="2">
                  <c:v>0.08</c:v>
                </c:pt>
                <c:pt idx="3">
                  <c:v>0.08</c:v>
                </c:pt>
                <c:pt idx="4">
                  <c:v>0.04</c:v>
                </c:pt>
                <c:pt idx="5" formatCode="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01188393117527"/>
          <c:y val="0.14325396825396824"/>
          <c:w val="0.78382144940215803"/>
          <c:h val="0.26557753935149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0.87</c:v>
                </c:pt>
                <c:pt idx="1">
                  <c:v>0.83</c:v>
                </c:pt>
                <c:pt idx="2">
                  <c:v>0.91</c:v>
                </c:pt>
                <c:pt idx="3">
                  <c:v>0.69</c:v>
                </c:pt>
                <c:pt idx="4">
                  <c:v>0.78</c:v>
                </c:pt>
                <c:pt idx="5" formatCode="0%">
                  <c:v>0.83</c:v>
                </c:pt>
                <c:pt idx="6" formatCode="0%">
                  <c:v>0.91</c:v>
                </c:pt>
                <c:pt idx="7" formatCode="0%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0.04</c:v>
                </c:pt>
                <c:pt idx="1">
                  <c:v>0.13</c:v>
                </c:pt>
                <c:pt idx="2" formatCode="0%">
                  <c:v>0.04</c:v>
                </c:pt>
                <c:pt idx="3" formatCode="0%">
                  <c:v>0.22</c:v>
                </c:pt>
                <c:pt idx="4">
                  <c:v>0.22</c:v>
                </c:pt>
                <c:pt idx="5" formatCode="0%">
                  <c:v>0.12</c:v>
                </c:pt>
                <c:pt idx="6">
                  <c:v>0.09</c:v>
                </c:pt>
                <c:pt idx="7" formatCode="0%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0.04</c:v>
                </c:pt>
                <c:pt idx="2" formatCode="0.00%">
                  <c:v>0.05</c:v>
                </c:pt>
                <c:pt idx="3" formatCode="0.0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0.05</c:v>
                </c:pt>
                <c:pt idx="1">
                  <c:v>0.04</c:v>
                </c:pt>
                <c:pt idx="3" formatCode="0.00%">
                  <c:v>0.05</c:v>
                </c:pt>
                <c:pt idx="5">
                  <c:v>0.05</c:v>
                </c:pt>
                <c:pt idx="7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41764191"/>
        <c:axId val="543045839"/>
      </c:barChart>
      <c:catAx>
        <c:axId val="5417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45839"/>
        <c:crosses val="autoZero"/>
        <c:auto val="1"/>
        <c:lblAlgn val="ctr"/>
        <c:lblOffset val="100"/>
        <c:noMultiLvlLbl val="0"/>
      </c:catAx>
      <c:valAx>
        <c:axId val="54304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7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9"/>
          <c:y val="0.84534206588662408"/>
          <c:w val="0.77163545234811748"/>
          <c:h val="0.15303848701155345"/>
        </c:manualLayout>
      </c:layout>
      <c:overlay val="0"/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0.9</c:v>
                </c:pt>
                <c:pt idx="2">
                  <c:v>0.85</c:v>
                </c:pt>
                <c:pt idx="3">
                  <c:v>0.79</c:v>
                </c:pt>
                <c:pt idx="4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0.17</c:v>
                </c:pt>
                <c:pt idx="1">
                  <c:v>0.1</c:v>
                </c:pt>
                <c:pt idx="2">
                  <c:v>0.14000000000000001</c:v>
                </c:pt>
                <c:pt idx="3">
                  <c:v>0.19</c:v>
                </c:pt>
                <c:pt idx="4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0.03</c:v>
                </c:pt>
                <c:pt idx="3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 formatCode="0%">
                  <c:v>0.01</c:v>
                </c:pt>
                <c:pt idx="4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582591"/>
        <c:axId val="543031919"/>
      </c:barChart>
      <c:catAx>
        <c:axId val="735582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31919"/>
        <c:crosses val="autoZero"/>
        <c:auto val="1"/>
        <c:lblAlgn val="ctr"/>
        <c:lblOffset val="100"/>
        <c:noMultiLvlLbl val="0"/>
      </c:catAx>
      <c:valAx>
        <c:axId val="54303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582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содержанием сайта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7-431F-BF12-B998D2EF52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07-431F-BF12-B998D2EF52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07-431F-BF12-B998D2EF52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07-431F-BF12-B998D2EF5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 Не пользуюсь сайтом колледжа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0.91</c:v>
                </c:pt>
                <c:pt idx="1">
                  <c:v>0.04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8-45A0-BF61-0F7E02681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11672499270929"/>
          <c:y val="0.17757842769653789"/>
          <c:w val="0.25084062408865554"/>
          <c:h val="0.52480252468441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в организации учебного процесса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F0-4002-8314-E751C31A8C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F0-4002-8314-E751C31A8C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F0-4002-8314-E751C31A8C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F0-4002-8314-E751C31A8C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F0-4002-8314-E751C31A8C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F0-4002-8314-E751C31A8C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 недостаточное количество часов, выделяемых для значимых дисциплин</c:v>
                </c:pt>
                <c:pt idx="1">
                  <c:v>отсутствие необходимой материально-технической базы</c:v>
                </c:pt>
                <c:pt idx="2">
                  <c:v> перегруженность аудиторий</c:v>
                </c:pt>
                <c:pt idx="3">
                  <c:v>несоответствие изучаемых дисциплин получаемой специальности</c:v>
                </c:pt>
                <c:pt idx="4">
                  <c:v>недостаточное количество практических занятий</c:v>
                </c:pt>
                <c:pt idx="5">
                  <c:v> проблем нет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0.19</c:v>
                </c:pt>
                <c:pt idx="1">
                  <c:v>0.12</c:v>
                </c:pt>
                <c:pt idx="2">
                  <c:v>0.27</c:v>
                </c:pt>
                <c:pt idx="3">
                  <c:v>0.16</c:v>
                </c:pt>
                <c:pt idx="4">
                  <c:v>0.15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6C-4574-8A26-BBB61EF90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0.15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6"/>
          <c:h val="0.42410761154855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образовательных услуг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C6-4997-812E-41EF4E9617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C6-4997-812E-41EF4E9617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3-4707-A929-39C219FE1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4</cp:revision>
  <dcterms:created xsi:type="dcterms:W3CDTF">2025-08-14T13:32:00Z</dcterms:created>
  <dcterms:modified xsi:type="dcterms:W3CDTF">2025-08-14T14:01:00Z</dcterms:modified>
</cp:coreProperties>
</file>