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30" w:rsidRDefault="00A82730" w:rsidP="00F77C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7CB7" w:rsidRPr="00F77CB7" w:rsidRDefault="00F77CB7" w:rsidP="00F77CB7">
      <w:pPr>
        <w:jc w:val="center"/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>Г</w:t>
      </w:r>
      <w:r w:rsidR="003C7E26">
        <w:rPr>
          <w:rFonts w:ascii="Times New Roman" w:hAnsi="Times New Roman" w:cs="Times New Roman"/>
          <w:sz w:val="32"/>
          <w:szCs w:val="32"/>
        </w:rPr>
        <w:t>П</w:t>
      </w:r>
      <w:r w:rsidRPr="00F77CB7">
        <w:rPr>
          <w:rFonts w:ascii="Times New Roman" w:hAnsi="Times New Roman" w:cs="Times New Roman"/>
          <w:sz w:val="32"/>
          <w:szCs w:val="32"/>
        </w:rPr>
        <w:t>ОУ ТО «Тульский экономический колледж»</w:t>
      </w:r>
    </w:p>
    <w:p w:rsidR="00F77CB7" w:rsidRP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Pr="00F77CB7" w:rsidRDefault="00F77CB7" w:rsidP="00F77CB7">
      <w:pPr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 xml:space="preserve">Рассмотрено и одобрено                                      </w:t>
      </w:r>
      <w:r w:rsidR="00A82730">
        <w:rPr>
          <w:rFonts w:ascii="Times New Roman" w:hAnsi="Times New Roman" w:cs="Times New Roman"/>
          <w:sz w:val="32"/>
          <w:szCs w:val="32"/>
        </w:rPr>
        <w:t xml:space="preserve">     </w:t>
      </w:r>
      <w:r w:rsidRPr="00F77CB7">
        <w:rPr>
          <w:rFonts w:ascii="Times New Roman" w:hAnsi="Times New Roman" w:cs="Times New Roman"/>
          <w:sz w:val="32"/>
          <w:szCs w:val="32"/>
        </w:rPr>
        <w:t xml:space="preserve">   «Утверждаю»                                           </w:t>
      </w:r>
    </w:p>
    <w:p w:rsidR="00F77CB7" w:rsidRPr="00F77CB7" w:rsidRDefault="00F77CB7" w:rsidP="00F77CB7">
      <w:pPr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 xml:space="preserve">На заседании ПЦК № 2                                 </w:t>
      </w:r>
      <w:r w:rsidR="00A82730">
        <w:rPr>
          <w:rFonts w:ascii="Times New Roman" w:hAnsi="Times New Roman" w:cs="Times New Roman"/>
          <w:sz w:val="32"/>
          <w:szCs w:val="32"/>
        </w:rPr>
        <w:t xml:space="preserve">        </w:t>
      </w:r>
      <w:r w:rsidR="003C7E26">
        <w:rPr>
          <w:rFonts w:ascii="Times New Roman" w:hAnsi="Times New Roman" w:cs="Times New Roman"/>
          <w:sz w:val="32"/>
          <w:szCs w:val="32"/>
        </w:rPr>
        <w:t>з</w:t>
      </w:r>
      <w:r w:rsidRPr="00F77CB7">
        <w:rPr>
          <w:rFonts w:ascii="Times New Roman" w:hAnsi="Times New Roman" w:cs="Times New Roman"/>
          <w:sz w:val="32"/>
          <w:szCs w:val="32"/>
        </w:rPr>
        <w:t>ам.</w:t>
      </w:r>
      <w:r w:rsidR="00F600B9">
        <w:rPr>
          <w:rFonts w:ascii="Times New Roman" w:hAnsi="Times New Roman" w:cs="Times New Roman"/>
          <w:sz w:val="32"/>
          <w:szCs w:val="32"/>
        </w:rPr>
        <w:t xml:space="preserve"> </w:t>
      </w:r>
      <w:r w:rsidRPr="00F77CB7">
        <w:rPr>
          <w:rFonts w:ascii="Times New Roman" w:hAnsi="Times New Roman" w:cs="Times New Roman"/>
          <w:sz w:val="32"/>
          <w:szCs w:val="32"/>
        </w:rPr>
        <w:t>директора по УВР</w:t>
      </w:r>
    </w:p>
    <w:p w:rsidR="00F77CB7" w:rsidRPr="00F77CB7" w:rsidRDefault="00F77CB7" w:rsidP="00F77CB7">
      <w:pPr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>Протокол №</w:t>
      </w:r>
      <w:r w:rsidR="003C7E26">
        <w:rPr>
          <w:rFonts w:ascii="Times New Roman" w:hAnsi="Times New Roman" w:cs="Times New Roman"/>
          <w:sz w:val="32"/>
          <w:szCs w:val="32"/>
        </w:rPr>
        <w:t xml:space="preserve"> 1</w:t>
      </w:r>
      <w:r w:rsidRPr="00F77CB7">
        <w:rPr>
          <w:rFonts w:ascii="Times New Roman" w:hAnsi="Times New Roman" w:cs="Times New Roman"/>
          <w:sz w:val="32"/>
          <w:szCs w:val="32"/>
        </w:rPr>
        <w:t xml:space="preserve">от  </w:t>
      </w:r>
      <w:r w:rsidR="003C7E26">
        <w:rPr>
          <w:rFonts w:ascii="Times New Roman" w:hAnsi="Times New Roman" w:cs="Times New Roman"/>
          <w:sz w:val="32"/>
          <w:szCs w:val="32"/>
        </w:rPr>
        <w:t>2</w:t>
      </w:r>
      <w:r w:rsidR="00F81515">
        <w:rPr>
          <w:rFonts w:ascii="Times New Roman" w:hAnsi="Times New Roman" w:cs="Times New Roman"/>
          <w:sz w:val="32"/>
          <w:szCs w:val="32"/>
        </w:rPr>
        <w:t>8</w:t>
      </w:r>
      <w:r w:rsidR="003C7E26">
        <w:rPr>
          <w:rFonts w:ascii="Times New Roman" w:hAnsi="Times New Roman" w:cs="Times New Roman"/>
          <w:sz w:val="32"/>
          <w:szCs w:val="32"/>
        </w:rPr>
        <w:t xml:space="preserve">.08. </w:t>
      </w:r>
      <w:r w:rsidRPr="00F77CB7">
        <w:rPr>
          <w:rFonts w:ascii="Times New Roman" w:hAnsi="Times New Roman" w:cs="Times New Roman"/>
          <w:sz w:val="32"/>
          <w:szCs w:val="32"/>
        </w:rPr>
        <w:t>20</w:t>
      </w:r>
      <w:r w:rsidR="00083AF3">
        <w:rPr>
          <w:rFonts w:ascii="Times New Roman" w:hAnsi="Times New Roman" w:cs="Times New Roman"/>
          <w:sz w:val="32"/>
          <w:szCs w:val="32"/>
        </w:rPr>
        <w:t>20</w:t>
      </w:r>
      <w:r w:rsidR="00A82730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F77CB7">
        <w:rPr>
          <w:rFonts w:ascii="Times New Roman" w:hAnsi="Times New Roman" w:cs="Times New Roman"/>
          <w:sz w:val="32"/>
          <w:szCs w:val="32"/>
        </w:rPr>
        <w:t>________Е.В. Кошелева</w:t>
      </w:r>
    </w:p>
    <w:p w:rsidR="00F77CB7" w:rsidRPr="00F77CB7" w:rsidRDefault="00F77CB7" w:rsidP="00F77CB7">
      <w:pPr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 xml:space="preserve">Председатель ПЦК № 2                                 </w:t>
      </w:r>
      <w:r w:rsidR="00A8273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77CB7">
        <w:rPr>
          <w:rFonts w:ascii="Times New Roman" w:hAnsi="Times New Roman" w:cs="Times New Roman"/>
          <w:sz w:val="32"/>
          <w:szCs w:val="32"/>
        </w:rPr>
        <w:t>«</w:t>
      </w:r>
      <w:r w:rsidR="005D49D3">
        <w:rPr>
          <w:rFonts w:ascii="Times New Roman" w:hAnsi="Times New Roman" w:cs="Times New Roman"/>
          <w:sz w:val="32"/>
          <w:szCs w:val="32"/>
        </w:rPr>
        <w:t>2</w:t>
      </w:r>
      <w:r w:rsidR="00F81515">
        <w:rPr>
          <w:rFonts w:ascii="Times New Roman" w:hAnsi="Times New Roman" w:cs="Times New Roman"/>
          <w:sz w:val="32"/>
          <w:szCs w:val="32"/>
        </w:rPr>
        <w:t>8</w:t>
      </w:r>
      <w:r w:rsidR="005D49D3">
        <w:rPr>
          <w:rFonts w:ascii="Times New Roman" w:hAnsi="Times New Roman" w:cs="Times New Roman"/>
          <w:sz w:val="32"/>
          <w:szCs w:val="32"/>
        </w:rPr>
        <w:t xml:space="preserve">» 08. </w:t>
      </w:r>
      <w:r w:rsidRPr="00F77CB7">
        <w:rPr>
          <w:rFonts w:ascii="Times New Roman" w:hAnsi="Times New Roman" w:cs="Times New Roman"/>
          <w:sz w:val="32"/>
          <w:szCs w:val="32"/>
        </w:rPr>
        <w:t>20</w:t>
      </w:r>
      <w:r w:rsidR="00083AF3">
        <w:rPr>
          <w:rFonts w:ascii="Times New Roman" w:hAnsi="Times New Roman" w:cs="Times New Roman"/>
          <w:sz w:val="32"/>
          <w:szCs w:val="32"/>
        </w:rPr>
        <w:t>20</w:t>
      </w:r>
      <w:r w:rsidR="007F7042">
        <w:rPr>
          <w:rFonts w:ascii="Times New Roman" w:hAnsi="Times New Roman" w:cs="Times New Roman"/>
          <w:sz w:val="32"/>
          <w:szCs w:val="32"/>
        </w:rPr>
        <w:t xml:space="preserve"> </w:t>
      </w:r>
      <w:r w:rsidRPr="00F77CB7">
        <w:rPr>
          <w:rFonts w:ascii="Times New Roman" w:hAnsi="Times New Roman" w:cs="Times New Roman"/>
          <w:sz w:val="32"/>
          <w:szCs w:val="32"/>
        </w:rPr>
        <w:t>г</w:t>
      </w:r>
    </w:p>
    <w:p w:rsidR="00F77CB7" w:rsidRPr="00F77CB7" w:rsidRDefault="00F77CB7" w:rsidP="00F77CB7">
      <w:pPr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>_________ О.Н. Мосина</w:t>
      </w:r>
    </w:p>
    <w:p w:rsidR="00F77CB7" w:rsidRPr="00F77CB7" w:rsidRDefault="00F77CB7" w:rsidP="00F77C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7CB7" w:rsidRPr="00F77CB7" w:rsidRDefault="00F77CB7" w:rsidP="00F77C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 xml:space="preserve">ЗАДАНИЕ </w:t>
      </w:r>
      <w:r w:rsidR="00B3583A">
        <w:rPr>
          <w:rFonts w:ascii="Times New Roman" w:hAnsi="Times New Roman" w:cs="Times New Roman"/>
          <w:sz w:val="32"/>
          <w:szCs w:val="32"/>
        </w:rPr>
        <w:t xml:space="preserve">И МЕТОДИЧЕСКИЕ УКАЗАНИЯ ПО ВЫПОЛНЕНИЮ </w:t>
      </w:r>
      <w:r w:rsidRPr="00F77CB7">
        <w:rPr>
          <w:rFonts w:ascii="Times New Roman" w:hAnsi="Times New Roman" w:cs="Times New Roman"/>
          <w:sz w:val="32"/>
          <w:szCs w:val="32"/>
        </w:rPr>
        <w:t>КОНТРОЛЬНОЙ РАБОТЫ</w:t>
      </w:r>
    </w:p>
    <w:p w:rsidR="00F77CB7" w:rsidRPr="00F77CB7" w:rsidRDefault="00F77CB7" w:rsidP="00F77CB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 xml:space="preserve">по  профессиональному модулю </w:t>
      </w:r>
    </w:p>
    <w:p w:rsidR="00F77CB7" w:rsidRPr="00F77CB7" w:rsidRDefault="00B3583A" w:rsidP="00F600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ПМ  01. </w:t>
      </w:r>
      <w:r w:rsidR="00F77CB7" w:rsidRPr="00F77CB7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правление ассортиментом товаров</w:t>
      </w:r>
    </w:p>
    <w:p w:rsidR="00F77CB7" w:rsidRPr="00F77CB7" w:rsidRDefault="00F77CB7" w:rsidP="00F600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 xml:space="preserve">для студентов </w:t>
      </w:r>
      <w:r w:rsidR="00DC4C4B">
        <w:rPr>
          <w:rFonts w:ascii="Times New Roman" w:hAnsi="Times New Roman" w:cs="Times New Roman"/>
          <w:sz w:val="32"/>
          <w:szCs w:val="32"/>
        </w:rPr>
        <w:t>2</w:t>
      </w:r>
      <w:r w:rsidRPr="00F77CB7">
        <w:rPr>
          <w:rFonts w:ascii="Times New Roman" w:hAnsi="Times New Roman" w:cs="Times New Roman"/>
          <w:sz w:val="32"/>
          <w:szCs w:val="32"/>
        </w:rPr>
        <w:t xml:space="preserve"> курса заочного отделения специальности </w:t>
      </w:r>
    </w:p>
    <w:p w:rsidR="00F77CB7" w:rsidRPr="00F77CB7" w:rsidRDefault="003C7E26" w:rsidP="00F600B9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38.02.05 </w:t>
      </w:r>
      <w:r w:rsidR="00F77CB7" w:rsidRPr="00F77CB7">
        <w:rPr>
          <w:rFonts w:ascii="Times New Roman" w:hAnsi="Times New Roman" w:cs="Times New Roman"/>
          <w:b/>
          <w:bCs/>
          <w:sz w:val="28"/>
        </w:rPr>
        <w:t xml:space="preserve"> Товароведение и экспертиза качества потребительских товаров</w:t>
      </w:r>
    </w:p>
    <w:p w:rsidR="00F77CB7" w:rsidRDefault="00F77CB7" w:rsidP="00F600B9">
      <w:pPr>
        <w:spacing w:after="0"/>
        <w:ind w:left="5040"/>
        <w:jc w:val="both"/>
        <w:rPr>
          <w:rFonts w:ascii="Times New Roman" w:hAnsi="Times New Roman" w:cs="Times New Roman"/>
          <w:sz w:val="32"/>
          <w:szCs w:val="32"/>
        </w:rPr>
      </w:pPr>
    </w:p>
    <w:p w:rsidR="00F77CB7" w:rsidRDefault="00F77CB7" w:rsidP="00F77CB7">
      <w:pPr>
        <w:ind w:left="5040"/>
        <w:jc w:val="both"/>
        <w:rPr>
          <w:rFonts w:ascii="Times New Roman" w:hAnsi="Times New Roman" w:cs="Times New Roman"/>
          <w:sz w:val="32"/>
          <w:szCs w:val="32"/>
        </w:rPr>
      </w:pPr>
    </w:p>
    <w:p w:rsidR="00F77CB7" w:rsidRPr="00F77CB7" w:rsidRDefault="00B3583A" w:rsidP="00F600B9">
      <w:pPr>
        <w:spacing w:after="0"/>
        <w:ind w:left="50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 преподаватель</w:t>
      </w:r>
    </w:p>
    <w:p w:rsidR="00F77CB7" w:rsidRPr="00F77CB7" w:rsidRDefault="00F77CB7" w:rsidP="00F600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77CB7" w:rsidRPr="00F77CB7" w:rsidRDefault="00F77CB7" w:rsidP="00F600B9">
      <w:pPr>
        <w:spacing w:after="0"/>
        <w:ind w:left="5040"/>
        <w:jc w:val="both"/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>_________ Саркисян И.В.</w:t>
      </w:r>
    </w:p>
    <w:p w:rsidR="00B3583A" w:rsidRPr="00F77CB7" w:rsidRDefault="00B3583A" w:rsidP="00F600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00B9" w:rsidRDefault="00F600B9" w:rsidP="00F77C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0B9" w:rsidRDefault="00F600B9" w:rsidP="00F77C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0B9" w:rsidRDefault="00F600B9" w:rsidP="00F77C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83A" w:rsidRDefault="00F77CB7" w:rsidP="00F77CB7">
      <w:pPr>
        <w:jc w:val="center"/>
        <w:rPr>
          <w:rFonts w:ascii="Times New Roman" w:hAnsi="Times New Roman" w:cs="Times New Roman"/>
          <w:sz w:val="32"/>
          <w:szCs w:val="32"/>
        </w:rPr>
      </w:pPr>
      <w:r w:rsidRPr="00F77CB7">
        <w:rPr>
          <w:rFonts w:ascii="Times New Roman" w:hAnsi="Times New Roman" w:cs="Times New Roman"/>
          <w:sz w:val="32"/>
          <w:szCs w:val="32"/>
        </w:rPr>
        <w:t>Щекино</w:t>
      </w:r>
    </w:p>
    <w:p w:rsidR="00F77CB7" w:rsidRPr="009B768B" w:rsidRDefault="00F77CB7" w:rsidP="009B76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77CB7">
        <w:rPr>
          <w:rFonts w:ascii="Times New Roman" w:hAnsi="Times New Roman" w:cs="Times New Roman"/>
          <w:sz w:val="32"/>
          <w:szCs w:val="32"/>
        </w:rPr>
        <w:t>0</w:t>
      </w:r>
      <w:r w:rsidR="00083AF3">
        <w:rPr>
          <w:rFonts w:ascii="Times New Roman" w:hAnsi="Times New Roman" w:cs="Times New Roman"/>
          <w:sz w:val="32"/>
          <w:szCs w:val="32"/>
        </w:rPr>
        <w:t>20</w:t>
      </w:r>
      <w:r w:rsidRPr="00F77CB7">
        <w:rPr>
          <w:rFonts w:ascii="Times New Roman" w:hAnsi="Times New Roman" w:cs="Times New Roman"/>
          <w:sz w:val="32"/>
          <w:szCs w:val="32"/>
        </w:rPr>
        <w:br w:type="page"/>
      </w:r>
      <w:r w:rsidRPr="00F77C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77CB7" w:rsidRPr="00F77CB7" w:rsidRDefault="00F77CB7" w:rsidP="00F77CB7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77CB7">
        <w:rPr>
          <w:rFonts w:ascii="Times New Roman" w:hAnsi="Times New Roman" w:cs="Times New Roman"/>
          <w:sz w:val="28"/>
          <w:szCs w:val="28"/>
        </w:rPr>
        <w:tab/>
        <w:t xml:space="preserve">Студенты </w:t>
      </w:r>
      <w:r w:rsidR="00DC4C4B">
        <w:rPr>
          <w:rFonts w:ascii="Times New Roman" w:hAnsi="Times New Roman" w:cs="Times New Roman"/>
          <w:sz w:val="28"/>
          <w:szCs w:val="28"/>
        </w:rPr>
        <w:t>2</w:t>
      </w:r>
      <w:r w:rsidRPr="00F77CB7">
        <w:rPr>
          <w:rFonts w:ascii="Times New Roman" w:hAnsi="Times New Roman" w:cs="Times New Roman"/>
          <w:sz w:val="28"/>
          <w:szCs w:val="28"/>
        </w:rPr>
        <w:t xml:space="preserve"> курса заочного отделения специальности </w:t>
      </w:r>
      <w:r w:rsidR="005D49D3">
        <w:rPr>
          <w:rFonts w:ascii="Times New Roman" w:hAnsi="Times New Roman" w:cs="Times New Roman"/>
          <w:b/>
          <w:sz w:val="28"/>
        </w:rPr>
        <w:t>38.02.05</w:t>
      </w:r>
      <w:r w:rsidRPr="00F77CB7">
        <w:rPr>
          <w:rFonts w:ascii="Times New Roman" w:hAnsi="Times New Roman" w:cs="Times New Roman"/>
          <w:b/>
          <w:bCs/>
          <w:sz w:val="28"/>
        </w:rPr>
        <w:t xml:space="preserve"> Товароведение и экспертиза качества потребительских товаров</w:t>
      </w:r>
      <w:r w:rsidRPr="00F77CB7">
        <w:rPr>
          <w:rFonts w:ascii="Times New Roman" w:hAnsi="Times New Roman" w:cs="Times New Roman"/>
          <w:sz w:val="28"/>
          <w:szCs w:val="28"/>
        </w:rPr>
        <w:t xml:space="preserve">выполняют домашнюю контрольную работу по </w:t>
      </w:r>
      <w:r w:rsidR="002B7E62">
        <w:rPr>
          <w:rFonts w:ascii="Times New Roman" w:hAnsi="Times New Roman" w:cs="Times New Roman"/>
          <w:sz w:val="28"/>
          <w:szCs w:val="28"/>
        </w:rPr>
        <w:t>ПМ 01</w:t>
      </w:r>
      <w:r w:rsidRPr="00F77CB7">
        <w:rPr>
          <w:rFonts w:ascii="Times New Roman" w:hAnsi="Times New Roman" w:cs="Times New Roman"/>
          <w:b/>
          <w:sz w:val="28"/>
          <w:szCs w:val="32"/>
        </w:rPr>
        <w:t>«Управление ассортиментом товаров»</w:t>
      </w:r>
    </w:p>
    <w:p w:rsidR="00F77CB7" w:rsidRPr="00F77CB7" w:rsidRDefault="00F77CB7" w:rsidP="00F77CB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sz w:val="28"/>
          <w:szCs w:val="28"/>
        </w:rPr>
        <w:tab/>
        <w:t>Задание содержит два теоретических вопроса и две расчётные задачи по различным темам модуля.</w:t>
      </w:r>
    </w:p>
    <w:p w:rsidR="00F77CB7" w:rsidRPr="00F77CB7" w:rsidRDefault="00F77CB7" w:rsidP="00F77CB7">
      <w:pPr>
        <w:pStyle w:val="a4"/>
        <w:spacing w:line="360" w:lineRule="auto"/>
        <w:ind w:firstLine="540"/>
        <w:rPr>
          <w:sz w:val="28"/>
          <w:szCs w:val="28"/>
        </w:rPr>
      </w:pPr>
      <w:r w:rsidRPr="00F77CB7">
        <w:rPr>
          <w:sz w:val="28"/>
          <w:szCs w:val="28"/>
        </w:rPr>
        <w:t>Страницы текста и приложений должны соответствовать формату А</w:t>
      </w:r>
      <w:proofErr w:type="gramStart"/>
      <w:r w:rsidRPr="00F77CB7">
        <w:rPr>
          <w:sz w:val="28"/>
          <w:szCs w:val="28"/>
        </w:rPr>
        <w:t>4</w:t>
      </w:r>
      <w:proofErr w:type="gramEnd"/>
      <w:r w:rsidRPr="00F77CB7">
        <w:rPr>
          <w:sz w:val="28"/>
          <w:szCs w:val="28"/>
        </w:rPr>
        <w:t xml:space="preserve"> (210x297). Выполнение работы осуществляется машинописным способом на одной стороне листа белой бумаги через 1,5 интервала. Высота букв и цифр должна быть не менее </w:t>
      </w:r>
      <w:smartTag w:uri="urn:schemas-microsoft-com:office:smarttags" w:element="metricconverter">
        <w:smartTagPr>
          <w:attr w:name="ProductID" w:val="1,8 мм"/>
        </w:smartTagPr>
        <w:r w:rsidRPr="00F77CB7">
          <w:rPr>
            <w:sz w:val="28"/>
            <w:szCs w:val="28"/>
          </w:rPr>
          <w:t>1,8 мм</w:t>
        </w:r>
      </w:smartTag>
      <w:r w:rsidRPr="00F77CB7">
        <w:rPr>
          <w:sz w:val="28"/>
          <w:szCs w:val="28"/>
        </w:rPr>
        <w:t xml:space="preserve">. (Обычно шрифт 12 </w:t>
      </w:r>
      <w:proofErr w:type="spellStart"/>
      <w:r w:rsidRPr="00F77CB7">
        <w:rPr>
          <w:sz w:val="28"/>
          <w:szCs w:val="28"/>
        </w:rPr>
        <w:t>Times</w:t>
      </w:r>
      <w:proofErr w:type="spellEnd"/>
      <w:r w:rsidR="00083AF3">
        <w:rPr>
          <w:sz w:val="28"/>
          <w:szCs w:val="28"/>
        </w:rPr>
        <w:t xml:space="preserve"> </w:t>
      </w:r>
      <w:proofErr w:type="spellStart"/>
      <w:r w:rsidRPr="00F77CB7">
        <w:rPr>
          <w:sz w:val="28"/>
          <w:szCs w:val="28"/>
        </w:rPr>
        <w:t>New</w:t>
      </w:r>
      <w:proofErr w:type="spellEnd"/>
      <w:r w:rsidR="00083AF3">
        <w:rPr>
          <w:sz w:val="28"/>
          <w:szCs w:val="28"/>
        </w:rPr>
        <w:t xml:space="preserve"> </w:t>
      </w:r>
      <w:proofErr w:type="spellStart"/>
      <w:r w:rsidRPr="00F77CB7">
        <w:rPr>
          <w:sz w:val="28"/>
          <w:szCs w:val="28"/>
        </w:rPr>
        <w:t>Roman</w:t>
      </w:r>
      <w:proofErr w:type="spellEnd"/>
      <w:r w:rsidRPr="00F77CB7">
        <w:rPr>
          <w:sz w:val="28"/>
          <w:szCs w:val="28"/>
        </w:rPr>
        <w:t xml:space="preserve"> C с двойным интервалом или шрифт 14 </w:t>
      </w:r>
      <w:proofErr w:type="spellStart"/>
      <w:r w:rsidRPr="00F77CB7">
        <w:rPr>
          <w:sz w:val="28"/>
          <w:szCs w:val="28"/>
        </w:rPr>
        <w:t>Times</w:t>
      </w:r>
      <w:proofErr w:type="spellEnd"/>
      <w:r w:rsidR="00083AF3">
        <w:rPr>
          <w:sz w:val="28"/>
          <w:szCs w:val="28"/>
        </w:rPr>
        <w:t xml:space="preserve"> </w:t>
      </w:r>
      <w:proofErr w:type="spellStart"/>
      <w:r w:rsidRPr="00F77CB7">
        <w:rPr>
          <w:sz w:val="28"/>
          <w:szCs w:val="28"/>
        </w:rPr>
        <w:t>New</w:t>
      </w:r>
      <w:proofErr w:type="spellEnd"/>
      <w:r w:rsidR="00083AF3">
        <w:rPr>
          <w:sz w:val="28"/>
          <w:szCs w:val="28"/>
        </w:rPr>
        <w:t xml:space="preserve"> </w:t>
      </w:r>
      <w:proofErr w:type="spellStart"/>
      <w:r w:rsidRPr="00F77CB7">
        <w:rPr>
          <w:sz w:val="28"/>
          <w:szCs w:val="28"/>
        </w:rPr>
        <w:t>Roman</w:t>
      </w:r>
      <w:proofErr w:type="spellEnd"/>
      <w:r w:rsidRPr="00F77CB7">
        <w:rPr>
          <w:sz w:val="28"/>
          <w:szCs w:val="28"/>
        </w:rPr>
        <w:t xml:space="preserve"> C с полуторным интервалом). На странице около 1800 знаков, включая пробелы и знаки препинания, т.е. 57-60 знаков в строке, 28-30 строк на странице. Выравнивание текста – по ширине области текста.</w:t>
      </w:r>
    </w:p>
    <w:p w:rsidR="00F77CB7" w:rsidRPr="00F77CB7" w:rsidRDefault="00F77CB7" w:rsidP="00F77CB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sz w:val="28"/>
          <w:szCs w:val="28"/>
        </w:rPr>
        <w:t xml:space="preserve">Текст работы следует печатать, соблюдая следующие размеры полей: левое – не менее </w:t>
      </w:r>
      <w:smartTag w:uri="urn:schemas-microsoft-com:office:smarttags" w:element="metricconverter">
        <w:smartTagPr>
          <w:attr w:name="ProductID" w:val="30 мм"/>
        </w:smartTagPr>
        <w:r w:rsidRPr="00F77CB7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F77CB7">
        <w:rPr>
          <w:rFonts w:ascii="Times New Roman" w:hAnsi="Times New Roman" w:cs="Times New Roman"/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F77CB7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F77CB7">
        <w:rPr>
          <w:rFonts w:ascii="Times New Roman" w:hAnsi="Times New Roman" w:cs="Times New Roman"/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 w:rsidRPr="00F77CB7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F77CB7">
        <w:rPr>
          <w:rFonts w:ascii="Times New Roman" w:hAnsi="Times New Roman" w:cs="Times New Roman"/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F77CB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F77CB7">
        <w:rPr>
          <w:rFonts w:ascii="Times New Roman" w:hAnsi="Times New Roman" w:cs="Times New Roman"/>
          <w:sz w:val="28"/>
          <w:szCs w:val="28"/>
        </w:rPr>
        <w:t>.</w:t>
      </w:r>
    </w:p>
    <w:p w:rsidR="00F77CB7" w:rsidRPr="00F77CB7" w:rsidRDefault="00F77CB7" w:rsidP="00F77CB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sz w:val="28"/>
          <w:szCs w:val="28"/>
        </w:rPr>
        <w:t>При выполнении работы необходимо соблюдать равномерную плотность, контрастность и четкость изображения, линии, буквы, цифры и знаки должны быть четкими, одинаково черными по всему тексту.</w:t>
      </w:r>
    </w:p>
    <w:p w:rsidR="00F77CB7" w:rsidRPr="00F77CB7" w:rsidRDefault="00F77CB7" w:rsidP="00F77CB7">
      <w:pPr>
        <w:shd w:val="clear" w:color="auto" w:fill="FFFFFF"/>
        <w:spacing w:line="360" w:lineRule="auto"/>
        <w:ind w:left="5" w:right="53" w:firstLine="7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Объем </w:t>
      </w: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работы должен составлять не менее 15 страниц. Работу брошюруют с помощью скоросшивателя.</w:t>
      </w:r>
    </w:p>
    <w:p w:rsidR="00F77CB7" w:rsidRPr="00F77CB7" w:rsidRDefault="00F77CB7" w:rsidP="00F77CB7">
      <w:pPr>
        <w:shd w:val="clear" w:color="auto" w:fill="FFFFFF"/>
        <w:spacing w:line="360" w:lineRule="auto"/>
        <w:ind w:left="24" w:right="10"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 привести задание. Ответы на поставленные вопросы должны </w:t>
      </w:r>
      <w:r w:rsidR="002B7E62">
        <w:rPr>
          <w:rFonts w:ascii="Times New Roman" w:hAnsi="Times New Roman" w:cs="Times New Roman"/>
          <w:color w:val="000000"/>
          <w:sz w:val="28"/>
          <w:szCs w:val="28"/>
        </w:rPr>
        <w:t xml:space="preserve">быть четкими, </w:t>
      </w:r>
      <w:proofErr w:type="spellStart"/>
      <w:r w:rsidR="002B7E62">
        <w:rPr>
          <w:rFonts w:ascii="Times New Roman" w:hAnsi="Times New Roman" w:cs="Times New Roman"/>
          <w:color w:val="000000"/>
          <w:sz w:val="28"/>
          <w:szCs w:val="28"/>
        </w:rPr>
        <w:t>по-</w:t>
      </w:r>
      <w:r w:rsidRPr="00F77CB7">
        <w:rPr>
          <w:rFonts w:ascii="Times New Roman" w:hAnsi="Times New Roman" w:cs="Times New Roman"/>
          <w:color w:val="000000"/>
          <w:sz w:val="28"/>
          <w:szCs w:val="28"/>
        </w:rPr>
        <w:t>существу</w:t>
      </w:r>
      <w:proofErr w:type="spellEnd"/>
      <w:r w:rsidRPr="00F77CB7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опрос должен быть отделен от ответа, чтобы можно было видеть, где начинается вопрос и ответ на него. </w:t>
      </w:r>
    </w:p>
    <w:p w:rsidR="00F77CB7" w:rsidRPr="00F77CB7" w:rsidRDefault="00F77CB7" w:rsidP="00F77CB7">
      <w:pPr>
        <w:shd w:val="clear" w:color="auto" w:fill="FFFFFF"/>
        <w:spacing w:line="360" w:lineRule="auto"/>
        <w:ind w:left="24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Задачи выполняются с пояснениями, формулами, расчетами; оформляется ответ или вывод.</w:t>
      </w:r>
    </w:p>
    <w:p w:rsidR="00F77CB7" w:rsidRPr="00F77CB7" w:rsidRDefault="00F77CB7" w:rsidP="00F77CB7">
      <w:pPr>
        <w:shd w:val="clear" w:color="auto" w:fill="FFFFFF"/>
        <w:spacing w:line="360" w:lineRule="auto"/>
        <w:ind w:left="24" w:righ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После того, как будут  выполнены  все задания, в конце приводится список литературы, использованной при выполнении работы, включая интернет-ресурс.</w:t>
      </w:r>
    </w:p>
    <w:p w:rsidR="002B7E62" w:rsidRPr="00083AF3" w:rsidRDefault="00F77CB7" w:rsidP="00083AF3">
      <w:pPr>
        <w:shd w:val="clear" w:color="auto" w:fill="FFFFFF"/>
        <w:spacing w:line="360" w:lineRule="auto"/>
        <w:ind w:left="24" w:right="24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z w:val="28"/>
          <w:szCs w:val="28"/>
        </w:rPr>
        <w:t xml:space="preserve">В используемой литературе необходимо указать: название учебника, автора, место </w:t>
      </w: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издания, издательство, год издания. Например:</w:t>
      </w:r>
      <w:r w:rsidR="00083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7E62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2B7E62"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 w:rsidR="002B7E62">
        <w:rPr>
          <w:rFonts w:ascii="Times New Roman" w:hAnsi="Times New Roman" w:cs="Times New Roman"/>
          <w:sz w:val="28"/>
          <w:szCs w:val="28"/>
        </w:rPr>
        <w:t xml:space="preserve">. Маркетинг: учеб. пособие для студ. учреждений сред. Проф. образования / Н.Г. </w:t>
      </w:r>
      <w:proofErr w:type="spellStart"/>
      <w:r w:rsidR="002B7E62"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 w:rsidR="002B7E62">
        <w:rPr>
          <w:rFonts w:ascii="Times New Roman" w:hAnsi="Times New Roman" w:cs="Times New Roman"/>
          <w:sz w:val="28"/>
          <w:szCs w:val="28"/>
        </w:rPr>
        <w:t>.- М.: Издательский центр «Академия», 201</w:t>
      </w:r>
      <w:r w:rsidR="00083AF3">
        <w:rPr>
          <w:rFonts w:ascii="Times New Roman" w:hAnsi="Times New Roman" w:cs="Times New Roman"/>
          <w:sz w:val="28"/>
          <w:szCs w:val="28"/>
        </w:rPr>
        <w:t>6</w:t>
      </w:r>
      <w:r w:rsidR="002B7E62">
        <w:rPr>
          <w:rFonts w:ascii="Times New Roman" w:hAnsi="Times New Roman" w:cs="Times New Roman"/>
          <w:sz w:val="28"/>
          <w:szCs w:val="28"/>
        </w:rPr>
        <w:t>.-272с.</w:t>
      </w:r>
    </w:p>
    <w:p w:rsidR="00F77CB7" w:rsidRPr="00F77CB7" w:rsidRDefault="00F77CB7" w:rsidP="00F77CB7">
      <w:pPr>
        <w:shd w:val="clear" w:color="auto" w:fill="FFFFFF"/>
        <w:spacing w:line="360" w:lineRule="auto"/>
        <w:ind w:left="24" w:right="3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z w:val="28"/>
          <w:szCs w:val="28"/>
        </w:rPr>
        <w:t>Необходимо оставить несколько чистых страниц для рецензии</w:t>
      </w:r>
      <w:r w:rsidR="002B7E62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</w:t>
      </w:r>
      <w:r w:rsidRPr="00F77CB7">
        <w:rPr>
          <w:rFonts w:ascii="Times New Roman" w:hAnsi="Times New Roman" w:cs="Times New Roman"/>
          <w:color w:val="000000"/>
          <w:sz w:val="28"/>
          <w:szCs w:val="28"/>
        </w:rPr>
        <w:t xml:space="preserve"> и доработки.</w:t>
      </w:r>
    </w:p>
    <w:p w:rsidR="00F77CB7" w:rsidRPr="00F77CB7" w:rsidRDefault="00F77CB7" w:rsidP="00F77CB7">
      <w:pPr>
        <w:shd w:val="clear" w:color="auto" w:fill="FFFFFF"/>
        <w:spacing w:line="360" w:lineRule="auto"/>
        <w:ind w:left="14" w:right="43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Выполненную контрольную работу, следует сдать в заочное отделение кол</w:t>
      </w:r>
      <w:r w:rsidRPr="00F77CB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77CB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леджа.</w:t>
      </w:r>
    </w:p>
    <w:p w:rsidR="00F77CB7" w:rsidRPr="00F77CB7" w:rsidRDefault="00F77CB7" w:rsidP="00F77CB7">
      <w:pPr>
        <w:shd w:val="clear" w:color="auto" w:fill="FFFFFF"/>
        <w:spacing w:line="360" w:lineRule="auto"/>
        <w:ind w:left="14" w:right="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работы, студент должен внимательно ознакомиться с </w:t>
      </w: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рецензией преподавателя. Если в рецензии указаны замечания, то студент делает доработку, отвечая по </w:t>
      </w:r>
      <w:r w:rsidRPr="00F77CB7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замечаниям в этой же работе. Если же контрольная работа не зачтена, то студент перерабатывает</w:t>
      </w:r>
      <w:r w:rsidRPr="00F77CB7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всю работу, т.е. отвечает на те вопросы, которые будут указаны в рецензии и сдает в заочное отделение для повторной проверки. </w:t>
      </w:r>
    </w:p>
    <w:p w:rsidR="00F77CB7" w:rsidRPr="00F77CB7" w:rsidRDefault="00F77CB7" w:rsidP="00F77CB7">
      <w:pPr>
        <w:shd w:val="clear" w:color="auto" w:fill="FFFFFF"/>
        <w:spacing w:line="360" w:lineRule="auto"/>
        <w:ind w:left="5" w:right="53" w:firstLine="7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Контрольная работа, выполненная не по своему варианту - не зачитывается,не рецензируется. </w:t>
      </w:r>
      <w:r w:rsidRPr="00F77C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Без контрольной работы </w:t>
      </w: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студент к сдаче экзаменов или зачетов не допускается.</w:t>
      </w:r>
    </w:p>
    <w:p w:rsidR="00F77CB7" w:rsidRPr="00F77CB7" w:rsidRDefault="00F77CB7" w:rsidP="00F77CB7">
      <w:pPr>
        <w:shd w:val="clear" w:color="auto" w:fill="FFFFFF"/>
        <w:spacing w:line="360" w:lineRule="auto"/>
        <w:ind w:left="5" w:right="53"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Определение варианта контрольной работы. Задание к</w:t>
      </w:r>
      <w:r w:rsidRPr="00F77CB7">
        <w:rPr>
          <w:rFonts w:ascii="Times New Roman" w:hAnsi="Times New Roman" w:cs="Times New Roman"/>
          <w:color w:val="000000"/>
          <w:spacing w:val="1"/>
          <w:sz w:val="28"/>
          <w:szCs w:val="28"/>
        </w:rPr>
        <w:t>онтрольной  работы   состоит  из   10   вариантов. Студент  выполняет  только   свой   ва</w:t>
      </w:r>
      <w:r w:rsidRPr="00F77C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риант, который  определяется по последней цифре шифра. </w:t>
      </w:r>
      <w:r w:rsidRPr="00F77CB7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Петрова Н.А. - шифр </w:t>
      </w:r>
      <w:r w:rsidR="002B7E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3AF3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F77CB7">
        <w:rPr>
          <w:rFonts w:ascii="Times New Roman" w:hAnsi="Times New Roman" w:cs="Times New Roman"/>
          <w:color w:val="000000"/>
          <w:sz w:val="28"/>
          <w:szCs w:val="28"/>
        </w:rPr>
        <w:t>8 -вариант выполнения контрольной работы - № 8.</w:t>
      </w:r>
    </w:p>
    <w:p w:rsidR="00F77CB7" w:rsidRPr="00F77CB7" w:rsidRDefault="00F77CB7" w:rsidP="00F77CB7">
      <w:pPr>
        <w:shd w:val="clear" w:color="auto" w:fill="FFFFFF"/>
        <w:spacing w:line="360" w:lineRule="auto"/>
        <w:ind w:left="5" w:right="53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color w:val="000000"/>
          <w:sz w:val="28"/>
          <w:szCs w:val="28"/>
        </w:rPr>
        <w:t>Студент может получить индивидуальную консультацию по выполнению работы у преподавателя, ведущего данный модуль.</w:t>
      </w:r>
    </w:p>
    <w:p w:rsidR="00F77CB7" w:rsidRPr="00F77CB7" w:rsidRDefault="00F77CB7" w:rsidP="00F77CB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sz w:val="28"/>
          <w:szCs w:val="28"/>
        </w:rPr>
        <w:tab/>
        <w:t xml:space="preserve">Существенную помощь могут оказать методические указания </w:t>
      </w:r>
      <w:r w:rsidR="002B7E62">
        <w:rPr>
          <w:rFonts w:ascii="Times New Roman" w:hAnsi="Times New Roman" w:cs="Times New Roman"/>
          <w:sz w:val="28"/>
          <w:szCs w:val="28"/>
        </w:rPr>
        <w:t>по подготовке к квалификационному экзамену</w:t>
      </w:r>
      <w:r w:rsidR="007F2CE5">
        <w:rPr>
          <w:rFonts w:ascii="Times New Roman" w:hAnsi="Times New Roman" w:cs="Times New Roman"/>
          <w:sz w:val="28"/>
          <w:szCs w:val="28"/>
        </w:rPr>
        <w:t xml:space="preserve"> </w:t>
      </w:r>
      <w:r w:rsidR="002B7E62">
        <w:rPr>
          <w:rFonts w:ascii="Times New Roman" w:hAnsi="Times New Roman" w:cs="Times New Roman"/>
          <w:sz w:val="28"/>
          <w:szCs w:val="28"/>
        </w:rPr>
        <w:t xml:space="preserve">по ПМ 01 Управление ассортиментом товаров, </w:t>
      </w:r>
      <w:r w:rsidRPr="00F77CB7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составленные преподавателем </w:t>
      </w:r>
      <w:r w:rsidR="00972445">
        <w:rPr>
          <w:rFonts w:ascii="Times New Roman" w:hAnsi="Times New Roman" w:cs="Times New Roman"/>
          <w:sz w:val="28"/>
          <w:szCs w:val="28"/>
        </w:rPr>
        <w:t>Саркисян И.В</w:t>
      </w:r>
      <w:r w:rsidRPr="00F77CB7">
        <w:rPr>
          <w:rFonts w:ascii="Times New Roman" w:hAnsi="Times New Roman" w:cs="Times New Roman"/>
          <w:sz w:val="28"/>
          <w:szCs w:val="28"/>
        </w:rPr>
        <w:t xml:space="preserve">. они содержат требования по оформлению работы, теоретические положения, формулы и примеры решения некоторых задач, список литературы по </w:t>
      </w:r>
      <w:r w:rsidR="002B7E62">
        <w:rPr>
          <w:rFonts w:ascii="Times New Roman" w:hAnsi="Times New Roman" w:cs="Times New Roman"/>
          <w:sz w:val="28"/>
          <w:szCs w:val="28"/>
        </w:rPr>
        <w:t>ПМ</w:t>
      </w:r>
      <w:r w:rsidRPr="00F77CB7">
        <w:rPr>
          <w:rFonts w:ascii="Times New Roman" w:hAnsi="Times New Roman" w:cs="Times New Roman"/>
          <w:sz w:val="28"/>
          <w:szCs w:val="28"/>
        </w:rPr>
        <w:t>.</w:t>
      </w:r>
    </w:p>
    <w:p w:rsidR="00F77CB7" w:rsidRPr="00F77CB7" w:rsidRDefault="00F77CB7" w:rsidP="00F77CB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CB7">
        <w:rPr>
          <w:rFonts w:ascii="Times New Roman" w:hAnsi="Times New Roman" w:cs="Times New Roman"/>
          <w:sz w:val="28"/>
          <w:szCs w:val="28"/>
        </w:rPr>
        <w:t>Существенную помощь могут оказать методические указания по выполнению курсовой работы  по дисциплине «Основы коммерческой деятельности», составленные преподавателем Саркисян И.В.. они содержат требования по оформлению работы, теоретические положения, формулы и примеры решения некоторых задач, список литературы по дисциплине.</w:t>
      </w: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F77CB7">
      <w:pPr>
        <w:rPr>
          <w:rFonts w:ascii="Times New Roman" w:hAnsi="Times New Roman" w:cs="Times New Roman"/>
          <w:sz w:val="28"/>
          <w:szCs w:val="28"/>
        </w:rPr>
      </w:pPr>
    </w:p>
    <w:p w:rsidR="00F77CB7" w:rsidRDefault="00F77CB7" w:rsidP="00653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7CB" w:rsidRDefault="006537CB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Default="006745A8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Default="006745A8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Default="006745A8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Default="006745A8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Default="006745A8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Default="006745A8" w:rsidP="006537C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57520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ВАРИАНТ № 1</w:t>
      </w:r>
    </w:p>
    <w:p w:rsidR="00AF17AB" w:rsidRPr="00575205" w:rsidRDefault="00075BFB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BE0209" w:rsidRPr="00575205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575205">
        <w:rPr>
          <w:rFonts w:ascii="Times New Roman" w:eastAsia="Calibri" w:hAnsi="Times New Roman" w:cs="Times New Roman"/>
          <w:bCs/>
          <w:sz w:val="28"/>
          <w:szCs w:val="28"/>
        </w:rPr>
        <w:t>одход к изучению потребителя.</w:t>
      </w:r>
      <w:r w:rsidRPr="00575205">
        <w:rPr>
          <w:rFonts w:ascii="Times New Roman" w:hAnsi="Times New Roman" w:cs="Times New Roman"/>
          <w:sz w:val="28"/>
          <w:szCs w:val="28"/>
        </w:rPr>
        <w:t xml:space="preserve"> Виды покупательского спроса и задачи его изучения. Методы изучения потребителей на рынке.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FB" w:rsidRPr="00812B7E" w:rsidRDefault="00075BFB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2B7E" w:rsidRPr="00812B7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812B7E">
        <w:rPr>
          <w:rFonts w:ascii="Times New Roman" w:hAnsi="Times New Roman" w:cs="Times New Roman"/>
          <w:sz w:val="28"/>
          <w:szCs w:val="28"/>
        </w:rPr>
        <w:t>материального потока. Виды материальных потоков. Основные признаки материальных потоков. Классификация материальных потоков.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На основе таблицы сделать анализ товарного ассортимента фирмы: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а) заполните таблицу недостающими данными;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б) выделите перспективные товары;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в) дайте рекомендации в отношении неперспективных товаров.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888"/>
        <w:gridCol w:w="1015"/>
        <w:gridCol w:w="968"/>
        <w:gridCol w:w="1146"/>
        <w:gridCol w:w="1334"/>
        <w:gridCol w:w="1151"/>
        <w:gridCol w:w="973"/>
        <w:gridCol w:w="1508"/>
      </w:tblGrid>
      <w:tr w:rsidR="00E215C2" w:rsidRPr="00575205" w:rsidTr="00575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Цена 1 ед.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товара (руб.)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Рентабель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ассор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Этап ЖЦТ</w:t>
            </w:r>
          </w:p>
        </w:tc>
      </w:tr>
      <w:tr w:rsidR="00E215C2" w:rsidRPr="00575205" w:rsidTr="00575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205" w:rsidRPr="00A8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E215C2" w:rsidRPr="00575205" w:rsidTr="00575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575205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C2" w:rsidRPr="00A827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575205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E215C2" w:rsidRPr="00575205" w:rsidTr="00575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205" w:rsidRPr="00A8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575205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</w:tr>
      <w:tr w:rsidR="00E215C2" w:rsidRPr="00575205" w:rsidTr="00575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205" w:rsidRPr="00A8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</w:tr>
      <w:tr w:rsidR="00E215C2" w:rsidRPr="00575205" w:rsidTr="00575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75BFB" w:rsidRPr="00575205" w:rsidRDefault="00075BFB" w:rsidP="00575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FB" w:rsidRDefault="00075BFB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842D42" w:rsidRPr="005C2AD6" w:rsidRDefault="00842D42" w:rsidP="00A8273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Определить сезонный запас угля по предприятию, если готовая потребность предприятия 10800 т. С 1 мая по 1 октября уголь на предприятие не поступает, а потребление идет постоянно.</w:t>
      </w:r>
    </w:p>
    <w:p w:rsidR="00575205" w:rsidRPr="00842D42" w:rsidRDefault="00575205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FB" w:rsidRPr="009C219A" w:rsidRDefault="00575205" w:rsidP="00A8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C219A" w:rsidRPr="009C219A" w:rsidRDefault="009C219A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2730">
        <w:rPr>
          <w:rFonts w:ascii="Times New Roman" w:hAnsi="Times New Roman" w:cs="Times New Roman"/>
          <w:sz w:val="28"/>
          <w:szCs w:val="28"/>
        </w:rPr>
        <w:t xml:space="preserve">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9C219A" w:rsidRPr="009C219A" w:rsidRDefault="00972445" w:rsidP="00A82730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учеб.пособие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</w:t>
      </w:r>
      <w:r w:rsidR="00083A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.-272с.</w:t>
      </w:r>
    </w:p>
    <w:p w:rsidR="009C219A" w:rsidRPr="009C219A" w:rsidRDefault="00972445" w:rsidP="00A8273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219A"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9C219A"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</w:t>
      </w:r>
      <w:r w:rsidRPr="00083AF3">
        <w:rPr>
          <w:rFonts w:ascii="Times New Roman" w:hAnsi="Times New Roman" w:cs="Times New Roman"/>
          <w:sz w:val="28"/>
          <w:szCs w:val="28"/>
        </w:rPr>
        <w:lastRenderedPageBreak/>
        <w:t xml:space="preserve">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083AF3" w:rsidRDefault="00083AF3" w:rsidP="00A8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2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209" w:rsidRPr="00575205" w:rsidRDefault="00BE0209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575205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рынка, его классификация. </w:t>
      </w:r>
      <w:r w:rsidRPr="00575205">
        <w:rPr>
          <w:rFonts w:ascii="Times New Roman" w:hAnsi="Times New Roman" w:cs="Times New Roman"/>
          <w:sz w:val="28"/>
          <w:szCs w:val="28"/>
        </w:rPr>
        <w:t>Направления изучения рынка. Процесс маркетинговых исследований</w:t>
      </w:r>
    </w:p>
    <w:p w:rsidR="00BE0209" w:rsidRPr="00812B7E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2B7E">
        <w:rPr>
          <w:rFonts w:ascii="Times New Roman" w:hAnsi="Times New Roman" w:cs="Times New Roman"/>
          <w:sz w:val="28"/>
          <w:szCs w:val="28"/>
        </w:rPr>
        <w:t xml:space="preserve">Понятие, основные виды материальных запасов. Планирование материальных запасов. Система управления запасами в торговой компании. 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 xml:space="preserve">В таблице приведены данные о сбыте, цене и себестоимости товара «А» в течение жизненного цикла. Рассчитайте недостающие показатели и заполните ими таблицу. Определите размер прибыли на каждом этапе ЖЦТ и в целом по всему циклу. Себестоимость </w:t>
      </w:r>
      <w:smartTag w:uri="urn:schemas-microsoft-com:office:smarttags" w:element="metricconverter">
        <w:smartTagPr>
          <w:attr w:name="ProductID" w:val="1 кг"/>
        </w:smartTagPr>
        <w:r w:rsidRPr="00575205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75205">
        <w:rPr>
          <w:rFonts w:ascii="Times New Roman" w:hAnsi="Times New Roman" w:cs="Times New Roman"/>
          <w:sz w:val="28"/>
          <w:szCs w:val="28"/>
        </w:rPr>
        <w:t xml:space="preserve"> товара = 70р.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4"/>
        <w:gridCol w:w="1186"/>
        <w:gridCol w:w="1020"/>
        <w:gridCol w:w="1097"/>
        <w:gridCol w:w="1595"/>
        <w:gridCol w:w="1151"/>
      </w:tblGrid>
      <w:tr w:rsidR="00E215C2" w:rsidRPr="00575205" w:rsidTr="00E215C2">
        <w:trPr>
          <w:trHeight w:val="5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Стадия ЖЦТ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82730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Объем продажи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(убытки)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215C2" w:rsidRPr="00575205" w:rsidTr="00E215C2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205" w:rsidRPr="00A8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205" w:rsidRPr="00A8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205" w:rsidRPr="00A8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575205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5C2" w:rsidRPr="00A827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E0209" w:rsidRPr="00575205" w:rsidRDefault="00BE0209" w:rsidP="00575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842D42" w:rsidRPr="005C2AD6" w:rsidRDefault="00842D42" w:rsidP="00A8273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 xml:space="preserve">Годовая потребность предприятия в цементе 720 тонн. Норма запаса – 20 дней. Рассчитать абсолютную норму запаса в натуральном и денежном выражении, если 1 тонна цемента стоит 60 рублей. </w:t>
      </w:r>
    </w:p>
    <w:p w:rsidR="00075BFB" w:rsidRPr="00842D42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</w:t>
      </w:r>
      <w:r w:rsidRPr="00083AF3">
        <w:rPr>
          <w:rFonts w:ascii="Times New Roman" w:hAnsi="Times New Roman" w:cs="Times New Roman"/>
          <w:sz w:val="28"/>
          <w:szCs w:val="28"/>
        </w:rPr>
        <w:lastRenderedPageBreak/>
        <w:t xml:space="preserve">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083AF3" w:rsidRDefault="00083AF3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09" w:rsidRPr="009C219A" w:rsidRDefault="000035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9C219A">
        <w:rPr>
          <w:rFonts w:ascii="Times New Roman" w:hAnsi="Times New Roman" w:cs="Times New Roman"/>
          <w:b/>
          <w:sz w:val="28"/>
          <w:szCs w:val="28"/>
        </w:rPr>
        <w:t>задачи №3</w:t>
      </w:r>
      <w:r w:rsidR="00A82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Методические указания 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</w:t>
      </w:r>
      <w:r w:rsidR="00A82730">
        <w:rPr>
          <w:rFonts w:ascii="Times New Roman" w:hAnsi="Times New Roman" w:cs="Times New Roman"/>
          <w:sz w:val="28"/>
          <w:szCs w:val="28"/>
        </w:rPr>
        <w:t xml:space="preserve"> </w:t>
      </w:r>
      <w:r w:rsidR="0004308A">
        <w:rPr>
          <w:rFonts w:ascii="Times New Roman" w:hAnsi="Times New Roman" w:cs="Times New Roman"/>
          <w:sz w:val="28"/>
          <w:szCs w:val="28"/>
        </w:rPr>
        <w:t>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 xml:space="preserve">Саркисян И.В. </w:t>
      </w:r>
      <w:r w:rsidR="009D1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 2, Тема:</w:t>
      </w:r>
      <w:proofErr w:type="gramEnd"/>
      <w:r w:rsidR="004B2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«Расчет прибыли по стадиям ЖЦТ»)</w:t>
      </w:r>
      <w:proofErr w:type="gramEnd"/>
    </w:p>
    <w:p w:rsidR="00003509" w:rsidRDefault="00003509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spacing w:val="-19"/>
          <w:sz w:val="28"/>
          <w:szCs w:val="28"/>
        </w:rPr>
      </w:pPr>
    </w:p>
    <w:p w:rsidR="00C73023" w:rsidRPr="00C73023" w:rsidRDefault="00C73023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C73023">
        <w:rPr>
          <w:rFonts w:ascii="Times New Roman" w:hAnsi="Times New Roman" w:cs="Times New Roman"/>
          <w:spacing w:val="-19"/>
          <w:sz w:val="28"/>
          <w:szCs w:val="28"/>
        </w:rPr>
        <w:t xml:space="preserve">Для решения </w:t>
      </w:r>
      <w:r w:rsidR="00A8273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73023">
        <w:rPr>
          <w:rFonts w:ascii="Times New Roman" w:hAnsi="Times New Roman" w:cs="Times New Roman"/>
          <w:b/>
          <w:spacing w:val="-19"/>
          <w:sz w:val="28"/>
          <w:szCs w:val="28"/>
        </w:rPr>
        <w:t>задачи № 4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проработайте следующий материал</w:t>
      </w:r>
      <w:r w:rsidR="002F0941">
        <w:rPr>
          <w:rFonts w:ascii="Times New Roman" w:hAnsi="Times New Roman" w:cs="Times New Roman"/>
          <w:spacing w:val="-19"/>
          <w:sz w:val="28"/>
          <w:szCs w:val="28"/>
        </w:rPr>
        <w:t>:</w:t>
      </w:r>
    </w:p>
    <w:p w:rsidR="00167DB9" w:rsidRDefault="002F0941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23">
        <w:rPr>
          <w:rFonts w:ascii="Times New Roman" w:hAnsi="Times New Roman" w:cs="Times New Roman"/>
          <w:sz w:val="28"/>
          <w:szCs w:val="28"/>
        </w:rPr>
        <w:t>З</w:t>
      </w:r>
      <w:r w:rsidRPr="00C73023">
        <w:rPr>
          <w:rFonts w:ascii="Times New Roman" w:hAnsi="Times New Roman" w:cs="Times New Roman"/>
          <w:sz w:val="20"/>
          <w:szCs w:val="20"/>
        </w:rPr>
        <w:t>аб</w:t>
      </w:r>
      <w:proofErr w:type="spellEnd"/>
      <w:r w:rsidRPr="00C73023">
        <w:rPr>
          <w:rFonts w:ascii="Times New Roman" w:hAnsi="Times New Roman" w:cs="Times New Roman"/>
          <w:sz w:val="20"/>
          <w:szCs w:val="20"/>
        </w:rPr>
        <w:t>.</w:t>
      </w:r>
      <w:r w:rsidRPr="00C73023">
        <w:rPr>
          <w:rFonts w:ascii="Times New Roman" w:hAnsi="Times New Roman" w:cs="Times New Roman"/>
          <w:sz w:val="28"/>
          <w:szCs w:val="28"/>
        </w:rPr>
        <w:t xml:space="preserve"> (</w:t>
      </w:r>
      <w:r w:rsidRPr="00C73023">
        <w:rPr>
          <w:rFonts w:ascii="Times New Roman" w:hAnsi="Times New Roman" w:cs="Times New Roman"/>
          <w:sz w:val="20"/>
          <w:szCs w:val="20"/>
        </w:rPr>
        <w:t>д</w:t>
      </w:r>
      <w:r w:rsidRPr="00C7302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-з</w:t>
      </w:r>
      <w:r w:rsidR="00167DB9" w:rsidRPr="00C73023">
        <w:rPr>
          <w:rFonts w:ascii="Times New Roman" w:hAnsi="Times New Roman" w:cs="Times New Roman"/>
          <w:sz w:val="28"/>
          <w:szCs w:val="28"/>
        </w:rPr>
        <w:t>апас абсолютныйв денежном выражении (руб., тыс. руб.)  Между этими нормами вз</w:t>
      </w:r>
      <w:r>
        <w:rPr>
          <w:rFonts w:ascii="Times New Roman" w:hAnsi="Times New Roman" w:cs="Times New Roman"/>
          <w:sz w:val="28"/>
          <w:szCs w:val="28"/>
        </w:rPr>
        <w:t>аимосвязь записывается формулой</w:t>
      </w:r>
    </w:p>
    <w:p w:rsidR="006537CB" w:rsidRPr="006537CB" w:rsidRDefault="006537CB" w:rsidP="00083AF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=Ц*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167DB9" w:rsidRPr="00C73023" w:rsidRDefault="00C73023" w:rsidP="000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Ц – цена материал</w:t>
      </w:r>
    </w:p>
    <w:p w:rsidR="00167DB9" w:rsidRPr="00C73023" w:rsidRDefault="002F0941" w:rsidP="000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23">
        <w:rPr>
          <w:rFonts w:ascii="Times New Roman" w:hAnsi="Times New Roman" w:cs="Times New Roman"/>
          <w:sz w:val="28"/>
          <w:szCs w:val="28"/>
        </w:rPr>
        <w:t>З</w:t>
      </w:r>
      <w:r w:rsidRPr="00C73023">
        <w:rPr>
          <w:rFonts w:ascii="Times New Roman" w:hAnsi="Times New Roman" w:cs="Times New Roman"/>
          <w:sz w:val="20"/>
          <w:szCs w:val="20"/>
        </w:rPr>
        <w:t>отн</w:t>
      </w:r>
      <w:proofErr w:type="spellEnd"/>
      <w:r w:rsidRPr="00C73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запас относительный (дни) </w:t>
      </w:r>
    </w:p>
    <w:p w:rsidR="00167DB9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 xml:space="preserve"> Между запасом абсолютным в натуральном выражении и относительной нормой запаса существует взаимосвязь,</w:t>
      </w:r>
      <w:r w:rsidR="002F0941">
        <w:rPr>
          <w:rFonts w:ascii="Times New Roman" w:hAnsi="Times New Roman" w:cs="Times New Roman"/>
          <w:sz w:val="28"/>
          <w:szCs w:val="28"/>
        </w:rPr>
        <w:t xml:space="preserve"> которая записывается формулой:</w:t>
      </w:r>
    </w:p>
    <w:p w:rsidR="006537CB" w:rsidRPr="006537CB" w:rsidRDefault="006537CB" w:rsidP="00083AF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</w:p>
    <w:p w:rsidR="00167DB9" w:rsidRPr="00C73023" w:rsidRDefault="00167DB9" w:rsidP="000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 xml:space="preserve">где, </w:t>
      </w:r>
      <w:proofErr w:type="spellStart"/>
      <w:r w:rsidRPr="00C73023">
        <w:rPr>
          <w:rFonts w:ascii="Times New Roman" w:hAnsi="Times New Roman" w:cs="Times New Roman"/>
          <w:sz w:val="28"/>
          <w:szCs w:val="28"/>
        </w:rPr>
        <w:t>Р</w:t>
      </w:r>
      <w:r w:rsidRPr="00C73023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C73023">
        <w:rPr>
          <w:rFonts w:ascii="Times New Roman" w:hAnsi="Times New Roman" w:cs="Times New Roman"/>
          <w:sz w:val="20"/>
          <w:szCs w:val="20"/>
        </w:rPr>
        <w:t>.</w:t>
      </w:r>
      <w:r w:rsidRPr="00C73023">
        <w:rPr>
          <w:rFonts w:ascii="Times New Roman" w:hAnsi="Times New Roman" w:cs="Times New Roman"/>
          <w:sz w:val="28"/>
          <w:szCs w:val="28"/>
        </w:rPr>
        <w:t xml:space="preserve"> – среднесуточная по</w:t>
      </w:r>
      <w:r w:rsidR="002F0941">
        <w:rPr>
          <w:rFonts w:ascii="Times New Roman" w:hAnsi="Times New Roman" w:cs="Times New Roman"/>
          <w:sz w:val="28"/>
          <w:szCs w:val="28"/>
        </w:rPr>
        <w:t>требность или расход материала.</w:t>
      </w:r>
    </w:p>
    <w:p w:rsidR="00167DB9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>Среднесуточная потребность рассчит</w:t>
      </w:r>
      <w:r w:rsidR="002F0941">
        <w:rPr>
          <w:rFonts w:ascii="Times New Roman" w:hAnsi="Times New Roman" w:cs="Times New Roman"/>
          <w:sz w:val="28"/>
          <w:szCs w:val="28"/>
        </w:rPr>
        <w:t>ывается по формуле:</w:t>
      </w:r>
    </w:p>
    <w:p w:rsidR="006537CB" w:rsidRPr="006537CB" w:rsidRDefault="006537CB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360;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=Р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90;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 30</w:t>
      </w:r>
    </w:p>
    <w:p w:rsidR="00167DB9" w:rsidRPr="00C73023" w:rsidRDefault="00167DB9" w:rsidP="000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 xml:space="preserve">где, </w:t>
      </w:r>
      <w:proofErr w:type="spellStart"/>
      <w:r w:rsidRPr="00C73023">
        <w:rPr>
          <w:rFonts w:ascii="Times New Roman" w:hAnsi="Times New Roman" w:cs="Times New Roman"/>
          <w:sz w:val="28"/>
          <w:szCs w:val="28"/>
        </w:rPr>
        <w:t>Р</w:t>
      </w:r>
      <w:r w:rsidRPr="00C73023">
        <w:rPr>
          <w:rFonts w:ascii="Times New Roman" w:hAnsi="Times New Roman" w:cs="Times New Roman"/>
          <w:sz w:val="20"/>
          <w:szCs w:val="20"/>
        </w:rPr>
        <w:t>год</w:t>
      </w:r>
      <w:proofErr w:type="spellEnd"/>
      <w:r w:rsidRPr="00C73023">
        <w:rPr>
          <w:rFonts w:ascii="Times New Roman" w:hAnsi="Times New Roman" w:cs="Times New Roman"/>
          <w:sz w:val="28"/>
          <w:szCs w:val="28"/>
        </w:rPr>
        <w:t xml:space="preserve"> – годовая потребность;</w:t>
      </w:r>
    </w:p>
    <w:p w:rsidR="00167DB9" w:rsidRPr="00C73023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23">
        <w:rPr>
          <w:rFonts w:ascii="Times New Roman" w:hAnsi="Times New Roman" w:cs="Times New Roman"/>
          <w:sz w:val="28"/>
          <w:szCs w:val="28"/>
        </w:rPr>
        <w:t>Р</w:t>
      </w:r>
      <w:r w:rsidRPr="00C73023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C73023">
        <w:rPr>
          <w:rFonts w:ascii="Times New Roman" w:hAnsi="Times New Roman" w:cs="Times New Roman"/>
          <w:sz w:val="20"/>
          <w:szCs w:val="20"/>
        </w:rPr>
        <w:t>.</w:t>
      </w:r>
      <w:r w:rsidRPr="00C73023">
        <w:rPr>
          <w:rFonts w:ascii="Times New Roman" w:hAnsi="Times New Roman" w:cs="Times New Roman"/>
          <w:sz w:val="28"/>
          <w:szCs w:val="28"/>
        </w:rPr>
        <w:t xml:space="preserve"> – квартальная потребность;</w:t>
      </w:r>
    </w:p>
    <w:p w:rsidR="00167DB9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23">
        <w:rPr>
          <w:rFonts w:ascii="Times New Roman" w:hAnsi="Times New Roman" w:cs="Times New Roman"/>
          <w:sz w:val="28"/>
          <w:szCs w:val="28"/>
        </w:rPr>
        <w:t>Р</w:t>
      </w:r>
      <w:r w:rsidRPr="00C73023">
        <w:rPr>
          <w:rFonts w:ascii="Times New Roman" w:hAnsi="Times New Roman" w:cs="Times New Roman"/>
          <w:sz w:val="20"/>
          <w:szCs w:val="20"/>
        </w:rPr>
        <w:t>мес</w:t>
      </w:r>
      <w:proofErr w:type="spellEnd"/>
      <w:r w:rsidRPr="00C73023">
        <w:rPr>
          <w:rFonts w:ascii="Times New Roman" w:hAnsi="Times New Roman" w:cs="Times New Roman"/>
          <w:sz w:val="20"/>
          <w:szCs w:val="20"/>
        </w:rPr>
        <w:t>.</w:t>
      </w:r>
      <w:r w:rsidRPr="00C73023">
        <w:rPr>
          <w:rFonts w:ascii="Times New Roman" w:hAnsi="Times New Roman" w:cs="Times New Roman"/>
          <w:sz w:val="28"/>
          <w:szCs w:val="28"/>
        </w:rPr>
        <w:t xml:space="preserve"> – месячная потребность.</w:t>
      </w:r>
    </w:p>
    <w:p w:rsidR="006745A8" w:rsidRPr="006745A8" w:rsidRDefault="006745A8" w:rsidP="00083AF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тек.мак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=Р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167DB9" w:rsidRPr="00C73023" w:rsidRDefault="00167DB9" w:rsidP="0008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 xml:space="preserve">где, </w:t>
      </w:r>
      <w:r w:rsidRPr="00C730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3023">
        <w:rPr>
          <w:rFonts w:ascii="Times New Roman" w:hAnsi="Times New Roman" w:cs="Times New Roman"/>
          <w:sz w:val="28"/>
          <w:szCs w:val="28"/>
        </w:rPr>
        <w:t>– интервал п</w:t>
      </w:r>
      <w:r w:rsidR="002F0941">
        <w:rPr>
          <w:rFonts w:ascii="Times New Roman" w:hAnsi="Times New Roman" w:cs="Times New Roman"/>
          <w:sz w:val="28"/>
          <w:szCs w:val="28"/>
        </w:rPr>
        <w:t>оставки.</w:t>
      </w:r>
    </w:p>
    <w:p w:rsidR="00167DB9" w:rsidRPr="00C73023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>Интервал поставки рассчитывается по формулам:</w:t>
      </w:r>
    </w:p>
    <w:p w:rsidR="00167DB9" w:rsidRPr="00C73023" w:rsidRDefault="002F0941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транзитных поставках: </w:t>
      </w:r>
      <w:r w:rsidR="006745A8" w:rsidRPr="00C730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45A8">
        <w:rPr>
          <w:rFonts w:ascii="Times New Roman" w:hAnsi="Times New Roman" w:cs="Times New Roman"/>
          <w:sz w:val="28"/>
          <w:szCs w:val="28"/>
        </w:rPr>
        <w:t xml:space="preserve">  = В / </w:t>
      </w:r>
      <w:proofErr w:type="spellStart"/>
      <w:r w:rsidR="006745A8">
        <w:rPr>
          <w:rFonts w:ascii="Times New Roman" w:hAnsi="Times New Roman" w:cs="Times New Roman"/>
          <w:sz w:val="28"/>
          <w:szCs w:val="28"/>
        </w:rPr>
        <w:t>Р</w:t>
      </w:r>
      <w:r w:rsidR="006745A8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="00167DB9" w:rsidRPr="00C73023">
        <w:rPr>
          <w:rFonts w:ascii="Times New Roman" w:hAnsi="Times New Roman" w:cs="Times New Roman"/>
          <w:sz w:val="28"/>
          <w:szCs w:val="28"/>
        </w:rPr>
        <w:t>,</w:t>
      </w:r>
    </w:p>
    <w:p w:rsidR="00167DB9" w:rsidRPr="00C73023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>где, В – минимальная транзитная норма отгрузки;</w:t>
      </w:r>
    </w:p>
    <w:p w:rsidR="00167DB9" w:rsidRPr="00C73023" w:rsidRDefault="002F0941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складских поставках:  </w:t>
      </w:r>
      <w:r w:rsidR="006745A8" w:rsidRPr="00C730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45A8">
        <w:rPr>
          <w:rFonts w:ascii="Times New Roman" w:hAnsi="Times New Roman" w:cs="Times New Roman"/>
          <w:sz w:val="28"/>
          <w:szCs w:val="28"/>
        </w:rPr>
        <w:t xml:space="preserve">= Г / </w:t>
      </w:r>
      <w:proofErr w:type="spellStart"/>
      <w:r w:rsidR="006745A8">
        <w:rPr>
          <w:rFonts w:ascii="Times New Roman" w:hAnsi="Times New Roman" w:cs="Times New Roman"/>
          <w:sz w:val="28"/>
          <w:szCs w:val="28"/>
        </w:rPr>
        <w:t>Р</w:t>
      </w:r>
      <w:r w:rsidR="006745A8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="00167DB9" w:rsidRPr="00C73023">
        <w:rPr>
          <w:rFonts w:ascii="Times New Roman" w:hAnsi="Times New Roman" w:cs="Times New Roman"/>
          <w:sz w:val="28"/>
          <w:szCs w:val="28"/>
        </w:rPr>
        <w:t>,</w:t>
      </w:r>
    </w:p>
    <w:p w:rsidR="00167DB9" w:rsidRPr="00C73023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>где, Г</w:t>
      </w:r>
      <w:r w:rsidR="002F0941">
        <w:rPr>
          <w:rFonts w:ascii="Times New Roman" w:hAnsi="Times New Roman" w:cs="Times New Roman"/>
          <w:sz w:val="28"/>
          <w:szCs w:val="28"/>
        </w:rPr>
        <w:t xml:space="preserve"> – грузоподъемность транспорта.</w:t>
      </w:r>
    </w:p>
    <w:p w:rsidR="006745A8" w:rsidRDefault="00167DB9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023">
        <w:rPr>
          <w:rFonts w:ascii="Times New Roman" w:hAnsi="Times New Roman" w:cs="Times New Roman"/>
          <w:sz w:val="28"/>
          <w:szCs w:val="28"/>
        </w:rPr>
        <w:t>Запас текущий средний рассчитывается по формуле:</w:t>
      </w:r>
    </w:p>
    <w:p w:rsidR="00167DB9" w:rsidRPr="006745A8" w:rsidRDefault="006745A8" w:rsidP="00083A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сред.</w:t>
      </w:r>
      <w:r>
        <w:rPr>
          <w:rFonts w:ascii="Times New Roman" w:hAnsi="Times New Roman" w:cs="Times New Roman"/>
          <w:sz w:val="28"/>
          <w:szCs w:val="28"/>
        </w:rPr>
        <w:t xml:space="preserve"> =(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текмак</w:t>
      </w:r>
      <w:r>
        <w:rPr>
          <w:rFonts w:ascii="Times New Roman" w:hAnsi="Times New Roman" w:cs="Times New Roman"/>
          <w:sz w:val="28"/>
          <w:szCs w:val="28"/>
        </w:rPr>
        <w:t>+З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) / 2</w:t>
      </w:r>
    </w:p>
    <w:p w:rsidR="002F0941" w:rsidRDefault="002F0941" w:rsidP="00083A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0941" w:rsidRPr="00575205" w:rsidRDefault="002F0941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3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209" w:rsidRPr="00575205" w:rsidRDefault="00BE0209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575205">
        <w:rPr>
          <w:rFonts w:ascii="Times New Roman" w:hAnsi="Times New Roman" w:cs="Times New Roman"/>
          <w:sz w:val="28"/>
          <w:szCs w:val="28"/>
        </w:rPr>
        <w:t>Понятие товара в маркетинге: классификация товаров. Товарные факторы, влияющие на сбыт. Жизненный цикл товара: характеристика его стадий.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812B7E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2B7E">
        <w:rPr>
          <w:rFonts w:ascii="Times New Roman" w:hAnsi="Times New Roman" w:cs="Times New Roman"/>
          <w:sz w:val="28"/>
          <w:szCs w:val="28"/>
        </w:rPr>
        <w:t>Торгово</w:t>
      </w:r>
      <w:r w:rsidR="00FE302E">
        <w:rPr>
          <w:rFonts w:ascii="Times New Roman" w:hAnsi="Times New Roman" w:cs="Times New Roman"/>
          <w:sz w:val="28"/>
          <w:szCs w:val="28"/>
        </w:rPr>
        <w:t xml:space="preserve">-технологическое </w:t>
      </w:r>
      <w:r w:rsidR="00812B7E">
        <w:rPr>
          <w:rFonts w:ascii="Times New Roman" w:hAnsi="Times New Roman" w:cs="Times New Roman"/>
          <w:sz w:val="28"/>
          <w:szCs w:val="28"/>
        </w:rPr>
        <w:t xml:space="preserve"> оборудование магазинов: мебель, измерительное оборудование, холодильное, торговый инвентарь, устройство и работа контрольно-кассового оборудования.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0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083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lastRenderedPageBreak/>
        <w:t>Оптовая фирма «</w:t>
      </w:r>
      <w:proofErr w:type="spellStart"/>
      <w:r w:rsidR="00575205">
        <w:rPr>
          <w:rFonts w:ascii="Times New Roman" w:hAnsi="Times New Roman" w:cs="Times New Roman"/>
          <w:sz w:val="28"/>
          <w:szCs w:val="28"/>
        </w:rPr>
        <w:t>ОПТт</w:t>
      </w:r>
      <w:r w:rsidRPr="0057520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575205">
        <w:rPr>
          <w:rFonts w:ascii="Times New Roman" w:hAnsi="Times New Roman" w:cs="Times New Roman"/>
          <w:sz w:val="28"/>
          <w:szCs w:val="28"/>
        </w:rPr>
        <w:t>» несет следующие затраты по товародвижению продукции:</w:t>
      </w:r>
    </w:p>
    <w:p w:rsidR="00E215C2" w:rsidRPr="00575205" w:rsidRDefault="00E215C2" w:rsidP="00083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- транспортные расходы - 1</w:t>
      </w:r>
      <w:r w:rsidR="00575205">
        <w:rPr>
          <w:rFonts w:ascii="Times New Roman" w:hAnsi="Times New Roman" w:cs="Times New Roman"/>
          <w:sz w:val="28"/>
          <w:szCs w:val="28"/>
        </w:rPr>
        <w:t>7</w:t>
      </w:r>
      <w:r w:rsidRPr="00575205">
        <w:rPr>
          <w:rFonts w:ascii="Times New Roman" w:hAnsi="Times New Roman" w:cs="Times New Roman"/>
          <w:sz w:val="28"/>
          <w:szCs w:val="28"/>
        </w:rPr>
        <w:t>0 тыс.р.;</w:t>
      </w:r>
    </w:p>
    <w:p w:rsidR="00E215C2" w:rsidRPr="00575205" w:rsidRDefault="00E215C2" w:rsidP="00083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- постоянные складские расходы – 70 тыс.р.;</w:t>
      </w:r>
    </w:p>
    <w:p w:rsidR="00E215C2" w:rsidRPr="00575205" w:rsidRDefault="00E215C2" w:rsidP="00083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- переменные складские расходы – 120 тыс.р.;</w:t>
      </w:r>
    </w:p>
    <w:p w:rsidR="00E215C2" w:rsidRPr="00575205" w:rsidRDefault="00E215C2" w:rsidP="00083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- стоимость невыполненных в срок заказов – 50 тыс.р.;</w:t>
      </w:r>
    </w:p>
    <w:p w:rsidR="00BE0209" w:rsidRPr="002F0941" w:rsidRDefault="00E215C2" w:rsidP="00083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Определить общую сумму затрат по товародвижению и долю каждой статьи в % к общим издержкам. Какова будет сумма издержек в планируемом году, если фирма с увеличением объема товарооборота планирует увеличить общую сумму издержек на 11%. Приведите меро</w:t>
      </w:r>
      <w:r w:rsidR="002F0941">
        <w:rPr>
          <w:rFonts w:ascii="Times New Roman" w:hAnsi="Times New Roman" w:cs="Times New Roman"/>
          <w:sz w:val="28"/>
          <w:szCs w:val="28"/>
        </w:rPr>
        <w:t>приятия по сокращению издержек.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075BFB" w:rsidRPr="005C2AD6" w:rsidRDefault="00221D67" w:rsidP="00A82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Определить запас продукции в натуральном, стоимостном выражениях, если годовой отпуск 180 тыс. тонн, продолжительность отчетного периода по отпуску 300 дней. Коэффициент неравномерности отпуска 1,2. Коэффициент оборачиваемости материалов за год 30 раз. Стоимость 1 тонны – 1000 рублей</w:t>
      </w:r>
    </w:p>
    <w:p w:rsidR="00545D18" w:rsidRDefault="00545D18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6537CB" w:rsidRDefault="006537CB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13D" w:rsidRPr="00575205" w:rsidRDefault="0019313D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3509" w:rsidRDefault="000035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>Саркисян И.В.</w:t>
      </w:r>
      <w:r w:rsidR="009D1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 2, Тема:«</w:t>
      </w:r>
      <w:r w:rsidR="00E37B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асчет издержек товародвижения»)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4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209" w:rsidRPr="00575205" w:rsidRDefault="00BE0209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575205">
        <w:rPr>
          <w:rFonts w:ascii="Times New Roman" w:hAnsi="Times New Roman" w:cs="Times New Roman"/>
          <w:sz w:val="28"/>
          <w:szCs w:val="28"/>
        </w:rPr>
        <w:t>Процесс маркетинговых исследований. Информация в маркетинговых исследов</w:t>
      </w:r>
      <w:r w:rsidR="002F0941">
        <w:rPr>
          <w:rFonts w:ascii="Times New Roman" w:hAnsi="Times New Roman" w:cs="Times New Roman"/>
          <w:sz w:val="28"/>
          <w:szCs w:val="28"/>
        </w:rPr>
        <w:t>аниях. Методы сбора информации.</w:t>
      </w:r>
    </w:p>
    <w:p w:rsidR="00BE0209" w:rsidRPr="00812B7E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E302E">
        <w:rPr>
          <w:rFonts w:ascii="Times New Roman" w:hAnsi="Times New Roman" w:cs="Times New Roman"/>
          <w:sz w:val="28"/>
          <w:szCs w:val="28"/>
        </w:rPr>
        <w:t>Управление</w:t>
      </w:r>
      <w:r w:rsidR="00812B7E">
        <w:rPr>
          <w:rFonts w:ascii="Times New Roman" w:hAnsi="Times New Roman" w:cs="Times New Roman"/>
          <w:sz w:val="28"/>
          <w:szCs w:val="28"/>
        </w:rPr>
        <w:t xml:space="preserve"> торгово-технологическим процессом</w:t>
      </w:r>
      <w:r w:rsidR="00FE302E">
        <w:rPr>
          <w:rFonts w:ascii="Times New Roman" w:hAnsi="Times New Roman" w:cs="Times New Roman"/>
          <w:sz w:val="28"/>
          <w:szCs w:val="28"/>
        </w:rPr>
        <w:t xml:space="preserve"> и организация труда</w:t>
      </w:r>
      <w:r w:rsidR="00812B7E">
        <w:rPr>
          <w:rFonts w:ascii="Times New Roman" w:hAnsi="Times New Roman" w:cs="Times New Roman"/>
          <w:sz w:val="28"/>
          <w:szCs w:val="28"/>
        </w:rPr>
        <w:t xml:space="preserve"> в магазине</w:t>
      </w:r>
      <w:r w:rsidR="00FE302E">
        <w:rPr>
          <w:rFonts w:ascii="Times New Roman" w:hAnsi="Times New Roman" w:cs="Times New Roman"/>
          <w:sz w:val="28"/>
          <w:szCs w:val="28"/>
        </w:rPr>
        <w:t>. Режим работы и условия труда. Организация материальной ответственности в магазине.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На основе данных, приведенных в таблице определить размер прибыли на каждом этапе ЖЦТ. Рассчитайте общую прибыль, полученную фирмой за весь период существования товара на рынке. Себестоимость единицы товара «А» = 1</w:t>
      </w:r>
      <w:r w:rsidR="008C66CE">
        <w:rPr>
          <w:rFonts w:ascii="Times New Roman" w:hAnsi="Times New Roman" w:cs="Times New Roman"/>
          <w:sz w:val="28"/>
          <w:szCs w:val="28"/>
        </w:rPr>
        <w:t>1</w:t>
      </w:r>
      <w:r w:rsidRPr="00575205">
        <w:rPr>
          <w:rFonts w:ascii="Times New Roman" w:hAnsi="Times New Roman" w:cs="Times New Roman"/>
          <w:sz w:val="28"/>
          <w:szCs w:val="28"/>
        </w:rPr>
        <w:t>0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4"/>
        <w:gridCol w:w="1186"/>
        <w:gridCol w:w="880"/>
        <w:gridCol w:w="966"/>
        <w:gridCol w:w="1595"/>
        <w:gridCol w:w="1151"/>
      </w:tblGrid>
      <w:tr w:rsidR="00E215C2" w:rsidRPr="00575205" w:rsidTr="00E215C2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Стадия ЖЦТ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82730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Объем продажи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(убытки)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215C2" w:rsidRPr="00575205" w:rsidTr="00E215C2">
        <w:trPr>
          <w:trHeight w:val="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57520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8C6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6CE" w:rsidRPr="00A82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8C66CE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5C2" w:rsidRPr="00A827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8C6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6CE" w:rsidRPr="00A8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8C66CE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5C2" w:rsidRPr="00A8273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75205">
              <w:rPr>
                <w:rFonts w:ascii="Times New Roman" w:hAnsi="Times New Roman" w:cs="Times New Roman"/>
                <w:sz w:val="28"/>
                <w:szCs w:val="28"/>
              </w:rPr>
              <w:t>Спад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7520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575205" w:rsidRDefault="008C66CE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5C2" w:rsidRPr="0057520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215C2" w:rsidRPr="00575205" w:rsidTr="00E215C2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752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575205" w:rsidRDefault="00E215C2" w:rsidP="005752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BE0209" w:rsidRPr="00575205" w:rsidRDefault="00BE0209" w:rsidP="00575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221D67" w:rsidRPr="005C2AD6" w:rsidRDefault="00221D67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 xml:space="preserve">Определить полезную и общую площадь склада металла. Норма запаса- 1600 тонн, нагрузка на </w:t>
      </w:r>
      <w:smartTag w:uri="urn:schemas-microsoft-com:office:smarttags" w:element="metricconverter">
        <w:smartTagPr>
          <w:attr w:name="ProductID" w:val="1 м2"/>
        </w:smartTagPr>
        <w:r w:rsidRPr="005C2AD6">
          <w:rPr>
            <w:rFonts w:ascii="Times New Roman" w:hAnsi="Times New Roman" w:cs="Times New Roman"/>
            <w:sz w:val="28"/>
            <w:szCs w:val="28"/>
          </w:rPr>
          <w:t>1 м</w:t>
        </w:r>
        <w:r w:rsidRPr="005C2AD6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5C2AD6">
        <w:rPr>
          <w:rFonts w:ascii="Times New Roman" w:hAnsi="Times New Roman" w:cs="Times New Roman"/>
          <w:sz w:val="28"/>
          <w:szCs w:val="28"/>
        </w:rPr>
        <w:t xml:space="preserve"> площади склада пола 2,2 т/м</w:t>
      </w:r>
      <w:r w:rsidRPr="005C2AD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C2AD6">
        <w:rPr>
          <w:rFonts w:ascii="Times New Roman" w:hAnsi="Times New Roman" w:cs="Times New Roman"/>
          <w:sz w:val="28"/>
          <w:szCs w:val="28"/>
        </w:rPr>
        <w:t xml:space="preserve">, высота хранения – </w:t>
      </w:r>
      <w:smartTag w:uri="urn:schemas-microsoft-com:office:smarttags" w:element="metricconverter">
        <w:smartTagPr>
          <w:attr w:name="ProductID" w:val="4 метра"/>
        </w:smartTagPr>
        <w:r w:rsidRPr="005C2AD6">
          <w:rPr>
            <w:rFonts w:ascii="Times New Roman" w:hAnsi="Times New Roman" w:cs="Times New Roman"/>
            <w:sz w:val="28"/>
            <w:szCs w:val="28"/>
          </w:rPr>
          <w:t>4 метра</w:t>
        </w:r>
      </w:smartTag>
      <w:r w:rsidRPr="005C2AD6">
        <w:rPr>
          <w:rFonts w:ascii="Times New Roman" w:hAnsi="Times New Roman" w:cs="Times New Roman"/>
          <w:sz w:val="28"/>
          <w:szCs w:val="28"/>
        </w:rPr>
        <w:t>, коэффициент использования площади склада 0,4</w:t>
      </w: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083AF3" w:rsidRDefault="00083AF3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B2" w:rsidRDefault="00E37BB2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</w:t>
      </w:r>
      <w:r w:rsidR="00083AF3">
        <w:rPr>
          <w:rFonts w:ascii="Times New Roman" w:hAnsi="Times New Roman" w:cs="Times New Roman"/>
          <w:sz w:val="28"/>
          <w:szCs w:val="28"/>
        </w:rPr>
        <w:t xml:space="preserve"> </w:t>
      </w:r>
      <w:r w:rsidR="0004308A">
        <w:rPr>
          <w:rFonts w:ascii="Times New Roman" w:hAnsi="Times New Roman" w:cs="Times New Roman"/>
          <w:sz w:val="28"/>
          <w:szCs w:val="28"/>
        </w:rPr>
        <w:t>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 xml:space="preserve">Саркисян И.В. </w:t>
      </w:r>
      <w:r w:rsidR="009D1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 2, Тема:</w:t>
      </w:r>
      <w:proofErr w:type="gramEnd"/>
      <w:r w:rsidR="00F6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«Расчет прибыли по стадиям ЖЦТ»)</w:t>
      </w:r>
      <w:proofErr w:type="gramEnd"/>
    </w:p>
    <w:p w:rsidR="002F0941" w:rsidRDefault="002F0941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B2" w:rsidRPr="00575205" w:rsidRDefault="000A3379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№4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выполнению </w:t>
      </w:r>
      <w:r w:rsidR="00167DB9">
        <w:rPr>
          <w:rFonts w:ascii="Times New Roman" w:hAnsi="Times New Roman" w:cs="Times New Roman"/>
          <w:sz w:val="28"/>
          <w:szCs w:val="28"/>
        </w:rPr>
        <w:t xml:space="preserve">контрольной работы по дисциплине «Основы </w:t>
      </w:r>
      <w:r>
        <w:rPr>
          <w:rFonts w:ascii="Times New Roman" w:hAnsi="Times New Roman" w:cs="Times New Roman"/>
          <w:sz w:val="28"/>
          <w:szCs w:val="28"/>
        </w:rPr>
        <w:t>коммерческой дея</w:t>
      </w:r>
      <w:r w:rsidR="002F0941">
        <w:rPr>
          <w:rFonts w:ascii="Times New Roman" w:hAnsi="Times New Roman" w:cs="Times New Roman"/>
          <w:sz w:val="28"/>
          <w:szCs w:val="28"/>
        </w:rPr>
        <w:t>тельности», автор Саркисян И.В.</w:t>
      </w:r>
    </w:p>
    <w:p w:rsidR="00A82730" w:rsidRDefault="00A82730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5</w:t>
      </w:r>
    </w:p>
    <w:p w:rsidR="00A82730" w:rsidRDefault="00A82730" w:rsidP="00A8273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209" w:rsidRPr="00575205" w:rsidRDefault="00BE0209" w:rsidP="00A827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8F2055" w:rsidRPr="00575205">
        <w:rPr>
          <w:rFonts w:ascii="Times New Roman" w:hAnsi="Times New Roman" w:cs="Times New Roman"/>
          <w:sz w:val="28"/>
          <w:szCs w:val="28"/>
        </w:rPr>
        <w:t>Понятие товарного ассортимента, его классификация</w:t>
      </w:r>
      <w:r w:rsidR="008C66CE">
        <w:rPr>
          <w:rFonts w:ascii="Times New Roman" w:hAnsi="Times New Roman" w:cs="Times New Roman"/>
          <w:sz w:val="28"/>
          <w:szCs w:val="28"/>
        </w:rPr>
        <w:t xml:space="preserve">. </w:t>
      </w:r>
      <w:r w:rsidR="008F2055" w:rsidRPr="00575205">
        <w:rPr>
          <w:rFonts w:ascii="Times New Roman" w:hAnsi="Times New Roman" w:cs="Times New Roman"/>
          <w:sz w:val="28"/>
          <w:szCs w:val="28"/>
        </w:rPr>
        <w:t>Основные свойства и показатели ассортимента. Структура товарного ассортимента</w:t>
      </w:r>
    </w:p>
    <w:p w:rsidR="00FE302E" w:rsidRPr="00812B7E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E302E">
        <w:rPr>
          <w:rFonts w:ascii="Times New Roman" w:hAnsi="Times New Roman" w:cs="Times New Roman"/>
          <w:sz w:val="28"/>
          <w:szCs w:val="28"/>
        </w:rPr>
        <w:t>Управление торгово-технологическим процессом и организация труда на складах. Структура аппарата склада и функции его работников. Организация труда складских работников.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На основе таблицы проанализировать ассортимент фирмы: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1. Сделайте необходимые расчеты и заполните таблицу недостающими данными.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2.</w:t>
      </w:r>
      <w:r w:rsidR="008C66CE">
        <w:rPr>
          <w:rFonts w:ascii="Times New Roman" w:hAnsi="Times New Roman" w:cs="Times New Roman"/>
          <w:sz w:val="28"/>
          <w:szCs w:val="28"/>
        </w:rPr>
        <w:t xml:space="preserve">На основе расчетов </w:t>
      </w:r>
      <w:r w:rsidRPr="00575205">
        <w:rPr>
          <w:rFonts w:ascii="Times New Roman" w:hAnsi="Times New Roman" w:cs="Times New Roman"/>
          <w:sz w:val="28"/>
          <w:szCs w:val="28"/>
        </w:rPr>
        <w:t xml:space="preserve"> и</w:t>
      </w:r>
      <w:r w:rsidR="008C66CE">
        <w:rPr>
          <w:rFonts w:ascii="Times New Roman" w:hAnsi="Times New Roman" w:cs="Times New Roman"/>
          <w:sz w:val="28"/>
          <w:szCs w:val="28"/>
        </w:rPr>
        <w:t xml:space="preserve"> других данных таблицы сделайте вывод; дайте рекомендации по каждой ассортиментной группе.</w:t>
      </w:r>
      <w:r w:rsidRPr="00575205">
        <w:rPr>
          <w:rFonts w:ascii="Times New Roman" w:hAnsi="Times New Roman" w:cs="Times New Roman"/>
          <w:sz w:val="28"/>
          <w:szCs w:val="28"/>
        </w:rPr>
        <w:t xml:space="preserve"> Какие товары уступают в конкурентоспособности.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1189"/>
        <w:gridCol w:w="899"/>
        <w:gridCol w:w="1195"/>
        <w:gridCol w:w="1630"/>
        <w:gridCol w:w="798"/>
        <w:gridCol w:w="1104"/>
        <w:gridCol w:w="1324"/>
        <w:gridCol w:w="1395"/>
      </w:tblGrid>
      <w:tr w:rsidR="00E215C2" w:rsidRPr="00A82730" w:rsidTr="008C6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Цена 1 т.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8C6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Рентабель-ность</w:t>
            </w:r>
            <w:proofErr w:type="spellEnd"/>
            <w:proofErr w:type="gram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ассор</w:t>
            </w:r>
            <w:proofErr w:type="spellEnd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ЖЦТ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Цена в руб. 1 ед. товара конкурента</w:t>
            </w:r>
          </w:p>
        </w:tc>
      </w:tr>
      <w:tr w:rsidR="00E215C2" w:rsidRPr="00A82730" w:rsidTr="008C6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E215C2" w:rsidRPr="00A82730" w:rsidTr="008C6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215C2" w:rsidRPr="00A82730" w:rsidTr="008C6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5C2" w:rsidRPr="00A82730" w:rsidTr="008C6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E215C2" w:rsidRPr="00A82730" w:rsidTr="008C6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C2" w:rsidRPr="00A82730" w:rsidRDefault="00E215C2" w:rsidP="00575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E0209" w:rsidRPr="00575205" w:rsidRDefault="00BE0209" w:rsidP="00575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 xml:space="preserve">Определить вместимость и количество стеллажей для хранения 4000 т автопокрышек при следующих данных: 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- размеры ячейки стеллажа 2×1,5×1,5 м;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- количество ячеек в стеллажах 14;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- коэффициент заполнения ячеек 0,2;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lastRenderedPageBreak/>
        <w:t>- объемная масса материала 1,</w:t>
      </w:r>
      <w:r>
        <w:rPr>
          <w:rFonts w:ascii="Times New Roman" w:hAnsi="Times New Roman" w:cs="Times New Roman"/>
          <w:sz w:val="28"/>
          <w:szCs w:val="28"/>
        </w:rPr>
        <w:t>2 т/м</w:t>
      </w: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083AF3" w:rsidRDefault="00083AF3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B2" w:rsidRDefault="00E37BB2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 xml:space="preserve">Саркисян И.В. </w:t>
      </w:r>
      <w:r w:rsidR="009D1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 2, Тема:</w:t>
      </w:r>
      <w:proofErr w:type="gramEnd"/>
      <w:r w:rsidR="00F6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«Анализ товарного ассортимента»)</w:t>
      </w:r>
      <w:proofErr w:type="gramEnd"/>
    </w:p>
    <w:p w:rsidR="000A3379" w:rsidRDefault="000A337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79" w:rsidRDefault="000A3379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№4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выполнению </w:t>
      </w:r>
      <w:r w:rsidR="00167DB9"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167DB9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деятельности», автор Саркисян И.В. 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6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8F2055" w:rsidRPr="00575205">
        <w:rPr>
          <w:rFonts w:ascii="Times New Roman" w:hAnsi="Times New Roman" w:cs="Times New Roman"/>
          <w:sz w:val="28"/>
          <w:szCs w:val="28"/>
        </w:rPr>
        <w:t>Понятие нового товара, виды новых товаров</w:t>
      </w:r>
      <w:r w:rsidR="008C66CE">
        <w:rPr>
          <w:rFonts w:ascii="Times New Roman" w:hAnsi="Times New Roman" w:cs="Times New Roman"/>
          <w:sz w:val="28"/>
          <w:szCs w:val="28"/>
        </w:rPr>
        <w:t>.</w:t>
      </w:r>
      <w:r w:rsidR="008F2055" w:rsidRPr="00575205">
        <w:rPr>
          <w:rFonts w:ascii="Times New Roman" w:hAnsi="Times New Roman" w:cs="Times New Roman"/>
          <w:sz w:val="28"/>
          <w:szCs w:val="28"/>
        </w:rPr>
        <w:t xml:space="preserve"> Процесс разработки новых товаров</w:t>
      </w:r>
      <w:r w:rsidR="008C66CE">
        <w:rPr>
          <w:rFonts w:ascii="Times New Roman" w:hAnsi="Times New Roman" w:cs="Times New Roman"/>
          <w:sz w:val="28"/>
          <w:szCs w:val="28"/>
        </w:rPr>
        <w:t>. Значение инновационной деятельности предприятия.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FE302E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67DB9">
        <w:rPr>
          <w:rFonts w:ascii="Times New Roman" w:hAnsi="Times New Roman" w:cs="Times New Roman"/>
          <w:sz w:val="28"/>
          <w:szCs w:val="28"/>
        </w:rPr>
        <w:t>Организация и технология товароснабжения розничных торговых предприятий. Сущность и основные требования. Технология завоза товаров.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На основе данных таблицы рассчитайте следующие показатели: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 xml:space="preserve">а) объем продажи каждого предприятия в </w:t>
      </w:r>
      <w:r w:rsidR="008C66CE">
        <w:rPr>
          <w:rFonts w:ascii="Times New Roman" w:hAnsi="Times New Roman" w:cs="Times New Roman"/>
          <w:sz w:val="28"/>
          <w:szCs w:val="28"/>
        </w:rPr>
        <w:t>стоимостном</w:t>
      </w:r>
      <w:r w:rsidRPr="00575205">
        <w:rPr>
          <w:rFonts w:ascii="Times New Roman" w:hAnsi="Times New Roman" w:cs="Times New Roman"/>
          <w:sz w:val="28"/>
          <w:szCs w:val="28"/>
        </w:rPr>
        <w:t xml:space="preserve"> выражении;</w:t>
      </w: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б) емкость рынка в натуральном и стоимостном выражении.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7"/>
        <w:gridCol w:w="1211"/>
        <w:gridCol w:w="1120"/>
        <w:gridCol w:w="1200"/>
        <w:gridCol w:w="1224"/>
      </w:tblGrid>
      <w:tr w:rsidR="00E215C2" w:rsidRPr="00575205" w:rsidTr="00E215C2">
        <w:trPr>
          <w:trHeight w:val="320"/>
        </w:trPr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Ед. из-</w:t>
            </w:r>
          </w:p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Производители    </w:t>
            </w:r>
          </w:p>
        </w:tc>
      </w:tr>
      <w:tr w:rsidR="00E215C2" w:rsidRPr="00575205" w:rsidTr="00E215C2">
        <w:trPr>
          <w:trHeight w:val="320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A82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A82730" w:rsidRDefault="00E215C2" w:rsidP="00A82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215C2" w:rsidRPr="00575205" w:rsidTr="00E215C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Объем продажи товаров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215C2" w:rsidRPr="00575205" w:rsidTr="00E215C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Цена за 1 ед. товара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A82730" w:rsidRDefault="00E215C2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827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215C2" w:rsidRPr="00575205" w:rsidRDefault="00E215C2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5C2" w:rsidRPr="00575205" w:rsidRDefault="00E215C2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5C2" w:rsidRPr="00575205" w:rsidRDefault="00E215C2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5C2" w:rsidRPr="00575205" w:rsidRDefault="00E215C2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209" w:rsidRPr="002F0941" w:rsidRDefault="00E215C2" w:rsidP="00A82730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lastRenderedPageBreak/>
        <w:t>Определите долю каждого производителя (в %) в общей емкости рынка. Расчет проведите по натуральным показателям.</w:t>
      </w:r>
      <w:r w:rsidR="008C66CE">
        <w:rPr>
          <w:rFonts w:ascii="Times New Roman" w:hAnsi="Times New Roman" w:cs="Times New Roman"/>
          <w:sz w:val="28"/>
          <w:szCs w:val="28"/>
        </w:rPr>
        <w:t xml:space="preserve"> Приведите маркетинговые мероприятия, позволяющие увеличить долю на рынке.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167DB9" w:rsidRPr="00167DB9" w:rsidRDefault="00167DB9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DB9">
        <w:rPr>
          <w:rFonts w:ascii="Times New Roman" w:hAnsi="Times New Roman" w:cs="Times New Roman"/>
          <w:sz w:val="28"/>
          <w:szCs w:val="28"/>
        </w:rPr>
        <w:t xml:space="preserve">Определить необходимое количество поддонов 1200×800 мм, для хранения электрических ламп в ящиках, если запас хранимой продукции 0,1 т, вместимость ящика </w:t>
      </w:r>
      <w:smartTag w:uri="urn:schemas-microsoft-com:office:smarttags" w:element="metricconverter">
        <w:smartTagPr>
          <w:attr w:name="ProductID" w:val="2 кг"/>
        </w:smartTagPr>
        <w:r w:rsidRPr="00167DB9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167DB9">
        <w:rPr>
          <w:rFonts w:ascii="Times New Roman" w:hAnsi="Times New Roman" w:cs="Times New Roman"/>
          <w:sz w:val="28"/>
          <w:szCs w:val="28"/>
        </w:rPr>
        <w:t>, размеры ящика 0,5×0,4×0,4 м, грузоподъёмность поддона 1т.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083AF3" w:rsidRDefault="00083AF3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E3A" w:rsidRDefault="00A96E3A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 xml:space="preserve">Саркисян И.В. </w:t>
      </w:r>
      <w:r w:rsidR="009D1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 2, Тема:</w:t>
      </w:r>
      <w:proofErr w:type="gramEnd"/>
      <w:r w:rsidR="00F6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«Расчет емкости товарного рынка»)</w:t>
      </w:r>
      <w:proofErr w:type="gramEnd"/>
    </w:p>
    <w:p w:rsidR="00A96E3A" w:rsidRDefault="00A96E3A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spacing w:val="-19"/>
          <w:sz w:val="28"/>
          <w:szCs w:val="28"/>
        </w:rPr>
      </w:pPr>
    </w:p>
    <w:p w:rsidR="00E37BB2" w:rsidRDefault="000A3379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№4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выполнению </w:t>
      </w:r>
      <w:r w:rsidR="00167DB9">
        <w:rPr>
          <w:rFonts w:ascii="Times New Roman" w:hAnsi="Times New Roman" w:cs="Times New Roman"/>
          <w:sz w:val="28"/>
          <w:szCs w:val="28"/>
        </w:rPr>
        <w:t xml:space="preserve">контрольной работы по дисциплине «Основы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деятельности», автор Саркисян И.В. </w:t>
      </w:r>
    </w:p>
    <w:p w:rsidR="006745A8" w:rsidRDefault="006745A8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45A8" w:rsidRPr="00575205" w:rsidRDefault="006745A8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7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8F2055" w:rsidRPr="00575205">
        <w:rPr>
          <w:rFonts w:ascii="Times New Roman" w:hAnsi="Times New Roman" w:cs="Times New Roman"/>
          <w:color w:val="000000"/>
          <w:sz w:val="28"/>
          <w:szCs w:val="28"/>
        </w:rPr>
        <w:t>Ассортиментная политика предприятия, ее цели и задачи</w:t>
      </w:r>
      <w:r w:rsidR="008C66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2055" w:rsidRPr="0057520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ассортиментной политики</w:t>
      </w:r>
      <w:r w:rsidR="008C66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2055" w:rsidRPr="0057520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факторы формирования ассортимента</w:t>
      </w:r>
      <w:r w:rsidR="008C66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FE302E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7BA6">
        <w:rPr>
          <w:rFonts w:ascii="Times New Roman" w:hAnsi="Times New Roman" w:cs="Times New Roman"/>
          <w:sz w:val="28"/>
          <w:szCs w:val="28"/>
        </w:rPr>
        <w:t>Организация перевозок товаров различными видами транспорта. Товарно- сопроводительная документация по перевозке грузов и товаров.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E215C2" w:rsidRPr="00575205" w:rsidRDefault="00E215C2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По данным таблицы о производстве цемента в регионе рассчитайте:</w:t>
      </w:r>
    </w:p>
    <w:p w:rsidR="00E215C2" w:rsidRPr="00575205" w:rsidRDefault="00E215C2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1) емкость рынка цемента в натуральном и стоимостном выражении;</w:t>
      </w:r>
    </w:p>
    <w:p w:rsidR="00E215C2" w:rsidRPr="00575205" w:rsidRDefault="00E215C2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2) размер прибыли, полученной каждым производителем (цифры условные).</w:t>
      </w:r>
    </w:p>
    <w:tbl>
      <w:tblPr>
        <w:tblW w:w="7843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7"/>
        <w:gridCol w:w="1469"/>
        <w:gridCol w:w="1231"/>
        <w:gridCol w:w="1143"/>
        <w:gridCol w:w="1193"/>
      </w:tblGrid>
      <w:tr w:rsidR="00E215C2" w:rsidRPr="00575205" w:rsidTr="0020211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      Производители</w:t>
            </w:r>
          </w:p>
        </w:tc>
      </w:tr>
      <w:tr w:rsidR="00E215C2" w:rsidRPr="00575205" w:rsidTr="00202113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C2" w:rsidRPr="004B2C44" w:rsidRDefault="00E215C2" w:rsidP="00A82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C2" w:rsidRPr="004B2C44" w:rsidRDefault="00E215C2" w:rsidP="00A82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215C2" w:rsidRPr="00575205" w:rsidTr="00202113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Объем сбыта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E215C2" w:rsidRPr="00575205" w:rsidTr="00202113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Цена за 1 т цемента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E215C2" w:rsidRPr="00575205" w:rsidTr="00202113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5C2" w:rsidRPr="004B2C44" w:rsidRDefault="00E215C2" w:rsidP="00A82730">
            <w:pPr>
              <w:tabs>
                <w:tab w:val="left" w:pos="58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E0209" w:rsidRPr="002F0941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На</w:t>
      </w:r>
      <w:r w:rsidR="002F0941">
        <w:rPr>
          <w:rFonts w:ascii="Times New Roman" w:hAnsi="Times New Roman" w:cs="Times New Roman"/>
          <w:sz w:val="28"/>
          <w:szCs w:val="28"/>
          <w:lang w:bidi="en-US"/>
        </w:rPr>
        <w:t>зовите  пути увеличения прибыли</w:t>
      </w:r>
    </w:p>
    <w:p w:rsidR="00BE0209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Определить время простоя вагона под выгрузкой, если:  грузоподъёмность вагона 60 т; грузоподъёмность погрузчика 1 т;  время полного цикла работы механизма 5 мин; вес одного пакета 0,5 т.</w:t>
      </w:r>
    </w:p>
    <w:p w:rsidR="005C2AD6" w:rsidRPr="005C2AD6" w:rsidRDefault="005C2AD6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D6">
        <w:rPr>
          <w:rFonts w:ascii="Times New Roman" w:hAnsi="Times New Roman" w:cs="Times New Roman"/>
          <w:sz w:val="28"/>
          <w:szCs w:val="28"/>
        </w:rPr>
        <w:t>Сделать вывод, если нормативное время простоя 1,5 ч.</w:t>
      </w:r>
    </w:p>
    <w:p w:rsidR="00293402" w:rsidRPr="00293402" w:rsidRDefault="00293402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6745A8" w:rsidRDefault="006745A8" w:rsidP="00A8273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83AF3" w:rsidRDefault="00083AF3" w:rsidP="00A8273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96E3A" w:rsidRPr="00A96E3A" w:rsidRDefault="00A96E3A" w:rsidP="00A8273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E3A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A96E3A"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 w:rsidRPr="00A96E3A"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>Саркисян И.В.</w:t>
      </w:r>
      <w:r w:rsidR="009D19CE" w:rsidRPr="00A96E3A">
        <w:rPr>
          <w:rFonts w:ascii="Times New Roman" w:hAnsi="Times New Roman" w:cs="Times New Roman"/>
          <w:sz w:val="28"/>
          <w:szCs w:val="28"/>
        </w:rPr>
        <w:t>(</w:t>
      </w:r>
      <w:r w:rsidRPr="00A96E3A">
        <w:rPr>
          <w:rFonts w:ascii="Times New Roman" w:hAnsi="Times New Roman" w:cs="Times New Roman"/>
          <w:sz w:val="28"/>
          <w:szCs w:val="28"/>
        </w:rPr>
        <w:t>Раздел 2, Тема:</w:t>
      </w:r>
      <w:proofErr w:type="gramEnd"/>
      <w:r w:rsidR="00F6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E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Расчет емкости товарного рынка</w:t>
      </w:r>
      <w:r w:rsidRPr="00A96E3A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2F0941" w:rsidRDefault="002F0941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79" w:rsidRDefault="000A3379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№4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выполнению </w:t>
      </w:r>
      <w:r w:rsidR="00167DB9">
        <w:rPr>
          <w:rFonts w:ascii="Times New Roman" w:hAnsi="Times New Roman" w:cs="Times New Roman"/>
          <w:sz w:val="28"/>
          <w:szCs w:val="28"/>
        </w:rPr>
        <w:t xml:space="preserve">контрольной работы по дисциплине «Основы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деятельности», автор Саркисян И.В. 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8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209" w:rsidRPr="00575205" w:rsidRDefault="00BE0209" w:rsidP="00A827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8F2055" w:rsidRPr="00575205">
        <w:rPr>
          <w:rFonts w:ascii="Times New Roman" w:hAnsi="Times New Roman" w:cs="Times New Roman"/>
          <w:sz w:val="28"/>
          <w:szCs w:val="28"/>
        </w:rPr>
        <w:t>Понятие канала товародвижения, их функции</w:t>
      </w:r>
      <w:r w:rsidR="00202113">
        <w:rPr>
          <w:rFonts w:ascii="Times New Roman" w:hAnsi="Times New Roman" w:cs="Times New Roman"/>
          <w:sz w:val="28"/>
          <w:szCs w:val="28"/>
        </w:rPr>
        <w:t>.</w:t>
      </w:r>
      <w:r w:rsidR="008F2055" w:rsidRPr="00575205">
        <w:rPr>
          <w:rFonts w:ascii="Times New Roman" w:hAnsi="Times New Roman" w:cs="Times New Roman"/>
          <w:sz w:val="28"/>
          <w:szCs w:val="28"/>
        </w:rPr>
        <w:t xml:space="preserve"> Виды каналов </w:t>
      </w:r>
      <w:r w:rsidR="00202113">
        <w:rPr>
          <w:rFonts w:ascii="Times New Roman" w:hAnsi="Times New Roman" w:cs="Times New Roman"/>
          <w:sz w:val="28"/>
          <w:szCs w:val="28"/>
        </w:rPr>
        <w:t>сбыта</w:t>
      </w:r>
      <w:r w:rsidR="008F2055" w:rsidRPr="00575205">
        <w:rPr>
          <w:rFonts w:ascii="Times New Roman" w:hAnsi="Times New Roman" w:cs="Times New Roman"/>
          <w:sz w:val="28"/>
          <w:szCs w:val="28"/>
        </w:rPr>
        <w:t>, их характеристика</w:t>
      </w:r>
      <w:r w:rsidR="00202113">
        <w:rPr>
          <w:rFonts w:ascii="Times New Roman" w:hAnsi="Times New Roman" w:cs="Times New Roman"/>
          <w:sz w:val="28"/>
          <w:szCs w:val="28"/>
        </w:rPr>
        <w:t>. Роль посредников. Виды посредников.</w:t>
      </w:r>
    </w:p>
    <w:p w:rsidR="00BE0209" w:rsidRPr="002F0941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57BA6">
        <w:rPr>
          <w:rFonts w:ascii="Times New Roman" w:hAnsi="Times New Roman" w:cs="Times New Roman"/>
          <w:sz w:val="28"/>
          <w:szCs w:val="28"/>
        </w:rPr>
        <w:t>Договоры в торговле. Понятие и правовое регулирование договоров. Классификация договоров. Порядок заключения, расторжения, изменения договоров. Ответственность за на</w:t>
      </w:r>
      <w:r w:rsidR="002F0941">
        <w:rPr>
          <w:rFonts w:ascii="Times New Roman" w:hAnsi="Times New Roman" w:cs="Times New Roman"/>
          <w:sz w:val="28"/>
          <w:szCs w:val="28"/>
        </w:rPr>
        <w:t>рушение договорных обязательств.</w:t>
      </w:r>
    </w:p>
    <w:p w:rsidR="00E215C2" w:rsidRPr="002F0941" w:rsidRDefault="002F0941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202113" w:rsidRPr="00575205" w:rsidRDefault="00202113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5205">
        <w:rPr>
          <w:rFonts w:ascii="Times New Roman" w:hAnsi="Times New Roman" w:cs="Times New Roman"/>
          <w:sz w:val="28"/>
          <w:szCs w:val="28"/>
        </w:rPr>
        <w:t>роанализировать ассортимент фирмы:</w:t>
      </w:r>
    </w:p>
    <w:p w:rsidR="00202113" w:rsidRPr="00575205" w:rsidRDefault="00202113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1. Сделайте необходимые расчеты и заполните таблицу недостающими данными.</w:t>
      </w:r>
    </w:p>
    <w:p w:rsidR="00202113" w:rsidRPr="00575205" w:rsidRDefault="00202113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 основе расчетов </w:t>
      </w:r>
      <w:r w:rsidRPr="005752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других данных таблицы сделайте вывод; дайте рекомендации по каждой ассортиментной группе.</w:t>
      </w:r>
      <w:r w:rsidRPr="00575205">
        <w:rPr>
          <w:rFonts w:ascii="Times New Roman" w:hAnsi="Times New Roman" w:cs="Times New Roman"/>
          <w:sz w:val="28"/>
          <w:szCs w:val="28"/>
        </w:rPr>
        <w:t xml:space="preserve"> Какие товары уступают в конкурентоспособности.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1189"/>
        <w:gridCol w:w="899"/>
        <w:gridCol w:w="1195"/>
        <w:gridCol w:w="1630"/>
        <w:gridCol w:w="798"/>
        <w:gridCol w:w="1104"/>
        <w:gridCol w:w="1324"/>
        <w:gridCol w:w="1395"/>
      </w:tblGrid>
      <w:tr w:rsidR="00202113" w:rsidRPr="00575205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Цена 1 т.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Рентабель-ность</w:t>
            </w:r>
            <w:proofErr w:type="spellEnd"/>
            <w:proofErr w:type="gram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ассор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ЖЦТ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Цена в руб. 1 ед. товара конкурента</w:t>
            </w:r>
          </w:p>
        </w:tc>
      </w:tr>
      <w:tr w:rsidR="00202113" w:rsidRPr="00575205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F7B" w:rsidRPr="004B2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202113" w:rsidRPr="00575205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A27F7B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A27F7B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202113" w:rsidRPr="00575205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202113" w:rsidRPr="00575205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F7B" w:rsidRPr="004B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202113" w:rsidRPr="00575205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C46EB4" w:rsidRPr="00C46EB4" w:rsidRDefault="00C46EB4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типовой договор на поставку товаров составить договор на поставку товара на примере конкретной организации</w:t>
      </w:r>
      <w:r w:rsidR="00293402">
        <w:rPr>
          <w:rFonts w:ascii="Times New Roman" w:hAnsi="Times New Roman" w:cs="Times New Roman"/>
          <w:sz w:val="28"/>
          <w:szCs w:val="28"/>
        </w:rPr>
        <w:t>.</w:t>
      </w:r>
    </w:p>
    <w:p w:rsidR="00CB52C8" w:rsidRDefault="00CB52C8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4B2C44" w:rsidRDefault="004B2C44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3A" w:rsidRDefault="00A96E3A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 xml:space="preserve">Саркисян И.В. </w:t>
      </w:r>
      <w:r w:rsidR="009D1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 2, Тема:</w:t>
      </w:r>
      <w:proofErr w:type="gramEnd"/>
      <w:r w:rsidR="00F60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«Анализ товарного ассортимента»)</w:t>
      </w:r>
      <w:proofErr w:type="gramEnd"/>
    </w:p>
    <w:p w:rsidR="00A96E3A" w:rsidRDefault="00A96E3A" w:rsidP="00A82730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jc w:val="both"/>
        <w:rPr>
          <w:spacing w:val="-19"/>
          <w:sz w:val="28"/>
          <w:szCs w:val="28"/>
        </w:rPr>
      </w:pPr>
    </w:p>
    <w:p w:rsidR="00A96E3A" w:rsidRPr="00575205" w:rsidRDefault="00A96E3A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9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8F2055" w:rsidRPr="00575205">
        <w:rPr>
          <w:rFonts w:ascii="Times New Roman" w:hAnsi="Times New Roman" w:cs="Times New Roman"/>
          <w:sz w:val="28"/>
          <w:szCs w:val="28"/>
        </w:rPr>
        <w:t>Оптовая торговля: функции</w:t>
      </w:r>
      <w:r w:rsidR="00A96E3A">
        <w:rPr>
          <w:rFonts w:ascii="Times New Roman" w:hAnsi="Times New Roman" w:cs="Times New Roman"/>
          <w:sz w:val="28"/>
          <w:szCs w:val="28"/>
        </w:rPr>
        <w:t>.</w:t>
      </w:r>
      <w:r w:rsidR="004B2C44">
        <w:rPr>
          <w:rFonts w:ascii="Times New Roman" w:hAnsi="Times New Roman" w:cs="Times New Roman"/>
          <w:sz w:val="28"/>
          <w:szCs w:val="28"/>
        </w:rPr>
        <w:t xml:space="preserve"> </w:t>
      </w:r>
      <w:r w:rsidR="008F2055" w:rsidRPr="00A96E3A">
        <w:rPr>
          <w:rFonts w:ascii="Times New Roman" w:hAnsi="Times New Roman" w:cs="Times New Roman"/>
          <w:sz w:val="28"/>
          <w:szCs w:val="28"/>
        </w:rPr>
        <w:t>Розничная</w:t>
      </w:r>
      <w:r w:rsidR="008F2055" w:rsidRPr="00575205">
        <w:rPr>
          <w:rFonts w:ascii="Times New Roman" w:hAnsi="Times New Roman" w:cs="Times New Roman"/>
          <w:sz w:val="28"/>
          <w:szCs w:val="28"/>
        </w:rPr>
        <w:t xml:space="preserve"> торговля: особенности и функции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657BA6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7BA6">
        <w:rPr>
          <w:rFonts w:ascii="Times New Roman" w:hAnsi="Times New Roman" w:cs="Times New Roman"/>
          <w:sz w:val="28"/>
          <w:szCs w:val="28"/>
        </w:rPr>
        <w:t>Кадровая политика торговой организации. Поиск и отбор персонала. Должностная инструкция товароведа и работника склада.</w:t>
      </w: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202113" w:rsidRPr="00575205" w:rsidRDefault="00202113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На основе таблицы проанализировать ассортимент фирмы:</w:t>
      </w:r>
    </w:p>
    <w:p w:rsidR="00202113" w:rsidRPr="00575205" w:rsidRDefault="00202113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1. Сделайте необходимые расчеты и заполните таблицу недостающими данными.</w:t>
      </w:r>
    </w:p>
    <w:p w:rsidR="00202113" w:rsidRPr="00575205" w:rsidRDefault="00202113" w:rsidP="00A82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 основе расчетов </w:t>
      </w:r>
      <w:r w:rsidRPr="005752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других данных таблицы сделайте вывод</w:t>
      </w:r>
      <w:r w:rsidR="00A27F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; дайте </w:t>
      </w:r>
      <w:r w:rsidR="00A27F7B">
        <w:rPr>
          <w:rFonts w:ascii="Times New Roman" w:hAnsi="Times New Roman" w:cs="Times New Roman"/>
          <w:sz w:val="28"/>
          <w:szCs w:val="28"/>
        </w:rPr>
        <w:t xml:space="preserve">стратегические </w:t>
      </w:r>
      <w:r>
        <w:rPr>
          <w:rFonts w:ascii="Times New Roman" w:hAnsi="Times New Roman" w:cs="Times New Roman"/>
          <w:sz w:val="28"/>
          <w:szCs w:val="28"/>
        </w:rPr>
        <w:t>рекомендации по каждой ассортиментной группе.</w:t>
      </w:r>
      <w:r w:rsidRPr="00575205">
        <w:rPr>
          <w:rFonts w:ascii="Times New Roman" w:hAnsi="Times New Roman" w:cs="Times New Roman"/>
          <w:sz w:val="28"/>
          <w:szCs w:val="28"/>
        </w:rPr>
        <w:t xml:space="preserve"> Какие товары уступают в конкурентоспособности.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1189"/>
        <w:gridCol w:w="899"/>
        <w:gridCol w:w="1195"/>
        <w:gridCol w:w="1630"/>
        <w:gridCol w:w="798"/>
        <w:gridCol w:w="1104"/>
        <w:gridCol w:w="1324"/>
        <w:gridCol w:w="1395"/>
      </w:tblGrid>
      <w:tr w:rsidR="00202113" w:rsidRPr="004B2C44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Цена 1 т.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Рентабель-ность</w:t>
            </w:r>
            <w:proofErr w:type="spellEnd"/>
            <w:proofErr w:type="gram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ассор</w:t>
            </w:r>
            <w:proofErr w:type="spellEnd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ЖЦТ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Цена в руб. 1 ед. товара конкурента</w:t>
            </w:r>
          </w:p>
        </w:tc>
      </w:tr>
      <w:tr w:rsidR="00202113" w:rsidRPr="004B2C44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202113" w:rsidRPr="004B2C44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02113" w:rsidRPr="004B2C44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113" w:rsidRPr="004B2C44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202113" w:rsidRPr="004B2C44" w:rsidTr="00E37B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3" w:rsidRPr="004B2C44" w:rsidRDefault="00202113" w:rsidP="00A827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E0209" w:rsidRPr="004B2C44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575205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CB52C8" w:rsidRPr="00CB52C8" w:rsidRDefault="00CB52C8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C8">
        <w:rPr>
          <w:rFonts w:ascii="Times New Roman" w:hAnsi="Times New Roman" w:cs="Times New Roman"/>
          <w:sz w:val="28"/>
          <w:szCs w:val="28"/>
        </w:rPr>
        <w:t xml:space="preserve">Определить себестоимость складской переработки 1т. груза после внедрения новых средств механизации и рассчитать годовую экономию, если годовой грузооборот 100000 т. Затраты за год составили: </w:t>
      </w:r>
    </w:p>
    <w:p w:rsidR="00CB52C8" w:rsidRPr="00CB52C8" w:rsidRDefault="00CB52C8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C8">
        <w:rPr>
          <w:rFonts w:ascii="Times New Roman" w:hAnsi="Times New Roman" w:cs="Times New Roman"/>
          <w:sz w:val="28"/>
          <w:szCs w:val="28"/>
        </w:rPr>
        <w:t xml:space="preserve">- электроэнергия и топливо 94000 руб.; </w:t>
      </w:r>
    </w:p>
    <w:p w:rsidR="00CB52C8" w:rsidRPr="00CB52C8" w:rsidRDefault="00CB52C8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C8">
        <w:rPr>
          <w:rFonts w:ascii="Times New Roman" w:hAnsi="Times New Roman" w:cs="Times New Roman"/>
          <w:sz w:val="28"/>
          <w:szCs w:val="28"/>
        </w:rPr>
        <w:t>- заработная плата 98000 руб.;</w:t>
      </w:r>
    </w:p>
    <w:p w:rsidR="00CB52C8" w:rsidRPr="00CB52C8" w:rsidRDefault="00CB52C8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C8">
        <w:rPr>
          <w:rFonts w:ascii="Times New Roman" w:hAnsi="Times New Roman" w:cs="Times New Roman"/>
          <w:sz w:val="28"/>
          <w:szCs w:val="28"/>
        </w:rPr>
        <w:t>- вспомогательные материалы 48000 руб.;</w:t>
      </w:r>
    </w:p>
    <w:p w:rsidR="00CB52C8" w:rsidRPr="00CB52C8" w:rsidRDefault="00CB52C8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C8">
        <w:rPr>
          <w:rFonts w:ascii="Times New Roman" w:hAnsi="Times New Roman" w:cs="Times New Roman"/>
          <w:sz w:val="28"/>
          <w:szCs w:val="28"/>
        </w:rPr>
        <w:t>- ремонт механизмов и сооружений 5000 руб.</w:t>
      </w:r>
    </w:p>
    <w:p w:rsidR="00A96E3A" w:rsidRDefault="00CB52C8" w:rsidP="00A827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2C8">
        <w:rPr>
          <w:rFonts w:ascii="Times New Roman" w:hAnsi="Times New Roman" w:cs="Times New Roman"/>
          <w:sz w:val="28"/>
          <w:szCs w:val="28"/>
        </w:rPr>
        <w:lastRenderedPageBreak/>
        <w:t>Себестоимость переработки 1 т. груза при существующем варианте механизации 2,8 руб.</w:t>
      </w: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6537CB" w:rsidRDefault="006537CB" w:rsidP="00A8273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D2810" w:rsidRPr="00BD2810" w:rsidRDefault="00BD2810" w:rsidP="00A8273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810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BD2810">
        <w:rPr>
          <w:rFonts w:ascii="Times New Roman" w:hAnsi="Times New Roman" w:cs="Times New Roman"/>
          <w:b/>
          <w:sz w:val="28"/>
          <w:szCs w:val="28"/>
        </w:rPr>
        <w:t>задачи №</w:t>
      </w:r>
      <w:r w:rsidR="007F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81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D2810"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по </w:t>
      </w:r>
      <w:r w:rsidR="0004308A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</w:t>
      </w:r>
      <w:r w:rsidR="0004308A" w:rsidRPr="009C219A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04308A">
        <w:rPr>
          <w:rFonts w:ascii="Times New Roman" w:hAnsi="Times New Roman" w:cs="Times New Roman"/>
          <w:sz w:val="28"/>
          <w:szCs w:val="28"/>
        </w:rPr>
        <w:t>Саркисян И.В.</w:t>
      </w:r>
      <w:r w:rsidRPr="00BD2810">
        <w:rPr>
          <w:rFonts w:ascii="Times New Roman" w:hAnsi="Times New Roman" w:cs="Times New Roman"/>
          <w:sz w:val="28"/>
          <w:szCs w:val="28"/>
        </w:rPr>
        <w:t>(Раздел 2, Тема:</w:t>
      </w:r>
      <w:proofErr w:type="gramEnd"/>
      <w:r w:rsidR="00083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810">
        <w:rPr>
          <w:rFonts w:ascii="Times New Roman" w:hAnsi="Times New Roman" w:cs="Times New Roman"/>
          <w:sz w:val="28"/>
          <w:szCs w:val="28"/>
        </w:rPr>
        <w:t>«Анализ товарного ассортимента»)</w:t>
      </w:r>
      <w:proofErr w:type="gramEnd"/>
    </w:p>
    <w:p w:rsidR="002F0941" w:rsidRDefault="002F0941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E3A" w:rsidRPr="002F0941" w:rsidRDefault="000A3379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>задачи №</w:t>
      </w:r>
      <w:r w:rsidR="007F2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выполнению </w:t>
      </w:r>
      <w:r w:rsidR="00167DB9">
        <w:rPr>
          <w:rFonts w:ascii="Times New Roman" w:hAnsi="Times New Roman" w:cs="Times New Roman"/>
          <w:sz w:val="28"/>
          <w:szCs w:val="28"/>
        </w:rPr>
        <w:t xml:space="preserve">контрольной работы по дисциплине «Основы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деятельности», автор Саркисян И.В. </w:t>
      </w:r>
    </w:p>
    <w:p w:rsidR="00075BFB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2C44" w:rsidRPr="00575205" w:rsidRDefault="004B2C44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BFB" w:rsidRPr="00575205" w:rsidRDefault="00075BFB" w:rsidP="00A827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205">
        <w:rPr>
          <w:rFonts w:ascii="Times New Roman" w:eastAsia="Calibri" w:hAnsi="Times New Roman" w:cs="Times New Roman"/>
          <w:b/>
          <w:bCs/>
          <w:sz w:val="28"/>
          <w:szCs w:val="28"/>
        </w:rPr>
        <w:t>ВАРИАНТ № 10</w:t>
      </w:r>
    </w:p>
    <w:p w:rsidR="00075BFB" w:rsidRPr="00575205" w:rsidRDefault="00075BFB" w:rsidP="00A82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209" w:rsidRPr="00083AF3" w:rsidRDefault="00A27F7B" w:rsidP="00A827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AF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8F2055" w:rsidRPr="00083AF3">
        <w:rPr>
          <w:rFonts w:ascii="Times New Roman" w:hAnsi="Times New Roman" w:cs="Times New Roman"/>
          <w:iCs/>
          <w:sz w:val="28"/>
          <w:szCs w:val="28"/>
        </w:rPr>
        <w:t>Фирменный стиль и внешнее оформление  магазина</w:t>
      </w:r>
      <w:r w:rsidRPr="00083AF3">
        <w:rPr>
          <w:rFonts w:ascii="Times New Roman" w:hAnsi="Times New Roman" w:cs="Times New Roman"/>
          <w:iCs/>
          <w:sz w:val="28"/>
          <w:szCs w:val="28"/>
        </w:rPr>
        <w:t>.</w:t>
      </w:r>
      <w:r w:rsidR="004B2C44" w:rsidRPr="00083A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3AF3">
        <w:rPr>
          <w:rFonts w:ascii="Times New Roman" w:hAnsi="Times New Roman" w:cs="Times New Roman"/>
          <w:iCs/>
          <w:sz w:val="28"/>
          <w:szCs w:val="28"/>
        </w:rPr>
        <w:t xml:space="preserve">Интерьер магазина: </w:t>
      </w:r>
      <w:r w:rsidR="008F2055" w:rsidRPr="00083AF3">
        <w:rPr>
          <w:rFonts w:ascii="Times New Roman" w:hAnsi="Times New Roman" w:cs="Times New Roman"/>
          <w:iCs/>
          <w:sz w:val="28"/>
          <w:szCs w:val="28"/>
        </w:rPr>
        <w:t>элементы, характеристика</w:t>
      </w:r>
      <w:r w:rsidRPr="00083AF3">
        <w:rPr>
          <w:rFonts w:ascii="Times New Roman" w:hAnsi="Times New Roman" w:cs="Times New Roman"/>
          <w:iCs/>
          <w:sz w:val="28"/>
          <w:szCs w:val="28"/>
        </w:rPr>
        <w:t>.</w:t>
      </w:r>
      <w:r w:rsidR="008F2055" w:rsidRPr="00083AF3">
        <w:rPr>
          <w:rFonts w:ascii="Times New Roman" w:hAnsi="Times New Roman" w:cs="Times New Roman"/>
          <w:iCs/>
          <w:sz w:val="28"/>
          <w:szCs w:val="28"/>
        </w:rPr>
        <w:t xml:space="preserve"> Витрины и правила их оформления</w:t>
      </w:r>
      <w:r w:rsidRPr="00083AF3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209" w:rsidRPr="00083AF3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083AF3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42D42" w:rsidRPr="00083AF3">
        <w:rPr>
          <w:rFonts w:ascii="Times New Roman" w:hAnsi="Times New Roman" w:cs="Times New Roman"/>
          <w:sz w:val="28"/>
          <w:szCs w:val="28"/>
        </w:rPr>
        <w:t xml:space="preserve">Производственный травматизм и профессиональные заболевания работников торговли. Понятие, классификация, расследование, документальное оформление  и учет несчастных случаев. </w:t>
      </w:r>
    </w:p>
    <w:p w:rsidR="0019313D" w:rsidRPr="00083AF3" w:rsidRDefault="0019313D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083AF3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F3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202113" w:rsidRPr="00083AF3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t xml:space="preserve">Сумма издержек товародвижения оптовой базы составляет </w:t>
      </w:r>
      <w:r w:rsidR="00A27F7B" w:rsidRPr="00083AF3">
        <w:rPr>
          <w:rFonts w:ascii="Times New Roman" w:hAnsi="Times New Roman" w:cs="Times New Roman"/>
          <w:sz w:val="28"/>
          <w:szCs w:val="28"/>
        </w:rPr>
        <w:t>44</w:t>
      </w:r>
      <w:r w:rsidRPr="00083AF3">
        <w:rPr>
          <w:rFonts w:ascii="Times New Roman" w:hAnsi="Times New Roman" w:cs="Times New Roman"/>
          <w:sz w:val="28"/>
          <w:szCs w:val="28"/>
        </w:rPr>
        <w:t>5400 руб. На планируемый год намечено увеличить товарооборот, в связи с чем возрастут издержки на 9%. Рассчитайте издержки в целом на планируемый год и по статьям, если затраты распределяются следующим образом:</w:t>
      </w:r>
    </w:p>
    <w:p w:rsidR="00202113" w:rsidRPr="00083AF3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t>1) на транспортировку – 45%;</w:t>
      </w:r>
    </w:p>
    <w:p w:rsidR="00202113" w:rsidRPr="00083AF3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t>2) постоянные складские расходы – 15%;</w:t>
      </w:r>
    </w:p>
    <w:p w:rsidR="00202113" w:rsidRPr="00083AF3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t>3) переменные складские расходы – 35%;</w:t>
      </w:r>
    </w:p>
    <w:p w:rsidR="00202113" w:rsidRPr="00083AF3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lastRenderedPageBreak/>
        <w:t>4) невыполненные в срок заказы – остальное.</w:t>
      </w:r>
    </w:p>
    <w:p w:rsidR="00202113" w:rsidRPr="00083AF3" w:rsidRDefault="00202113" w:rsidP="00A82730">
      <w:pPr>
        <w:tabs>
          <w:tab w:val="left" w:pos="5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t>Приведите мероприятия, которые позволяют сократить издержки.</w:t>
      </w:r>
    </w:p>
    <w:p w:rsidR="00BE0209" w:rsidRPr="00083AF3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09" w:rsidRPr="00083AF3" w:rsidRDefault="00BE0209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F3">
        <w:rPr>
          <w:rFonts w:ascii="Times New Roman" w:hAnsi="Times New Roman" w:cs="Times New Roman"/>
          <w:b/>
          <w:sz w:val="28"/>
          <w:szCs w:val="28"/>
        </w:rPr>
        <w:t>4. Задача</w:t>
      </w:r>
    </w:p>
    <w:p w:rsidR="00842D42" w:rsidRPr="00083AF3" w:rsidRDefault="00842D42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F3">
        <w:rPr>
          <w:rFonts w:ascii="Times New Roman" w:hAnsi="Times New Roman" w:cs="Times New Roman"/>
          <w:sz w:val="28"/>
          <w:szCs w:val="28"/>
        </w:rPr>
        <w:t>Разраб</w:t>
      </w:r>
      <w:r w:rsidR="00C46EB4" w:rsidRPr="00083AF3">
        <w:rPr>
          <w:rFonts w:ascii="Times New Roman" w:hAnsi="Times New Roman" w:cs="Times New Roman"/>
          <w:sz w:val="28"/>
          <w:szCs w:val="28"/>
        </w:rPr>
        <w:t>отать мероприятия по предупреждению травматизма на примере конкретного торгового предприятия.</w:t>
      </w:r>
    </w:p>
    <w:p w:rsidR="00BD2810" w:rsidRPr="004B2C44" w:rsidRDefault="00BD2810" w:rsidP="00A827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3AF3" w:rsidRPr="009C219A" w:rsidRDefault="00083AF3" w:rsidP="0008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0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083AF3" w:rsidRPr="009C219A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C219A">
        <w:rPr>
          <w:rFonts w:ascii="Times New Roman" w:hAnsi="Times New Roman" w:cs="Times New Roman"/>
          <w:sz w:val="28"/>
          <w:szCs w:val="28"/>
        </w:rPr>
        <w:t>Для изучения и освещени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219A">
        <w:rPr>
          <w:rFonts w:ascii="Times New Roman" w:hAnsi="Times New Roman" w:cs="Times New Roman"/>
          <w:b/>
          <w:sz w:val="28"/>
          <w:szCs w:val="28"/>
        </w:rPr>
        <w:t>вопроса № 1</w:t>
      </w:r>
      <w:r>
        <w:rPr>
          <w:rFonts w:ascii="Times New Roman" w:hAnsi="Times New Roman" w:cs="Times New Roman"/>
          <w:sz w:val="28"/>
          <w:szCs w:val="28"/>
        </w:rPr>
        <w:t xml:space="preserve"> следует воспользоваться литературой: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Маркетинг: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студ.учреждений сред. Проф. образования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Издательский центр «Академия», 2015.-272с.</w:t>
      </w:r>
    </w:p>
    <w:p w:rsidR="00083AF3" w:rsidRPr="009C219A" w:rsidRDefault="00083AF3" w:rsidP="00083AF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219A">
        <w:rPr>
          <w:rFonts w:ascii="Times New Roman" w:hAnsi="Times New Roman" w:cs="Times New Roman"/>
          <w:sz w:val="28"/>
          <w:szCs w:val="28"/>
        </w:rPr>
        <w:t xml:space="preserve">Маркетинг под редакцией А.Н. Романова - М.: ЮНИТИ,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C219A">
        <w:rPr>
          <w:rFonts w:ascii="Times New Roman" w:hAnsi="Times New Roman" w:cs="Times New Roman"/>
          <w:sz w:val="28"/>
          <w:szCs w:val="28"/>
        </w:rPr>
        <w:t>г.  гл.9</w:t>
      </w:r>
    </w:p>
    <w:p w:rsidR="00083AF3" w:rsidRPr="00083AF3" w:rsidRDefault="00083AF3" w:rsidP="00083AF3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AF3">
        <w:rPr>
          <w:rFonts w:ascii="Times New Roman" w:hAnsi="Times New Roman" w:cs="Times New Roman"/>
          <w:sz w:val="28"/>
          <w:szCs w:val="28"/>
        </w:rPr>
        <w:t xml:space="preserve"> Основы коммерции: учебное пособие/ Г.А. Яковлев.- Москва: ИНФРА-М, 2020.-224с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AF3">
        <w:rPr>
          <w:rFonts w:ascii="Times New Roman" w:hAnsi="Times New Roman" w:cs="Times New Roman"/>
          <w:sz w:val="28"/>
          <w:szCs w:val="28"/>
        </w:rPr>
        <w:t xml:space="preserve">.Дашков, Л.П. Коммерческая деятельность и технология торговли / Л.П.Дашков, В.К.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 М.: ИВЦ «Маркетинг», 2016, гл.2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.Осипова, Л.В. Основы коммерческой деятельности;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3AF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вузов/ Л.В.Осипова, И.М.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 xml:space="preserve"> – М.: Банки и биржи,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, 2015.-324с</w:t>
      </w:r>
    </w:p>
    <w:p w:rsidR="00083AF3" w:rsidRPr="00083AF3" w:rsidRDefault="00083AF3" w:rsidP="00083A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3AF3">
        <w:rPr>
          <w:rFonts w:ascii="Times New Roman" w:hAnsi="Times New Roman" w:cs="Times New Roman"/>
          <w:sz w:val="28"/>
          <w:szCs w:val="28"/>
        </w:rPr>
        <w:t xml:space="preserve">.Основы коммерческой деятельности: учебник/О.В. </w:t>
      </w:r>
      <w:proofErr w:type="spellStart"/>
      <w:r w:rsidRPr="00083AF3">
        <w:rPr>
          <w:rFonts w:ascii="Times New Roman" w:hAnsi="Times New Roman" w:cs="Times New Roman"/>
          <w:sz w:val="28"/>
          <w:szCs w:val="28"/>
        </w:rPr>
        <w:t>Памбухчиянц.-М</w:t>
      </w:r>
      <w:proofErr w:type="spellEnd"/>
      <w:r w:rsidRPr="00083AF3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К», 2017.-284с</w:t>
      </w:r>
    </w:p>
    <w:p w:rsidR="006537CB" w:rsidRPr="004B2C44" w:rsidRDefault="006537CB" w:rsidP="00A82730">
      <w:pPr>
        <w:pStyle w:val="Style4"/>
        <w:widowControl/>
        <w:spacing w:before="70" w:line="240" w:lineRule="auto"/>
        <w:jc w:val="left"/>
        <w:rPr>
          <w:rStyle w:val="FontStyle80"/>
          <w:rFonts w:ascii="Times New Roman" w:hAnsi="Times New Roman" w:cs="Times New Roman"/>
          <w:sz w:val="26"/>
          <w:szCs w:val="26"/>
        </w:rPr>
      </w:pPr>
    </w:p>
    <w:p w:rsidR="00F77CB7" w:rsidRPr="00083AF3" w:rsidRDefault="00653A2C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F3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083AF3">
        <w:rPr>
          <w:rFonts w:ascii="Times New Roman" w:hAnsi="Times New Roman" w:cs="Times New Roman"/>
          <w:b/>
          <w:sz w:val="28"/>
          <w:szCs w:val="28"/>
        </w:rPr>
        <w:t xml:space="preserve">задачи №3 </w:t>
      </w:r>
      <w:r w:rsidRPr="00083AF3">
        <w:rPr>
          <w:rFonts w:ascii="Times New Roman" w:hAnsi="Times New Roman" w:cs="Times New Roman"/>
          <w:sz w:val="28"/>
          <w:szCs w:val="28"/>
        </w:rPr>
        <w:t xml:space="preserve">проработайте Методические указания по </w:t>
      </w:r>
      <w:r w:rsidR="0004308A" w:rsidRPr="00083AF3">
        <w:rPr>
          <w:rFonts w:ascii="Times New Roman" w:hAnsi="Times New Roman" w:cs="Times New Roman"/>
          <w:sz w:val="28"/>
          <w:szCs w:val="28"/>
        </w:rPr>
        <w:t>подготовке к квалификационному экзаменупо ПМ 01 Управление ассортиментом товаров, автор Саркисян И.В.</w:t>
      </w:r>
      <w:r w:rsidRPr="00083AF3">
        <w:rPr>
          <w:rFonts w:ascii="Times New Roman" w:hAnsi="Times New Roman" w:cs="Times New Roman"/>
          <w:sz w:val="28"/>
          <w:szCs w:val="28"/>
        </w:rPr>
        <w:t>(Раздел 2, Тема:</w:t>
      </w:r>
      <w:proofErr w:type="gramEnd"/>
      <w:r w:rsidR="004B2C44" w:rsidRPr="00083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AF3">
        <w:rPr>
          <w:rFonts w:ascii="Times New Roman" w:hAnsi="Times New Roman" w:cs="Times New Roman"/>
          <w:sz w:val="28"/>
          <w:szCs w:val="28"/>
        </w:rPr>
        <w:t>«Расчет издержек товародвижения»)</w:t>
      </w:r>
      <w:proofErr w:type="gramEnd"/>
    </w:p>
    <w:p w:rsidR="00F77CB7" w:rsidRPr="00F77CB7" w:rsidRDefault="00F77CB7" w:rsidP="00A8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CB7" w:rsidRPr="00F77CB7" w:rsidSect="006745A8">
      <w:pgSz w:w="11906" w:h="16838"/>
      <w:pgMar w:top="993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6CC"/>
    <w:multiLevelType w:val="hybridMultilevel"/>
    <w:tmpl w:val="7256A9F2"/>
    <w:lvl w:ilvl="0" w:tplc="2DCEB3FC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62BA"/>
    <w:multiLevelType w:val="hybridMultilevel"/>
    <w:tmpl w:val="7942533E"/>
    <w:lvl w:ilvl="0" w:tplc="2DCEB3FC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2301"/>
    <w:multiLevelType w:val="hybridMultilevel"/>
    <w:tmpl w:val="7942533E"/>
    <w:lvl w:ilvl="0" w:tplc="2DCEB3FC">
      <w:start w:val="1"/>
      <w:numFmt w:val="decimal"/>
      <w:lvlText w:val="%1.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5D11"/>
    <w:multiLevelType w:val="hybridMultilevel"/>
    <w:tmpl w:val="532ACAE8"/>
    <w:lvl w:ilvl="0" w:tplc="2DCEB3FC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AE6"/>
    <w:multiLevelType w:val="hybridMultilevel"/>
    <w:tmpl w:val="30EC151A"/>
    <w:lvl w:ilvl="0" w:tplc="2DCEB3FC">
      <w:start w:val="1"/>
      <w:numFmt w:val="decimal"/>
      <w:lvlText w:val="%1.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18E"/>
    <w:multiLevelType w:val="hybridMultilevel"/>
    <w:tmpl w:val="C278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32E67"/>
    <w:multiLevelType w:val="hybridMultilevel"/>
    <w:tmpl w:val="99F6D948"/>
    <w:lvl w:ilvl="0" w:tplc="2DCEB3FC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B5993"/>
    <w:multiLevelType w:val="hybridMultilevel"/>
    <w:tmpl w:val="55F890AE"/>
    <w:lvl w:ilvl="0" w:tplc="2DCEB3FC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6EF7"/>
    <w:multiLevelType w:val="hybridMultilevel"/>
    <w:tmpl w:val="C278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41339"/>
    <w:multiLevelType w:val="singleLevel"/>
    <w:tmpl w:val="2DCEB3FC"/>
    <w:lvl w:ilvl="0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0">
    <w:nsid w:val="7AC3533B"/>
    <w:multiLevelType w:val="hybridMultilevel"/>
    <w:tmpl w:val="532ACAE8"/>
    <w:lvl w:ilvl="0" w:tplc="2DCEB3FC">
      <w:start w:val="1"/>
      <w:numFmt w:val="decimal"/>
      <w:lvlText w:val="%1."/>
      <w:legacy w:legacy="1" w:legacySpace="0" w:legacyIndent="54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FB"/>
    <w:rsid w:val="00003509"/>
    <w:rsid w:val="0004308A"/>
    <w:rsid w:val="00075BFB"/>
    <w:rsid w:val="00083AF3"/>
    <w:rsid w:val="000A3379"/>
    <w:rsid w:val="00167DB9"/>
    <w:rsid w:val="0019313D"/>
    <w:rsid w:val="00202113"/>
    <w:rsid w:val="00221D67"/>
    <w:rsid w:val="00293402"/>
    <w:rsid w:val="002B7E62"/>
    <w:rsid w:val="002C6E0B"/>
    <w:rsid w:val="002F0941"/>
    <w:rsid w:val="003C7E26"/>
    <w:rsid w:val="003F235B"/>
    <w:rsid w:val="004B0099"/>
    <w:rsid w:val="004B2C44"/>
    <w:rsid w:val="00545D18"/>
    <w:rsid w:val="00575205"/>
    <w:rsid w:val="005C2AD6"/>
    <w:rsid w:val="005D49D3"/>
    <w:rsid w:val="00644B08"/>
    <w:rsid w:val="006537CB"/>
    <w:rsid w:val="00653A2C"/>
    <w:rsid w:val="00657BA6"/>
    <w:rsid w:val="006745A8"/>
    <w:rsid w:val="0075488E"/>
    <w:rsid w:val="007F2CE5"/>
    <w:rsid w:val="007F7042"/>
    <w:rsid w:val="00812B7E"/>
    <w:rsid w:val="00842D42"/>
    <w:rsid w:val="0084759F"/>
    <w:rsid w:val="008C66CE"/>
    <w:rsid w:val="008F2055"/>
    <w:rsid w:val="00972445"/>
    <w:rsid w:val="009B768B"/>
    <w:rsid w:val="009C219A"/>
    <w:rsid w:val="009D19CE"/>
    <w:rsid w:val="009D5419"/>
    <w:rsid w:val="00A17295"/>
    <w:rsid w:val="00A27F7B"/>
    <w:rsid w:val="00A82730"/>
    <w:rsid w:val="00A96E3A"/>
    <w:rsid w:val="00AF17AB"/>
    <w:rsid w:val="00B26AAA"/>
    <w:rsid w:val="00B3583A"/>
    <w:rsid w:val="00BD2810"/>
    <w:rsid w:val="00BE0209"/>
    <w:rsid w:val="00C46EB4"/>
    <w:rsid w:val="00C73023"/>
    <w:rsid w:val="00CB52C8"/>
    <w:rsid w:val="00D90119"/>
    <w:rsid w:val="00D96666"/>
    <w:rsid w:val="00DC4C4B"/>
    <w:rsid w:val="00E215C2"/>
    <w:rsid w:val="00E37BB2"/>
    <w:rsid w:val="00E41B82"/>
    <w:rsid w:val="00EE56BE"/>
    <w:rsid w:val="00F600B9"/>
    <w:rsid w:val="00F7465C"/>
    <w:rsid w:val="00F77CB7"/>
    <w:rsid w:val="00F81515"/>
    <w:rsid w:val="00FE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9A"/>
    <w:pPr>
      <w:ind w:left="720"/>
      <w:contextualSpacing/>
    </w:pPr>
  </w:style>
  <w:style w:type="paragraph" w:customStyle="1" w:styleId="Style4">
    <w:name w:val="Style4"/>
    <w:basedOn w:val="a"/>
    <w:rsid w:val="0019313D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19313D"/>
    <w:rPr>
      <w:rFonts w:ascii="Franklin Gothic Medium" w:hAnsi="Franklin Gothic Medium" w:cs="Franklin Gothic Medium"/>
      <w:sz w:val="24"/>
      <w:szCs w:val="24"/>
    </w:rPr>
  </w:style>
  <w:style w:type="paragraph" w:customStyle="1" w:styleId="Style8">
    <w:name w:val="Style8"/>
    <w:basedOn w:val="a"/>
    <w:rsid w:val="0019313D"/>
    <w:pPr>
      <w:widowControl w:val="0"/>
      <w:autoSpaceDE w:val="0"/>
      <w:autoSpaceDN w:val="0"/>
      <w:adjustRightInd w:val="0"/>
      <w:spacing w:after="0" w:line="331" w:lineRule="exact"/>
      <w:ind w:hanging="3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77C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77C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A599-3184-4AE0-9D6B-5EF046C4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17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2019-05-29T11:44:00Z</cp:lastPrinted>
  <dcterms:created xsi:type="dcterms:W3CDTF">2012-05-01T15:51:00Z</dcterms:created>
  <dcterms:modified xsi:type="dcterms:W3CDTF">2020-10-07T06:12:00Z</dcterms:modified>
</cp:coreProperties>
</file>