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EC" w:rsidRPr="00DF2FEC" w:rsidRDefault="00DF2FEC" w:rsidP="00DF2FEC">
      <w:pPr>
        <w:jc w:val="center"/>
        <w:rPr>
          <w:rFonts w:ascii="Times New Roman" w:hAnsi="Times New Roman" w:cs="Times New Roman"/>
          <w:b/>
          <w:sz w:val="28"/>
          <w:szCs w:val="28"/>
        </w:rPr>
      </w:pPr>
      <w:r w:rsidRPr="00DF2FEC">
        <w:rPr>
          <w:rFonts w:ascii="Times New Roman" w:hAnsi="Times New Roman" w:cs="Times New Roman"/>
          <w:b/>
          <w:sz w:val="28"/>
          <w:szCs w:val="28"/>
        </w:rPr>
        <w:t xml:space="preserve">Памятка для родителей и </w:t>
      </w:r>
      <w:proofErr w:type="gramStart"/>
      <w:r w:rsidRPr="00DF2FEC">
        <w:rPr>
          <w:rFonts w:ascii="Times New Roman" w:hAnsi="Times New Roman" w:cs="Times New Roman"/>
          <w:b/>
          <w:sz w:val="28"/>
          <w:szCs w:val="28"/>
        </w:rPr>
        <w:t>несовершеннолетних</w:t>
      </w:r>
      <w:proofErr w:type="gramEnd"/>
      <w:r w:rsidRPr="00DF2FEC">
        <w:rPr>
          <w:rFonts w:ascii="Times New Roman" w:hAnsi="Times New Roman" w:cs="Times New Roman"/>
          <w:b/>
          <w:sz w:val="28"/>
          <w:szCs w:val="28"/>
        </w:rPr>
        <w:t xml:space="preserve"> обучающихся</w:t>
      </w:r>
      <w:r>
        <w:rPr>
          <w:rFonts w:ascii="Times New Roman" w:hAnsi="Times New Roman" w:cs="Times New Roman"/>
          <w:b/>
          <w:sz w:val="28"/>
          <w:szCs w:val="28"/>
        </w:rPr>
        <w:t xml:space="preserve"> по  предупреждению детского дорожно транспортного травматизма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1. не играть на дороге или около проезжей части,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2. переходить улицу только по пешеходному переходу,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3. знать устройство проезжей части,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4. знать дорожные знаки для пешеходов и водителей,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5. знать правила поведения в транспорте,</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6. знать и соблюдать правила поведения во дворе, на улице</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Pr>
          <w:rFonts w:ascii="Times New Roman" w:hAnsi="Times New Roman" w:cs="Times New Roman"/>
          <w:sz w:val="28"/>
          <w:szCs w:val="28"/>
        </w:rPr>
        <w:t>П</w:t>
      </w:r>
      <w:r w:rsidRPr="00DF2FEC">
        <w:rPr>
          <w:rFonts w:ascii="Times New Roman" w:hAnsi="Times New Roman" w:cs="Times New Roman"/>
          <w:sz w:val="28"/>
          <w:szCs w:val="28"/>
        </w:rPr>
        <w:t>роводите беседы с детьми о безопасном поведении на улице. Дисциплина на улице – залог безопасности пешеходов, докажите это ребенку на собственном примере. Яркая одежда помогает водителю увидеть ребенка, а блеклая — затрудняет видение. Ребенку трудно разглядеть, что делается на улице, если на глаза надвинут капюшон или обзор закрывает зонт. Чтобы ребенка легче было увидеть на улице, его надо одевать в одежду неоновых цветов с отражающими полосками или специальными отражателями.</w:t>
      </w:r>
    </w:p>
    <w:p w:rsidR="00DF2FEC" w:rsidRPr="00DF2FEC" w:rsidRDefault="00DF2FEC" w:rsidP="00DF2FEC">
      <w:pPr>
        <w:jc w:val="center"/>
        <w:rPr>
          <w:rFonts w:ascii="Times New Roman" w:hAnsi="Times New Roman" w:cs="Times New Roman"/>
          <w:b/>
          <w:sz w:val="28"/>
          <w:szCs w:val="28"/>
        </w:rPr>
      </w:pPr>
      <w:r w:rsidRPr="00DF2FEC">
        <w:rPr>
          <w:rFonts w:ascii="Times New Roman" w:hAnsi="Times New Roman" w:cs="Times New Roman"/>
          <w:b/>
          <w:sz w:val="28"/>
          <w:szCs w:val="28"/>
        </w:rPr>
        <w:t>«РЕБЕНОК И БЕЗОПАСНОСТЬ ДОРОЖНОГО ДВИЖЕНИЯ»</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Помните, что перевозить ребенка в автомобиле можно лишь на заднем сидении и в специальном кресле! РЕБЕНОК – ГЛАВНЫЙ ПАССАЖИР! Безопасность вашего ребенка зависит от ВАС. Берегите жизнь и здоровье ребенка – они бесценны. Помните, Вы для ребенка всегда являетесь авторитетом и примером в соблюдении Правил дорожного движения. Поэтому ребенок ведет себя на дороге точно так же, как и Вы. В целях профилактики возможных ДТП Вам предлагаются несколько полезных советов.</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Находясь на улице, не спешите, переходите проезжую часть размеренным шагом</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Выходя на проезжую часть дороги, прекратите разговаривать — ребенок должен привыкнуть, что при переходе дороги нужно сосредоточиться.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Переходите дорогу только на зеленый сигнал светофора и в местах, обозначенных дорожным знаком «Пешеходный переход».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lastRenderedPageBreak/>
        <w:sym w:font="Symbol" w:char="F0B7"/>
      </w:r>
      <w:r w:rsidRPr="00DF2FEC">
        <w:rPr>
          <w:rFonts w:ascii="Times New Roman" w:hAnsi="Times New Roman" w:cs="Times New Roman"/>
          <w:sz w:val="28"/>
          <w:szCs w:val="28"/>
        </w:rPr>
        <w:t xml:space="preserve"> При высадке из автобуса, троллейбуса, трамвая, такси выходите первыми. В противном случае ребенок может упасть или побежать на проезжую часть дороги.</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Привлекайте ребенка к участию в наблюдениях за обстановкой на дороге: показывайте ему те автомобили, которые готовятся поворачивать, едут с большой скоростью и т.д</w:t>
      </w:r>
      <w:r>
        <w:rPr>
          <w:rFonts w:ascii="Times New Roman" w:hAnsi="Times New Roman" w:cs="Times New Roman"/>
          <w:sz w:val="28"/>
          <w:szCs w:val="28"/>
        </w:rPr>
        <w:t>.</w:t>
      </w:r>
    </w:p>
    <w:p w:rsidR="006A54BE"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Не выходите с ребенком на проезжую часть из-за каких-либо препятствий: стоящих автомобилей, кустов, не осмотрев предварительно дорогу. Это типичная ошибка родителей. Нельзя допускать, чтобы дети ее повторяли. </w:t>
      </w:r>
    </w:p>
    <w:p w:rsidR="00DF2FEC" w:rsidRPr="006A54BE" w:rsidRDefault="00DF2FEC" w:rsidP="006A54BE">
      <w:pPr>
        <w:jc w:val="center"/>
        <w:rPr>
          <w:rFonts w:ascii="Times New Roman" w:hAnsi="Times New Roman" w:cs="Times New Roman"/>
          <w:b/>
          <w:sz w:val="28"/>
          <w:szCs w:val="28"/>
        </w:rPr>
      </w:pPr>
      <w:r w:rsidRPr="006A54BE">
        <w:rPr>
          <w:rFonts w:ascii="Times New Roman" w:hAnsi="Times New Roman" w:cs="Times New Roman"/>
          <w:b/>
          <w:sz w:val="28"/>
          <w:szCs w:val="28"/>
        </w:rPr>
        <w:t>Причины детского дорожно-транспортного травматизма</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Переход дороги в неустановленном месте, перед близко идущим транспортом</w:t>
      </w:r>
    </w:p>
    <w:p w:rsidR="006A54BE"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Игры на проезжей части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Невнимание к сигналам регулирования движением</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Выход на проезжую часть из-за стоящих машин, сооружений, зелёных насаждений и других препятствий</w:t>
      </w:r>
    </w:p>
    <w:p w:rsid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Неправильный выбор места перехода дороги при высадке из маршрутного транспорта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Незнание правил перехода перекрёстка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Хождение по проезжей части при наличии тротуара</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Езда на велосипеде по проезжей части, когда нет 14 лет</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Езда на роликах и самокатах по проезжей части</w:t>
      </w:r>
    </w:p>
    <w:p w:rsidR="006A54BE" w:rsidRPr="006A54BE" w:rsidRDefault="00DF2FEC">
      <w:pPr>
        <w:rPr>
          <w:rFonts w:ascii="Times New Roman" w:hAnsi="Times New Roman" w:cs="Times New Roman"/>
          <w:b/>
          <w:sz w:val="28"/>
          <w:szCs w:val="28"/>
        </w:rPr>
      </w:pPr>
      <w:r w:rsidRPr="006A54BE">
        <w:rPr>
          <w:rFonts w:ascii="Times New Roman" w:hAnsi="Times New Roman" w:cs="Times New Roman"/>
          <w:b/>
          <w:sz w:val="28"/>
          <w:szCs w:val="28"/>
        </w:rPr>
        <w:t xml:space="preserve"> </w:t>
      </w:r>
      <w:r w:rsidR="006A54BE" w:rsidRPr="006A54BE">
        <w:rPr>
          <w:rFonts w:ascii="Times New Roman" w:hAnsi="Times New Roman" w:cs="Times New Roman"/>
          <w:b/>
          <w:sz w:val="28"/>
          <w:szCs w:val="28"/>
        </w:rPr>
        <w:t xml:space="preserve"> </w:t>
      </w:r>
      <w:r w:rsidRPr="006A54BE">
        <w:rPr>
          <w:rFonts w:ascii="Times New Roman" w:hAnsi="Times New Roman" w:cs="Times New Roman"/>
          <w:b/>
          <w:sz w:val="28"/>
          <w:szCs w:val="28"/>
        </w:rPr>
        <w:t xml:space="preserve"> Психологические причины: </w:t>
      </w:r>
    </w:p>
    <w:p w:rsidR="006A54BE" w:rsidRDefault="00DF2FEC">
      <w:pPr>
        <w:rPr>
          <w:rFonts w:ascii="Times New Roman" w:hAnsi="Times New Roman" w:cs="Times New Roman"/>
          <w:sz w:val="28"/>
          <w:szCs w:val="28"/>
        </w:rPr>
      </w:pPr>
      <w:r w:rsidRPr="00DF2FEC">
        <w:rPr>
          <w:rFonts w:ascii="Times New Roman" w:hAnsi="Times New Roman" w:cs="Times New Roman"/>
          <w:sz w:val="28"/>
          <w:szCs w:val="28"/>
        </w:rPr>
        <w:t>Бегство от опасности в потоке движущегося транспорта, неумение детей наблюдать;</w:t>
      </w:r>
    </w:p>
    <w:p w:rsidR="006A54BE"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невнимательность;</w:t>
      </w:r>
    </w:p>
    <w:p w:rsidR="006A54BE"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неразвитое чувство опасности, недостаточный надзор взрослых за поведением детей. </w:t>
      </w:r>
    </w:p>
    <w:p w:rsidR="006A54BE" w:rsidRPr="006A54BE" w:rsidRDefault="00DF2FEC" w:rsidP="006A54BE">
      <w:pPr>
        <w:jc w:val="center"/>
        <w:rPr>
          <w:rFonts w:ascii="Times New Roman" w:hAnsi="Times New Roman" w:cs="Times New Roman"/>
          <w:b/>
          <w:sz w:val="28"/>
          <w:szCs w:val="28"/>
        </w:rPr>
      </w:pPr>
      <w:r w:rsidRPr="006A54BE">
        <w:rPr>
          <w:rFonts w:ascii="Times New Roman" w:hAnsi="Times New Roman" w:cs="Times New Roman"/>
          <w:b/>
          <w:sz w:val="28"/>
          <w:szCs w:val="28"/>
        </w:rPr>
        <w:lastRenderedPageBreak/>
        <w:t>Рекомендации по обучению детей правилам безопасного поведения на улицах и дорогах</w:t>
      </w:r>
    </w:p>
    <w:p w:rsidR="00DF2FEC" w:rsidRPr="00DF2FEC" w:rsidRDefault="00DF2FEC" w:rsidP="006A54BE">
      <w:pPr>
        <w:jc w:val="both"/>
        <w:rPr>
          <w:rFonts w:ascii="Times New Roman" w:hAnsi="Times New Roman" w:cs="Times New Roman"/>
          <w:sz w:val="28"/>
          <w:szCs w:val="28"/>
        </w:rPr>
      </w:pPr>
      <w:r w:rsidRPr="00DF2FEC">
        <w:rPr>
          <w:rFonts w:ascii="Times New Roman" w:hAnsi="Times New Roman" w:cs="Times New Roman"/>
          <w:sz w:val="28"/>
          <w:szCs w:val="28"/>
        </w:rPr>
        <w:t>При выходе из дома, если у подъезда дома есть движение транспорта, обратите на это внимание ребенка. Вместе с ним посмотрите: не приближается ли транспорт. Если у подъезда стоят транспортные средства или растут деревья, остановитесь, научите ребенка осматриваться по сторонам и определять: нет ли опасности приближающегося транспорта. При движении по тротуару придерживайтесь стороны подальше от проезжей части. Взрослый должен находиться со стороны проезжей части. Находясь на улице с дошкольником и младшим школьником, родители должны крепко держать его за руку. Приучите ребенка, идя по тротуару, внимательно наблюдать за выездом машин со двора. Готовясь перейти дорогу, остановитесь, осмотрите проезжую часть со всех сторон. Развивайте у ребенка наблюдательность за дорогой. Показывайте ребенку следующие действия: поворот головы налево, направо для осмотра дороги; разделительную линию, где можно остановиться для пропуска автомобилей, держа его за руку. Учите ребенка всматриваться вдаль, пропускать приближающиеся машины.</w:t>
      </w:r>
    </w:p>
    <w:p w:rsidR="00DF2FEC" w:rsidRPr="006A54BE" w:rsidRDefault="00DF2FEC" w:rsidP="006A54BE">
      <w:pPr>
        <w:jc w:val="center"/>
        <w:rPr>
          <w:rFonts w:ascii="Times New Roman" w:hAnsi="Times New Roman" w:cs="Times New Roman"/>
          <w:b/>
          <w:sz w:val="28"/>
          <w:szCs w:val="28"/>
        </w:rPr>
      </w:pPr>
      <w:r w:rsidRPr="006A54BE">
        <w:rPr>
          <w:rFonts w:ascii="Times New Roman" w:hAnsi="Times New Roman" w:cs="Times New Roman"/>
          <w:b/>
          <w:sz w:val="28"/>
          <w:szCs w:val="28"/>
        </w:rPr>
        <w:t>Памятка для родителей — водителей и пассажиров</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Пристегиваться ремнями безопасности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войдет у ребёнка в постоянную привычку,</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Дети должны сидеть в специальном детском устройстве или занимать самые безопасные места в автомобиле: середину или правую часть заднего сиденья. </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Как водитель или пассажир вы — пример для подражания. Не будьте агрессивны по отношению к другим участникам движения. Если вам что-то не нравится, объясните конкретно, в чём ошибка других водителей или пешеходов</w:t>
      </w:r>
    </w:p>
    <w:p w:rsidR="00DF2FEC" w:rsidRPr="00DF2FEC" w:rsidRDefault="00DF2FEC">
      <w:pPr>
        <w:rPr>
          <w:rFonts w:ascii="Times New Roman" w:hAnsi="Times New Roman" w:cs="Times New Roman"/>
          <w:sz w:val="28"/>
          <w:szCs w:val="28"/>
        </w:rPr>
      </w:pPr>
      <w:r w:rsidRPr="00DF2FEC">
        <w:rPr>
          <w:rFonts w:ascii="Times New Roman" w:hAnsi="Times New Roman" w:cs="Times New Roman"/>
          <w:sz w:val="28"/>
          <w:szCs w:val="28"/>
        </w:rPr>
        <w:t xml:space="preserve">. </w:t>
      </w:r>
      <w:r w:rsidRPr="00DF2FEC">
        <w:rPr>
          <w:rFonts w:ascii="Times New Roman" w:hAnsi="Times New Roman" w:cs="Times New Roman"/>
          <w:sz w:val="28"/>
          <w:szCs w:val="28"/>
        </w:rPr>
        <w:sym w:font="Symbol" w:char="F0B7"/>
      </w:r>
      <w:r w:rsidRPr="00DF2FEC">
        <w:rPr>
          <w:rFonts w:ascii="Times New Roman" w:hAnsi="Times New Roman" w:cs="Times New Roman"/>
          <w:sz w:val="28"/>
          <w:szCs w:val="28"/>
        </w:rPr>
        <w:t xml:space="preserve"> Во время длительных поездок чаще останавливайтесь. Детям необходимо двигаться. Поэтому они будут стараться освободиться от ремней безопасности и капризничать.</w:t>
      </w:r>
    </w:p>
    <w:p w:rsidR="00ED2690" w:rsidRPr="00910D06" w:rsidRDefault="00DF2FEC">
      <w:pPr>
        <w:rPr>
          <w:rFonts w:ascii="Times New Roman" w:hAnsi="Times New Roman" w:cs="Times New Roman"/>
          <w:b/>
          <w:sz w:val="28"/>
          <w:szCs w:val="28"/>
        </w:rPr>
      </w:pPr>
      <w:r w:rsidRPr="00DF2FEC">
        <w:rPr>
          <w:rFonts w:ascii="Times New Roman" w:hAnsi="Times New Roman" w:cs="Times New Roman"/>
          <w:sz w:val="28"/>
          <w:szCs w:val="28"/>
        </w:rPr>
        <w:lastRenderedPageBreak/>
        <w:t xml:space="preserve"> </w:t>
      </w:r>
      <w:r w:rsidRPr="00910D06">
        <w:rPr>
          <w:rFonts w:ascii="Times New Roman" w:hAnsi="Times New Roman" w:cs="Times New Roman"/>
          <w:b/>
          <w:sz w:val="28"/>
          <w:szCs w:val="28"/>
        </w:rPr>
        <w:t>РОДИТЕЛЬ-ВОДИТЕЛЬ, ПОМНИ! ЧЕМ БОЛЬШЕ СКОРОСТЬ АВТОМОБИЛЯ, ТЕМ СИЛЬНЕЕ УДАР И СЕРЬЁЗНЕЕ ПОСЛЕДСТВИЯ!</w:t>
      </w:r>
    </w:p>
    <w:p w:rsidR="00910D06" w:rsidRPr="00910D06" w:rsidRDefault="00910D06" w:rsidP="00910D06">
      <w:pPr>
        <w:jc w:val="center"/>
        <w:rPr>
          <w:rFonts w:ascii="Times New Roman" w:hAnsi="Times New Roman" w:cs="Times New Roman"/>
          <w:b/>
          <w:sz w:val="28"/>
          <w:szCs w:val="28"/>
        </w:rPr>
      </w:pPr>
      <w:r w:rsidRPr="00910D06">
        <w:rPr>
          <w:rFonts w:ascii="Times New Roman" w:hAnsi="Times New Roman" w:cs="Times New Roman"/>
          <w:b/>
          <w:sz w:val="28"/>
          <w:szCs w:val="28"/>
        </w:rPr>
        <w:t>Учите детей наблюдательности на улицах и дорогах!</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 xml:space="preserve">1. Выходите из дома заблаговременно, чтобы оставался резерв времени. Ребёнок должен привыкнуть ходить по дороге, не спеша. </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 xml:space="preserve">2. Не рекомендуется ускорять шаг или бежать вместе с ребёнком на остановку нужного маршрутного транспорта. Приучите ребенка, что это опасно, лучше подождать следующего автобуса (троллейбуса) и т.д. </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3. При переходе проезжей части, прекращайте разговоры с ребёнком, он должен привыкнуть, что при переходе нужно не разговаривать, а наблюдать за дорогой, движением транспорта.</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 xml:space="preserve"> 4. Следите за тем, чтобы переходить проезжую часть не наискосок, а прямо, строго перпендикулярно. Ребёнок должен понимать, что это делается для лучшего наблюдения за движением транспорта,</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 xml:space="preserve"> 5. На остановках маршрутного транспорта держите ребёнка крепко за руку. Нередки случаи, когда ребёнок вырывается и выбегает на проезжую часть</w:t>
      </w:r>
    </w:p>
    <w:p w:rsidR="00910D06" w:rsidRPr="00910D06" w:rsidRDefault="00910D06">
      <w:pPr>
        <w:rPr>
          <w:rFonts w:ascii="Times New Roman" w:hAnsi="Times New Roman" w:cs="Times New Roman"/>
          <w:sz w:val="28"/>
          <w:szCs w:val="28"/>
        </w:rPr>
      </w:pPr>
      <w:bookmarkStart w:id="0" w:name="_GoBack"/>
      <w:bookmarkEnd w:id="0"/>
      <w:r w:rsidRPr="00910D06">
        <w:rPr>
          <w:rFonts w:ascii="Times New Roman" w:hAnsi="Times New Roman" w:cs="Times New Roman"/>
          <w:sz w:val="28"/>
          <w:szCs w:val="28"/>
        </w:rPr>
        <w:t xml:space="preserve">6. Переходите проезжую часть только на пешеходных переходах. </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 xml:space="preserve">7. Наблюдая за приближающимися транспортными средствами, обращайте внимание ребёнка на то, что за большими машинами (автобус, троллейбус) может быть опасность: едет легковой автомобиль на большей скорости или мотоцикл. Поэтому лучше подождать, если нет уверенности, что скрытой опасности нет, </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8. Переходите проезжую часть только на зелёный сигнал светофора. Объясняйте ребёнку, что переходить дорогу на зелёный мигающий сигнал нельзя. Он горит всего три секунды, можно попасть в ДТП.</w:t>
      </w:r>
    </w:p>
    <w:p w:rsidR="00910D06" w:rsidRPr="00910D06" w:rsidRDefault="00910D06">
      <w:pPr>
        <w:rPr>
          <w:rFonts w:ascii="Times New Roman" w:hAnsi="Times New Roman" w:cs="Times New Roman"/>
          <w:sz w:val="28"/>
          <w:szCs w:val="28"/>
        </w:rPr>
      </w:pPr>
      <w:r w:rsidRPr="00910D06">
        <w:rPr>
          <w:rFonts w:ascii="Times New Roman" w:hAnsi="Times New Roman" w:cs="Times New Roman"/>
          <w:sz w:val="28"/>
          <w:szCs w:val="28"/>
        </w:rPr>
        <w:t xml:space="preserve"> 9. Помните, что ребёнок обучается движению по </w:t>
      </w:r>
      <w:proofErr w:type="gramStart"/>
      <w:r w:rsidRPr="00910D06">
        <w:rPr>
          <w:rFonts w:ascii="Times New Roman" w:hAnsi="Times New Roman" w:cs="Times New Roman"/>
          <w:sz w:val="28"/>
          <w:szCs w:val="28"/>
        </w:rPr>
        <w:t>улице</w:t>
      </w:r>
      <w:proofErr w:type="gramEnd"/>
      <w:r w:rsidRPr="00910D06">
        <w:rPr>
          <w:rFonts w:ascii="Times New Roman" w:hAnsi="Times New Roman" w:cs="Times New Roman"/>
          <w:sz w:val="28"/>
          <w:szCs w:val="28"/>
        </w:rPr>
        <w:t xml:space="preserve"> прежде всего на Вашем примере, приобретая собственный опыт.</w:t>
      </w:r>
    </w:p>
    <w:sectPr w:rsidR="00910D06" w:rsidRPr="00910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BA"/>
    <w:rsid w:val="0016756C"/>
    <w:rsid w:val="006A54BE"/>
    <w:rsid w:val="00910D06"/>
    <w:rsid w:val="00CC0BBA"/>
    <w:rsid w:val="00DF2FEC"/>
    <w:rsid w:val="00ED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2020-06-25T06:43:00Z</cp:lastPrinted>
  <dcterms:created xsi:type="dcterms:W3CDTF">2020-06-25T06:09:00Z</dcterms:created>
  <dcterms:modified xsi:type="dcterms:W3CDTF">2020-06-25T06:44:00Z</dcterms:modified>
</cp:coreProperties>
</file>