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14" w:rsidRDefault="00236314" w:rsidP="002363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>ГОсударственное ПрофессиональноЕ</w:t>
      </w:r>
    </w:p>
    <w:p w:rsidR="00236314" w:rsidRDefault="00236314" w:rsidP="002363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 xml:space="preserve">ОБРАЗОВАТЕЛЬНОЕ Учреждение </w:t>
      </w:r>
    </w:p>
    <w:p w:rsidR="000070FE" w:rsidRPr="00D4758D" w:rsidRDefault="00236314" w:rsidP="00236314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caps/>
        </w:rPr>
        <w:t>ТУЛЬСКОЙ ОБЛАСТИ «ТУЛЬСКИЙ ЭКОНОМИЧЕСКИЙ КОЛЛЕДЖ»</w:t>
      </w:r>
      <w:r>
        <w:rPr>
          <w:sz w:val="28"/>
          <w:szCs w:val="28"/>
        </w:rPr>
        <w:t xml:space="preserve"> </w:t>
      </w:r>
    </w:p>
    <w:p w:rsidR="000070FE" w:rsidRPr="00D4758D" w:rsidRDefault="000070FE" w:rsidP="000070FE">
      <w:r w:rsidRPr="00D4758D">
        <w:t xml:space="preserve">                   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  <w:b w:val="0"/>
        </w:rPr>
        <w:t>РАССМОТРЕНО                                                                                                                  УТВЕРЖДАЮ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</w:rPr>
        <w:t>на заседании цикловой комиссии</w:t>
      </w:r>
      <w:r w:rsidRPr="00236314">
        <w:rPr>
          <w:rStyle w:val="a7"/>
          <w:b w:val="0"/>
        </w:rPr>
        <w:t xml:space="preserve"> № </w:t>
      </w:r>
      <w:r w:rsidR="008E7D43" w:rsidRPr="00236314">
        <w:rPr>
          <w:rStyle w:val="a7"/>
          <w:b w:val="0"/>
        </w:rPr>
        <w:t>2</w:t>
      </w:r>
      <w:r w:rsidRPr="00236314">
        <w:rPr>
          <w:rStyle w:val="a7"/>
          <w:b w:val="0"/>
        </w:rPr>
        <w:t xml:space="preserve">                 </w:t>
      </w:r>
      <w:r w:rsidR="00C11950" w:rsidRPr="00236314">
        <w:rPr>
          <w:rStyle w:val="a7"/>
          <w:b w:val="0"/>
        </w:rPr>
        <w:t xml:space="preserve">                                </w:t>
      </w:r>
      <w:r w:rsidR="00236314">
        <w:rPr>
          <w:rStyle w:val="a7"/>
          <w:b w:val="0"/>
        </w:rPr>
        <w:t xml:space="preserve">         </w:t>
      </w:r>
      <w:r w:rsidRPr="00236314">
        <w:rPr>
          <w:rStyle w:val="a7"/>
          <w:b w:val="0"/>
        </w:rPr>
        <w:t xml:space="preserve"> </w:t>
      </w:r>
      <w:r w:rsidRPr="00236314">
        <w:rPr>
          <w:rStyle w:val="a7"/>
        </w:rPr>
        <w:t>Заместитель директора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</w:rPr>
        <w:t>протокол</w:t>
      </w:r>
      <w:r w:rsidRPr="00236314">
        <w:rPr>
          <w:rStyle w:val="a7"/>
          <w:b w:val="0"/>
        </w:rPr>
        <w:t xml:space="preserve"> № </w:t>
      </w:r>
      <w:r w:rsidR="004B1AA2" w:rsidRPr="00236314">
        <w:rPr>
          <w:rStyle w:val="a7"/>
          <w:b w:val="0"/>
        </w:rPr>
        <w:t xml:space="preserve"> 1 </w:t>
      </w:r>
      <w:r w:rsidRPr="00236314">
        <w:rPr>
          <w:rStyle w:val="a7"/>
          <w:b w:val="0"/>
        </w:rPr>
        <w:t xml:space="preserve"> от </w:t>
      </w:r>
      <w:r w:rsidR="00204002" w:rsidRPr="00236314">
        <w:rPr>
          <w:rStyle w:val="a7"/>
          <w:b w:val="0"/>
        </w:rPr>
        <w:t xml:space="preserve"> </w:t>
      </w:r>
      <w:r w:rsidR="005165C0">
        <w:t xml:space="preserve">« </w:t>
      </w:r>
      <w:r w:rsidR="005165C0">
        <w:rPr>
          <w:u w:val="single"/>
        </w:rPr>
        <w:t>___</w:t>
      </w:r>
      <w:r w:rsidR="005165C0">
        <w:t xml:space="preserve"> » </w:t>
      </w:r>
      <w:r w:rsidR="005165C0">
        <w:rPr>
          <w:u w:val="single"/>
        </w:rPr>
        <w:t xml:space="preserve"> августа  </w:t>
      </w:r>
      <w:r w:rsidR="005165C0">
        <w:t xml:space="preserve"> 2019 год</w:t>
      </w:r>
      <w:r w:rsidR="005165C0">
        <w:t xml:space="preserve">  </w:t>
      </w:r>
      <w:r w:rsidR="00E645EA">
        <w:rPr>
          <w:rStyle w:val="a7"/>
          <w:b w:val="0"/>
        </w:rPr>
        <w:t xml:space="preserve">  </w:t>
      </w:r>
      <w:r w:rsidRPr="00236314">
        <w:rPr>
          <w:rStyle w:val="a7"/>
          <w:b w:val="0"/>
        </w:rPr>
        <w:t xml:space="preserve">             </w:t>
      </w:r>
      <w:r w:rsidR="00152B9F" w:rsidRPr="00236314">
        <w:rPr>
          <w:rStyle w:val="a7"/>
          <w:b w:val="0"/>
        </w:rPr>
        <w:t xml:space="preserve">   </w:t>
      </w:r>
      <w:r w:rsidRPr="00236314">
        <w:rPr>
          <w:rStyle w:val="a7"/>
          <w:b w:val="0"/>
        </w:rPr>
        <w:t xml:space="preserve">        </w:t>
      </w:r>
      <w:r w:rsidR="002D1783" w:rsidRPr="00236314">
        <w:rPr>
          <w:rStyle w:val="a7"/>
          <w:b w:val="0"/>
        </w:rPr>
        <w:t xml:space="preserve">       </w:t>
      </w:r>
      <w:r w:rsidRPr="00236314">
        <w:rPr>
          <w:rStyle w:val="a7"/>
          <w:b w:val="0"/>
        </w:rPr>
        <w:t xml:space="preserve"> </w:t>
      </w:r>
      <w:r w:rsidR="009255D3" w:rsidRPr="00236314">
        <w:rPr>
          <w:rStyle w:val="a7"/>
          <w:b w:val="0"/>
        </w:rPr>
        <w:t xml:space="preserve">     </w:t>
      </w:r>
      <w:r w:rsidR="004B1AA2" w:rsidRPr="00236314">
        <w:rPr>
          <w:rStyle w:val="a7"/>
          <w:b w:val="0"/>
        </w:rPr>
        <w:t xml:space="preserve"> </w:t>
      </w:r>
      <w:r w:rsidR="00236314">
        <w:rPr>
          <w:rStyle w:val="a7"/>
          <w:b w:val="0"/>
        </w:rPr>
        <w:t xml:space="preserve">      </w:t>
      </w:r>
      <w:r w:rsidR="003D7963">
        <w:rPr>
          <w:rStyle w:val="a7"/>
          <w:b w:val="0"/>
        </w:rPr>
        <w:t xml:space="preserve">      </w:t>
      </w:r>
      <w:r w:rsidR="00236314">
        <w:rPr>
          <w:rStyle w:val="a7"/>
          <w:b w:val="0"/>
        </w:rPr>
        <w:t xml:space="preserve"> </w:t>
      </w:r>
      <w:r w:rsidR="009255D3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</w:t>
      </w:r>
      <w:r w:rsidRPr="00236314">
        <w:rPr>
          <w:rStyle w:val="a7"/>
        </w:rPr>
        <w:t>по учебной работе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</w:rPr>
        <w:t>председатель</w:t>
      </w:r>
      <w:r w:rsidRPr="00236314">
        <w:rPr>
          <w:rStyle w:val="a7"/>
          <w:b w:val="0"/>
        </w:rPr>
        <w:t xml:space="preserve"> </w:t>
      </w:r>
      <w:r w:rsidR="00C11950" w:rsidRPr="00236314">
        <w:rPr>
          <w:rStyle w:val="a7"/>
          <w:b w:val="0"/>
        </w:rPr>
        <w:t>О.Н. Мосина</w:t>
      </w:r>
      <w:r w:rsidR="009255D3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                                          </w:t>
      </w:r>
      <w:r w:rsidR="004B1AA2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                                 </w:t>
      </w:r>
      <w:r w:rsidR="009255D3" w:rsidRPr="00236314">
        <w:rPr>
          <w:rStyle w:val="a7"/>
          <w:b w:val="0"/>
        </w:rPr>
        <w:t xml:space="preserve">   </w:t>
      </w:r>
      <w:r w:rsidR="00EB581D" w:rsidRPr="00236314">
        <w:rPr>
          <w:rStyle w:val="a7"/>
          <w:b w:val="0"/>
        </w:rPr>
        <w:t xml:space="preserve">    </w:t>
      </w:r>
      <w:r w:rsidR="00C11950" w:rsidRPr="00236314">
        <w:rPr>
          <w:rStyle w:val="a7"/>
          <w:b w:val="0"/>
        </w:rPr>
        <w:t xml:space="preserve"> </w:t>
      </w:r>
      <w:r w:rsidR="00236314">
        <w:rPr>
          <w:rStyle w:val="a7"/>
          <w:b w:val="0"/>
        </w:rPr>
        <w:t xml:space="preserve">  </w:t>
      </w:r>
      <w:r w:rsidR="00C11950" w:rsidRPr="00236314">
        <w:rPr>
          <w:rStyle w:val="a7"/>
          <w:b w:val="0"/>
        </w:rPr>
        <w:t xml:space="preserve">   </w:t>
      </w:r>
      <w:r w:rsidR="00EB581D" w:rsidRPr="00236314">
        <w:rPr>
          <w:rStyle w:val="a7"/>
          <w:b w:val="0"/>
        </w:rPr>
        <w:t xml:space="preserve"> </w:t>
      </w:r>
      <w:r w:rsidR="009255D3" w:rsidRPr="00236314">
        <w:rPr>
          <w:rStyle w:val="a7"/>
          <w:b w:val="0"/>
        </w:rPr>
        <w:t xml:space="preserve">Е.В. </w:t>
      </w:r>
      <w:r w:rsidRPr="00236314">
        <w:rPr>
          <w:rStyle w:val="a7"/>
          <w:b w:val="0"/>
        </w:rPr>
        <w:t xml:space="preserve">Кошелева 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  <w:b w:val="0"/>
        </w:rPr>
        <w:t>__________________________________                                      ________________________________</w:t>
      </w:r>
    </w:p>
    <w:p w:rsidR="000070FE" w:rsidRPr="00236314" w:rsidRDefault="000070FE" w:rsidP="00236314">
      <w:pPr>
        <w:tabs>
          <w:tab w:val="left" w:pos="5400"/>
        </w:tabs>
        <w:contextualSpacing/>
        <w:rPr>
          <w:rStyle w:val="a7"/>
          <w:b w:val="0"/>
        </w:rPr>
      </w:pPr>
      <w:r w:rsidRPr="00236314">
        <w:rPr>
          <w:rStyle w:val="a7"/>
          <w:b w:val="0"/>
        </w:rPr>
        <w:t xml:space="preserve">                                                                                                   </w:t>
      </w:r>
      <w:r w:rsidR="005E4D20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    </w:t>
      </w:r>
    </w:p>
    <w:p w:rsidR="000070FE" w:rsidRPr="00236314" w:rsidRDefault="000070FE" w:rsidP="00236314">
      <w:pPr>
        <w:contextualSpacing/>
        <w:jc w:val="right"/>
        <w:rPr>
          <w:rStyle w:val="a7"/>
          <w:b w:val="0"/>
        </w:rPr>
      </w:pPr>
      <w:r w:rsidRPr="00236314">
        <w:rPr>
          <w:rStyle w:val="a7"/>
          <w:b w:val="0"/>
        </w:rPr>
        <w:t xml:space="preserve">                                                                                   </w:t>
      </w:r>
      <w:r w:rsidR="009255D3" w:rsidRPr="00236314">
        <w:rPr>
          <w:rStyle w:val="a7"/>
          <w:b w:val="0"/>
        </w:rPr>
        <w:t xml:space="preserve">     </w:t>
      </w:r>
      <w:r w:rsidR="005E4D20" w:rsidRPr="00236314">
        <w:rPr>
          <w:rStyle w:val="a7"/>
          <w:b w:val="0"/>
        </w:rPr>
        <w:t xml:space="preserve">  </w:t>
      </w:r>
      <w:r w:rsidR="00236314">
        <w:rPr>
          <w:rStyle w:val="a7"/>
          <w:b w:val="0"/>
        </w:rPr>
        <w:t xml:space="preserve">                   </w:t>
      </w:r>
      <w:r w:rsidR="009255D3" w:rsidRPr="00236314">
        <w:rPr>
          <w:rStyle w:val="a7"/>
          <w:b w:val="0"/>
        </w:rPr>
        <w:t xml:space="preserve">   </w:t>
      </w:r>
      <w:r w:rsidRPr="00236314">
        <w:rPr>
          <w:rStyle w:val="a7"/>
          <w:b w:val="0"/>
        </w:rPr>
        <w:t xml:space="preserve">   </w:t>
      </w:r>
      <w:r w:rsidR="005165C0">
        <w:t xml:space="preserve">« </w:t>
      </w:r>
      <w:r w:rsidR="005165C0">
        <w:rPr>
          <w:u w:val="single"/>
        </w:rPr>
        <w:t>___</w:t>
      </w:r>
      <w:r w:rsidR="005165C0">
        <w:t xml:space="preserve"> » </w:t>
      </w:r>
      <w:r w:rsidR="005165C0">
        <w:rPr>
          <w:u w:val="single"/>
        </w:rPr>
        <w:t xml:space="preserve"> августа  </w:t>
      </w:r>
      <w:r w:rsidR="005165C0">
        <w:t xml:space="preserve"> 2019 год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152B9F" w:rsidRPr="00D4758D" w:rsidRDefault="00152B9F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152B9F">
      <w:pPr>
        <w:contextualSpacing/>
        <w:jc w:val="center"/>
        <w:rPr>
          <w:rFonts w:ascii="Arial" w:hAnsi="Arial" w:cs="Arial"/>
          <w:b/>
          <w:i/>
          <w:sz w:val="36"/>
          <w:szCs w:val="36"/>
        </w:rPr>
      </w:pPr>
      <w:r w:rsidRPr="00D4758D">
        <w:rPr>
          <w:rFonts w:ascii="Arial" w:hAnsi="Arial" w:cs="Arial"/>
          <w:b/>
          <w:i/>
          <w:sz w:val="36"/>
          <w:szCs w:val="36"/>
        </w:rPr>
        <w:t>КОНТРОЛЬНАЯ РАБОТА</w:t>
      </w:r>
    </w:p>
    <w:p w:rsidR="006A2019" w:rsidRPr="00D4758D" w:rsidRDefault="006A2019" w:rsidP="00152B9F">
      <w:pPr>
        <w:contextualSpacing/>
        <w:jc w:val="center"/>
        <w:rPr>
          <w:sz w:val="28"/>
          <w:szCs w:val="28"/>
        </w:rPr>
      </w:pPr>
      <w:r w:rsidRPr="00D4758D">
        <w:rPr>
          <w:sz w:val="28"/>
          <w:szCs w:val="28"/>
        </w:rPr>
        <w:t>и</w:t>
      </w:r>
    </w:p>
    <w:p w:rsidR="006A2019" w:rsidRPr="00D4758D" w:rsidRDefault="006A2019" w:rsidP="00152B9F">
      <w:pPr>
        <w:contextualSpacing/>
        <w:jc w:val="center"/>
        <w:rPr>
          <w:rFonts w:ascii="Arial" w:hAnsi="Arial" w:cs="Arial"/>
          <w:b/>
          <w:i/>
          <w:sz w:val="36"/>
          <w:szCs w:val="36"/>
        </w:rPr>
      </w:pPr>
      <w:r w:rsidRPr="00D4758D">
        <w:rPr>
          <w:rFonts w:ascii="Arial" w:hAnsi="Arial" w:cs="Arial"/>
          <w:b/>
          <w:i/>
          <w:sz w:val="36"/>
          <w:szCs w:val="36"/>
        </w:rPr>
        <w:t xml:space="preserve">МЕТОДИЧЕСКИЕ РЕКОМЕНДАЦИИ </w:t>
      </w:r>
    </w:p>
    <w:p w:rsidR="006A2019" w:rsidRPr="00D4758D" w:rsidRDefault="006A2019" w:rsidP="00152B9F">
      <w:pPr>
        <w:contextualSpacing/>
        <w:jc w:val="center"/>
        <w:rPr>
          <w:sz w:val="28"/>
          <w:szCs w:val="28"/>
        </w:rPr>
      </w:pPr>
    </w:p>
    <w:p w:rsidR="00152B9F" w:rsidRPr="00D4758D" w:rsidRDefault="00EF4116" w:rsidP="008E7D43">
      <w:pPr>
        <w:spacing w:line="288" w:lineRule="auto"/>
        <w:contextualSpacing/>
        <w:jc w:val="center"/>
        <w:rPr>
          <w:sz w:val="28"/>
          <w:szCs w:val="28"/>
        </w:rPr>
      </w:pPr>
      <w:r w:rsidRPr="00D4758D">
        <w:rPr>
          <w:sz w:val="28"/>
          <w:szCs w:val="28"/>
        </w:rPr>
        <w:t xml:space="preserve">по </w:t>
      </w:r>
      <w:r w:rsidR="003952F1" w:rsidRPr="00D4758D">
        <w:rPr>
          <w:sz w:val="28"/>
          <w:szCs w:val="28"/>
        </w:rPr>
        <w:t>дисциплин</w:t>
      </w:r>
      <w:r w:rsidR="00152B9F" w:rsidRPr="00D4758D">
        <w:rPr>
          <w:sz w:val="28"/>
          <w:szCs w:val="28"/>
        </w:rPr>
        <w:t>е</w:t>
      </w:r>
      <w:r w:rsidRPr="00D4758D">
        <w:rPr>
          <w:sz w:val="28"/>
          <w:szCs w:val="28"/>
        </w:rPr>
        <w:t xml:space="preserve"> </w:t>
      </w:r>
      <w:r w:rsidR="00152B9F" w:rsidRPr="00D4758D">
        <w:rPr>
          <w:sz w:val="28"/>
          <w:szCs w:val="28"/>
        </w:rPr>
        <w:t>«</w:t>
      </w:r>
      <w:r w:rsidR="00D4758D" w:rsidRPr="00D4758D">
        <w:rPr>
          <w:rFonts w:ascii="Arial" w:hAnsi="Arial" w:cs="Arial"/>
          <w:b/>
          <w:i/>
          <w:sz w:val="28"/>
          <w:szCs w:val="28"/>
        </w:rPr>
        <w:t>ТЕХНИЧЕСКОЕ ОСНАЩЕНИЕ ТОРГОВЫХ ОРГАНИЗАЦИЙ</w:t>
      </w:r>
      <w:r w:rsidR="00152B9F" w:rsidRPr="00D4758D">
        <w:rPr>
          <w:sz w:val="28"/>
          <w:szCs w:val="28"/>
        </w:rPr>
        <w:t xml:space="preserve">» </w:t>
      </w:r>
    </w:p>
    <w:p w:rsidR="00152B9F" w:rsidRPr="00D4758D" w:rsidRDefault="00152B9F" w:rsidP="00152B9F">
      <w:pPr>
        <w:contextualSpacing/>
        <w:jc w:val="center"/>
        <w:rPr>
          <w:sz w:val="28"/>
          <w:szCs w:val="28"/>
        </w:rPr>
      </w:pPr>
    </w:p>
    <w:p w:rsidR="00EF4116" w:rsidRPr="00D4758D" w:rsidRDefault="00EF4116" w:rsidP="00152B9F">
      <w:pPr>
        <w:contextualSpacing/>
        <w:jc w:val="center"/>
        <w:rPr>
          <w:sz w:val="28"/>
          <w:szCs w:val="28"/>
        </w:rPr>
      </w:pPr>
      <w:r w:rsidRPr="00D4758D">
        <w:rPr>
          <w:sz w:val="28"/>
          <w:szCs w:val="28"/>
        </w:rPr>
        <w:t xml:space="preserve">для студентов </w:t>
      </w:r>
      <w:r w:rsidR="00236314">
        <w:rPr>
          <w:sz w:val="28"/>
          <w:szCs w:val="28"/>
        </w:rPr>
        <w:t>3</w:t>
      </w:r>
      <w:r w:rsidR="00152B9F" w:rsidRPr="00D4758D">
        <w:rPr>
          <w:sz w:val="28"/>
          <w:szCs w:val="28"/>
        </w:rPr>
        <w:t xml:space="preserve"> </w:t>
      </w:r>
      <w:r w:rsidRPr="00D4758D">
        <w:rPr>
          <w:sz w:val="28"/>
          <w:szCs w:val="28"/>
        </w:rPr>
        <w:t>курс</w:t>
      </w:r>
      <w:r w:rsidR="00152B9F" w:rsidRPr="00D4758D">
        <w:rPr>
          <w:sz w:val="28"/>
          <w:szCs w:val="28"/>
        </w:rPr>
        <w:t>а</w:t>
      </w:r>
      <w:r w:rsidRPr="00D4758D">
        <w:rPr>
          <w:sz w:val="28"/>
          <w:szCs w:val="28"/>
        </w:rPr>
        <w:t xml:space="preserve"> </w:t>
      </w:r>
      <w:r w:rsidR="009255D3" w:rsidRPr="00D4758D">
        <w:rPr>
          <w:b/>
          <w:sz w:val="28"/>
          <w:szCs w:val="28"/>
        </w:rPr>
        <w:t>заочного отделения</w:t>
      </w:r>
      <w:r w:rsidR="009255D3" w:rsidRPr="00D4758D">
        <w:rPr>
          <w:sz w:val="28"/>
          <w:szCs w:val="28"/>
        </w:rPr>
        <w:t xml:space="preserve"> </w:t>
      </w:r>
      <w:r w:rsidRPr="00D4758D">
        <w:rPr>
          <w:sz w:val="28"/>
          <w:szCs w:val="28"/>
        </w:rPr>
        <w:t>специальност</w:t>
      </w:r>
      <w:r w:rsidR="00152B9F" w:rsidRPr="00D4758D">
        <w:rPr>
          <w:sz w:val="28"/>
          <w:szCs w:val="28"/>
        </w:rPr>
        <w:t>и</w:t>
      </w:r>
    </w:p>
    <w:p w:rsidR="00EF4116" w:rsidRPr="00D4758D" w:rsidRDefault="00EF4116" w:rsidP="00EF4116">
      <w:pPr>
        <w:rPr>
          <w:sz w:val="28"/>
          <w:szCs w:val="28"/>
        </w:rPr>
      </w:pPr>
    </w:p>
    <w:p w:rsidR="00C11950" w:rsidRPr="00D4758D" w:rsidRDefault="00E645EA" w:rsidP="002861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38.02.05</w:t>
      </w:r>
      <w:r w:rsidR="00C11950" w:rsidRPr="00D4758D">
        <w:rPr>
          <w:b/>
          <w:sz w:val="28"/>
          <w:szCs w:val="28"/>
        </w:rPr>
        <w:t xml:space="preserve"> </w:t>
      </w:r>
      <w:r w:rsidR="00C11950" w:rsidRPr="00D4758D">
        <w:rPr>
          <w:b/>
          <w:bCs/>
          <w:sz w:val="28"/>
          <w:szCs w:val="28"/>
        </w:rPr>
        <w:t>Товароведение и экспертиза качества потребительских товаров</w:t>
      </w:r>
    </w:p>
    <w:p w:rsidR="00C11950" w:rsidRPr="00D4758D" w:rsidRDefault="00C11950" w:rsidP="00C11950">
      <w:pPr>
        <w:jc w:val="center"/>
        <w:rPr>
          <w:b/>
          <w:sz w:val="28"/>
          <w:szCs w:val="28"/>
        </w:rPr>
      </w:pPr>
    </w:p>
    <w:p w:rsidR="00EF4116" w:rsidRPr="00D4758D" w:rsidRDefault="00C11950" w:rsidP="00C11950">
      <w:pPr>
        <w:jc w:val="center"/>
        <w:rPr>
          <w:sz w:val="28"/>
          <w:szCs w:val="28"/>
        </w:rPr>
      </w:pPr>
      <w:r w:rsidRPr="00D4758D">
        <w:rPr>
          <w:sz w:val="28"/>
          <w:szCs w:val="28"/>
        </w:rPr>
        <w:t>(базовой подготовки)</w:t>
      </w: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152B9F" w:rsidRPr="00D4758D" w:rsidRDefault="00152B9F" w:rsidP="00152B9F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jc w:val="right"/>
        <w:rPr>
          <w:sz w:val="28"/>
          <w:szCs w:val="28"/>
        </w:rPr>
      </w:pPr>
      <w:r w:rsidRPr="00D4758D">
        <w:rPr>
          <w:sz w:val="28"/>
          <w:szCs w:val="28"/>
        </w:rPr>
        <w:t xml:space="preserve">Составил преподаватель </w:t>
      </w:r>
    </w:p>
    <w:p w:rsidR="004B1AA2" w:rsidRPr="00D4758D" w:rsidRDefault="004B1AA2" w:rsidP="00EF4116">
      <w:pPr>
        <w:jc w:val="right"/>
        <w:rPr>
          <w:sz w:val="28"/>
          <w:szCs w:val="28"/>
        </w:rPr>
      </w:pPr>
    </w:p>
    <w:p w:rsidR="00EF4116" w:rsidRPr="00D4758D" w:rsidRDefault="00EF4116" w:rsidP="00EF4116">
      <w:pPr>
        <w:jc w:val="right"/>
        <w:rPr>
          <w:sz w:val="28"/>
          <w:szCs w:val="28"/>
        </w:rPr>
      </w:pPr>
      <w:r w:rsidRPr="00D4758D">
        <w:rPr>
          <w:sz w:val="28"/>
          <w:szCs w:val="28"/>
        </w:rPr>
        <w:t xml:space="preserve">__________________ </w:t>
      </w:r>
      <w:r w:rsidR="004319B1" w:rsidRPr="00D4758D">
        <w:rPr>
          <w:sz w:val="28"/>
          <w:szCs w:val="28"/>
        </w:rPr>
        <w:t>Е.В. Терехова</w:t>
      </w:r>
    </w:p>
    <w:p w:rsidR="00EF4116" w:rsidRPr="00D4758D" w:rsidRDefault="00EF4116" w:rsidP="00EF4116">
      <w:pPr>
        <w:jc w:val="right"/>
        <w:rPr>
          <w:sz w:val="28"/>
          <w:szCs w:val="28"/>
        </w:rPr>
      </w:pPr>
    </w:p>
    <w:p w:rsidR="00EF4116" w:rsidRPr="00D4758D" w:rsidRDefault="00EF4116" w:rsidP="00EF4116">
      <w:pPr>
        <w:jc w:val="right"/>
        <w:rPr>
          <w:sz w:val="28"/>
          <w:szCs w:val="28"/>
        </w:rPr>
      </w:pPr>
    </w:p>
    <w:p w:rsidR="006A2019" w:rsidRPr="00D4758D" w:rsidRDefault="006A2019" w:rsidP="00EF4116">
      <w:pPr>
        <w:jc w:val="right"/>
        <w:rPr>
          <w:sz w:val="28"/>
          <w:szCs w:val="28"/>
        </w:rPr>
      </w:pPr>
    </w:p>
    <w:p w:rsidR="000070FE" w:rsidRPr="00D4758D" w:rsidRDefault="000070FE" w:rsidP="00EF4116">
      <w:pPr>
        <w:jc w:val="right"/>
        <w:rPr>
          <w:sz w:val="28"/>
          <w:szCs w:val="28"/>
        </w:rPr>
      </w:pPr>
    </w:p>
    <w:p w:rsidR="00152B9F" w:rsidRPr="00D4758D" w:rsidRDefault="00152B9F" w:rsidP="00EF4116">
      <w:pPr>
        <w:jc w:val="right"/>
        <w:rPr>
          <w:sz w:val="28"/>
          <w:szCs w:val="28"/>
        </w:rPr>
      </w:pPr>
    </w:p>
    <w:p w:rsidR="00152B9F" w:rsidRPr="00D4758D" w:rsidRDefault="00152B9F" w:rsidP="00EF4116">
      <w:pPr>
        <w:jc w:val="right"/>
        <w:rPr>
          <w:sz w:val="28"/>
          <w:szCs w:val="28"/>
        </w:rPr>
      </w:pPr>
    </w:p>
    <w:p w:rsidR="006A2019" w:rsidRPr="00D4758D" w:rsidRDefault="006A2019" w:rsidP="00EF4116">
      <w:pPr>
        <w:jc w:val="right"/>
        <w:rPr>
          <w:sz w:val="28"/>
          <w:szCs w:val="28"/>
        </w:rPr>
      </w:pPr>
    </w:p>
    <w:p w:rsidR="00C11950" w:rsidRPr="00D4758D" w:rsidRDefault="00C11950" w:rsidP="00EF4116">
      <w:pPr>
        <w:jc w:val="right"/>
        <w:rPr>
          <w:sz w:val="28"/>
          <w:szCs w:val="28"/>
        </w:rPr>
      </w:pPr>
    </w:p>
    <w:p w:rsidR="00D4758D" w:rsidRPr="00D4758D" w:rsidRDefault="00D4758D" w:rsidP="00EF4116">
      <w:pPr>
        <w:jc w:val="center"/>
        <w:rPr>
          <w:sz w:val="28"/>
          <w:szCs w:val="28"/>
        </w:rPr>
      </w:pPr>
    </w:p>
    <w:p w:rsidR="004B1AA2" w:rsidRPr="00D4758D" w:rsidRDefault="004B1AA2" w:rsidP="00EF4116">
      <w:pPr>
        <w:jc w:val="center"/>
        <w:rPr>
          <w:sz w:val="28"/>
          <w:szCs w:val="28"/>
        </w:rPr>
      </w:pPr>
    </w:p>
    <w:p w:rsidR="004B1AA2" w:rsidRPr="00D4758D" w:rsidRDefault="00EF4116" w:rsidP="006A2019">
      <w:pPr>
        <w:jc w:val="center"/>
        <w:rPr>
          <w:sz w:val="28"/>
          <w:szCs w:val="28"/>
        </w:rPr>
      </w:pPr>
      <w:r w:rsidRPr="00D4758D">
        <w:rPr>
          <w:sz w:val="28"/>
          <w:szCs w:val="28"/>
        </w:rPr>
        <w:t>Щекино</w:t>
      </w:r>
      <w:r w:rsidR="006A2019" w:rsidRPr="00D4758D">
        <w:rPr>
          <w:sz w:val="28"/>
          <w:szCs w:val="28"/>
        </w:rPr>
        <w:t xml:space="preserve">, </w:t>
      </w:r>
      <w:r w:rsidR="00E14784" w:rsidRPr="00D4758D">
        <w:rPr>
          <w:sz w:val="28"/>
          <w:szCs w:val="28"/>
        </w:rPr>
        <w:t>20</w:t>
      </w:r>
      <w:r w:rsidR="003450A7" w:rsidRPr="00D4758D">
        <w:rPr>
          <w:sz w:val="28"/>
          <w:szCs w:val="28"/>
        </w:rPr>
        <w:t>1</w:t>
      </w:r>
      <w:r w:rsidR="005165C0">
        <w:rPr>
          <w:sz w:val="28"/>
          <w:szCs w:val="28"/>
        </w:rPr>
        <w:t>9</w:t>
      </w:r>
      <w:bookmarkStart w:id="0" w:name="_GoBack"/>
      <w:bookmarkEnd w:id="0"/>
    </w:p>
    <w:p w:rsidR="00CD00C7" w:rsidRPr="00D4758D" w:rsidRDefault="00CD00C7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</w:rPr>
      </w:pPr>
      <w:r w:rsidRPr="00D4758D">
        <w:rPr>
          <w:b/>
          <w:sz w:val="28"/>
          <w:szCs w:val="28"/>
        </w:rPr>
        <w:lastRenderedPageBreak/>
        <w:t>СОДЕРЖАНИЕ</w:t>
      </w:r>
    </w:p>
    <w:p w:rsidR="00CD00C7" w:rsidRPr="00D4758D" w:rsidRDefault="00CD00C7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</w:rPr>
      </w:pPr>
    </w:p>
    <w:tbl>
      <w:tblPr>
        <w:tblW w:w="0" w:type="auto"/>
        <w:tblInd w:w="19" w:type="dxa"/>
        <w:tblLook w:val="04A0" w:firstRow="1" w:lastRow="0" w:firstColumn="1" w:lastColumn="0" w:noHBand="0" w:noVBand="1"/>
      </w:tblPr>
      <w:tblGrid>
        <w:gridCol w:w="1082"/>
        <w:gridCol w:w="7796"/>
        <w:gridCol w:w="1524"/>
      </w:tblGrid>
      <w:tr w:rsidR="00CD00C7" w:rsidRPr="00D4758D" w:rsidTr="00CF1BDD">
        <w:tc>
          <w:tcPr>
            <w:tcW w:w="1082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№ </w:t>
            </w:r>
            <w:proofErr w:type="gramStart"/>
            <w:r w:rsidRPr="00D4758D">
              <w:rPr>
                <w:sz w:val="28"/>
                <w:szCs w:val="28"/>
              </w:rPr>
              <w:t>п</w:t>
            </w:r>
            <w:proofErr w:type="gramEnd"/>
            <w:r w:rsidRPr="00D4758D">
              <w:rPr>
                <w:sz w:val="28"/>
                <w:szCs w:val="28"/>
              </w:rPr>
              <w:t>/п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>стр.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  <w:lang w:val="en-US"/>
              </w:rPr>
            </w:pPr>
            <w:r w:rsidRPr="00D4758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Определение задания контрольной работы студента </w:t>
            </w:r>
          </w:p>
        </w:tc>
        <w:tc>
          <w:tcPr>
            <w:tcW w:w="1524" w:type="dxa"/>
          </w:tcPr>
          <w:p w:rsidR="00CD00C7" w:rsidRPr="00BC116C" w:rsidRDefault="0018043E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BC116C">
              <w:rPr>
                <w:sz w:val="28"/>
                <w:szCs w:val="28"/>
              </w:rPr>
              <w:t>5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8E7D43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>Теоретические вопросы</w:t>
            </w:r>
          </w:p>
        </w:tc>
        <w:tc>
          <w:tcPr>
            <w:tcW w:w="1524" w:type="dxa"/>
          </w:tcPr>
          <w:p w:rsidR="00CD00C7" w:rsidRPr="00BC116C" w:rsidRDefault="0018043E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BC116C">
              <w:rPr>
                <w:sz w:val="28"/>
                <w:szCs w:val="28"/>
              </w:rPr>
              <w:t>6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8E7D43" w:rsidP="008E7D43">
            <w:pPr>
              <w:ind w:right="10"/>
              <w:jc w:val="center"/>
              <w:rPr>
                <w:sz w:val="28"/>
                <w:szCs w:val="28"/>
                <w:lang w:val="en-US"/>
              </w:rPr>
            </w:pPr>
            <w:r w:rsidRPr="00D4758D">
              <w:rPr>
                <w:sz w:val="28"/>
                <w:szCs w:val="28"/>
                <w:lang w:val="en-US"/>
              </w:rPr>
              <w:t xml:space="preserve">III 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Методические рекомендации </w:t>
            </w:r>
            <w:r w:rsidR="008E7D43" w:rsidRPr="00D4758D">
              <w:rPr>
                <w:sz w:val="28"/>
                <w:szCs w:val="28"/>
              </w:rPr>
              <w:t>к ответам на теоретические вопросы</w:t>
            </w:r>
          </w:p>
        </w:tc>
        <w:tc>
          <w:tcPr>
            <w:tcW w:w="1524" w:type="dxa"/>
          </w:tcPr>
          <w:p w:rsidR="00CD00C7" w:rsidRPr="00BC116C" w:rsidRDefault="00BC116C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BC116C">
              <w:rPr>
                <w:sz w:val="28"/>
                <w:szCs w:val="28"/>
              </w:rPr>
              <w:t>12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8E7D43" w:rsidP="00093D20">
            <w:pPr>
              <w:shd w:val="clear" w:color="auto" w:fill="FFFFFF"/>
              <w:ind w:left="19" w:right="10" w:hanging="19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7796" w:type="dxa"/>
          </w:tcPr>
          <w:p w:rsidR="00CD00C7" w:rsidRPr="00D4758D" w:rsidRDefault="008E7D43" w:rsidP="008E7D43">
            <w:pPr>
              <w:ind w:right="10"/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1524" w:type="dxa"/>
          </w:tcPr>
          <w:p w:rsidR="00CD00C7" w:rsidRPr="00BC116C" w:rsidRDefault="009E66F7" w:rsidP="00BC116C">
            <w:pPr>
              <w:ind w:right="10"/>
              <w:jc w:val="center"/>
              <w:rPr>
                <w:sz w:val="28"/>
                <w:szCs w:val="28"/>
              </w:rPr>
            </w:pPr>
            <w:r w:rsidRPr="00BC116C">
              <w:rPr>
                <w:sz w:val="28"/>
                <w:szCs w:val="28"/>
              </w:rPr>
              <w:t>1</w:t>
            </w:r>
            <w:r w:rsidR="00BC116C" w:rsidRPr="00BC116C">
              <w:rPr>
                <w:sz w:val="28"/>
                <w:szCs w:val="28"/>
              </w:rPr>
              <w:t>8</w:t>
            </w:r>
          </w:p>
        </w:tc>
      </w:tr>
      <w:tr w:rsidR="0018043E" w:rsidRPr="00D4758D" w:rsidTr="00CF1BDD">
        <w:tc>
          <w:tcPr>
            <w:tcW w:w="1082" w:type="dxa"/>
          </w:tcPr>
          <w:p w:rsidR="0018043E" w:rsidRPr="00D4758D" w:rsidRDefault="0018043E" w:rsidP="00093D20">
            <w:pPr>
              <w:shd w:val="clear" w:color="auto" w:fill="FFFFFF"/>
              <w:ind w:left="19" w:right="10" w:hanging="19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796" w:type="dxa"/>
          </w:tcPr>
          <w:p w:rsidR="0018043E" w:rsidRPr="00D4758D" w:rsidRDefault="0018043E" w:rsidP="00093D20">
            <w:pPr>
              <w:shd w:val="clear" w:color="auto" w:fill="FFFFFF"/>
              <w:ind w:right="10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18043E" w:rsidRPr="00D4758D" w:rsidRDefault="0018043E" w:rsidP="00093D20">
            <w:pPr>
              <w:ind w:right="10"/>
              <w:jc w:val="center"/>
              <w:rPr>
                <w:sz w:val="28"/>
                <w:szCs w:val="28"/>
              </w:rPr>
            </w:pPr>
          </w:p>
        </w:tc>
      </w:tr>
    </w:tbl>
    <w:p w:rsidR="00CD00C7" w:rsidRPr="00D4758D" w:rsidRDefault="00CD00C7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8E7D43" w:rsidRPr="00D4758D" w:rsidRDefault="008E7D43" w:rsidP="00FB70DD">
      <w:pPr>
        <w:jc w:val="center"/>
        <w:rPr>
          <w:b/>
          <w:sz w:val="28"/>
          <w:szCs w:val="28"/>
          <w:highlight w:val="yellow"/>
        </w:rPr>
      </w:pPr>
    </w:p>
    <w:p w:rsidR="0018043E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94672" w:rsidRPr="00D4758D" w:rsidRDefault="00194672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FB70DD" w:rsidRPr="00FE25AF" w:rsidRDefault="00CD00C7" w:rsidP="00FE25AF">
      <w:pPr>
        <w:tabs>
          <w:tab w:val="left" w:pos="5096"/>
        </w:tabs>
        <w:jc w:val="center"/>
        <w:rPr>
          <w:b/>
          <w:sz w:val="28"/>
          <w:szCs w:val="28"/>
        </w:rPr>
      </w:pPr>
      <w:r w:rsidRPr="00FE25AF">
        <w:rPr>
          <w:b/>
          <w:sz w:val="28"/>
          <w:szCs w:val="28"/>
          <w:lang w:val="en-US"/>
        </w:rPr>
        <w:lastRenderedPageBreak/>
        <w:t>I</w:t>
      </w:r>
      <w:r w:rsidR="00D4758D" w:rsidRPr="00FE25AF">
        <w:rPr>
          <w:b/>
          <w:sz w:val="28"/>
          <w:szCs w:val="28"/>
        </w:rPr>
        <w:t>.</w:t>
      </w:r>
      <w:r w:rsidRPr="00FE25AF">
        <w:rPr>
          <w:b/>
          <w:sz w:val="28"/>
          <w:szCs w:val="28"/>
        </w:rPr>
        <w:t xml:space="preserve"> ОПРЕДЕЛЕНИЕ ЗАДАНИЯ КОНТРОЛЬНОЙ РАБОТЫ СТУДЕНТА</w:t>
      </w:r>
    </w:p>
    <w:p w:rsidR="0054068B" w:rsidRPr="00FE25AF" w:rsidRDefault="0054068B" w:rsidP="0054068B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1"/>
        <w:gridCol w:w="904"/>
        <w:gridCol w:w="904"/>
        <w:gridCol w:w="902"/>
        <w:gridCol w:w="902"/>
        <w:gridCol w:w="902"/>
        <w:gridCol w:w="902"/>
        <w:gridCol w:w="903"/>
        <w:gridCol w:w="903"/>
        <w:gridCol w:w="903"/>
        <w:gridCol w:w="905"/>
      </w:tblGrid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  <w:rPr>
                <w:b/>
              </w:rPr>
            </w:pPr>
            <w:r w:rsidRPr="00FE25AF">
              <w:rPr>
                <w:b/>
              </w:rPr>
              <w:t>Последняя цифра шифра личного дела студента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0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</w:pPr>
            <w:r w:rsidRPr="00FE25AF">
              <w:t>Начальная буква фамилии студента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А,   </w:t>
            </w:r>
            <w:proofErr w:type="gramStart"/>
            <w:r w:rsidRPr="00FE25AF">
              <w:rPr>
                <w:sz w:val="28"/>
                <w:szCs w:val="28"/>
              </w:rPr>
              <w:t>З</w:t>
            </w:r>
            <w:proofErr w:type="gramEnd"/>
            <w:r w:rsidRPr="00FE25AF">
              <w:rPr>
                <w:sz w:val="28"/>
                <w:szCs w:val="28"/>
              </w:rPr>
              <w:t xml:space="preserve">, </w:t>
            </w:r>
          </w:p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П</w:t>
            </w:r>
            <w:proofErr w:type="gramEnd"/>
            <w:r w:rsidRPr="00FE25AF">
              <w:rPr>
                <w:sz w:val="28"/>
                <w:szCs w:val="28"/>
              </w:rPr>
              <w:t>,   Ц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54068B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32,</w:t>
            </w:r>
            <w:r w:rsidR="00E3719C" w:rsidRPr="00FE25AF">
              <w:rPr>
                <w:sz w:val="28"/>
                <w:szCs w:val="28"/>
              </w:rPr>
              <w:t xml:space="preserve"> 40</w:t>
            </w:r>
            <w:r w:rsidR="00BC116C">
              <w:rPr>
                <w:sz w:val="28"/>
                <w:szCs w:val="28"/>
              </w:rPr>
              <w:t>, 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37,</w:t>
            </w:r>
            <w:r w:rsidR="001412E3">
              <w:rPr>
                <w:sz w:val="28"/>
                <w:szCs w:val="28"/>
              </w:rPr>
              <w:t xml:space="preserve"> 40,</w:t>
            </w:r>
            <w:r w:rsidR="00E3719C" w:rsidRPr="00FE25AF">
              <w:rPr>
                <w:sz w:val="28"/>
                <w:szCs w:val="28"/>
              </w:rPr>
              <w:t xml:space="preserve"> 44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20,</w:t>
            </w:r>
            <w:r w:rsidR="003D56B3" w:rsidRPr="00FE25AF">
              <w:rPr>
                <w:sz w:val="28"/>
                <w:szCs w:val="28"/>
              </w:rPr>
              <w:t xml:space="preserve"> 32,</w:t>
            </w:r>
          </w:p>
          <w:p w:rsidR="0054068B" w:rsidRPr="00FE25AF" w:rsidRDefault="001412E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, 50</w:t>
            </w:r>
            <w:r w:rsidR="008B2328"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54068B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25,</w:t>
            </w:r>
            <w:r w:rsidR="001412E3">
              <w:rPr>
                <w:sz w:val="28"/>
                <w:szCs w:val="28"/>
              </w:rPr>
              <w:t xml:space="preserve"> 41,</w:t>
            </w:r>
            <w:r w:rsidR="00E3719C" w:rsidRPr="00FE25AF">
              <w:rPr>
                <w:sz w:val="28"/>
                <w:szCs w:val="28"/>
              </w:rPr>
              <w:t xml:space="preserve">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12, 31,</w:t>
            </w:r>
          </w:p>
          <w:p w:rsidR="0054068B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</w:t>
            </w:r>
            <w:r w:rsidR="008B2328" w:rsidRPr="00FE25AF">
              <w:rPr>
                <w:sz w:val="28"/>
                <w:szCs w:val="28"/>
              </w:rPr>
              <w:t xml:space="preserve"> 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54068B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17,</w:t>
            </w:r>
            <w:r w:rsidR="00E3719C" w:rsidRPr="00FE25AF">
              <w:rPr>
                <w:sz w:val="28"/>
                <w:szCs w:val="28"/>
              </w:rPr>
              <w:t xml:space="preserve"> 40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13,</w:t>
            </w:r>
            <w:r w:rsidR="003D56B3" w:rsidRPr="00FE25AF">
              <w:rPr>
                <w:sz w:val="28"/>
                <w:szCs w:val="28"/>
              </w:rPr>
              <w:t xml:space="preserve"> 38,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54068B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27,</w:t>
            </w:r>
            <w:r w:rsidR="001412E3">
              <w:rPr>
                <w:sz w:val="28"/>
                <w:szCs w:val="28"/>
              </w:rPr>
              <w:t xml:space="preserve"> 45,</w:t>
            </w:r>
            <w:r w:rsidR="00E3719C" w:rsidRPr="00FE25AF">
              <w:rPr>
                <w:sz w:val="28"/>
                <w:szCs w:val="28"/>
              </w:rPr>
              <w:t xml:space="preserve"> 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13,</w:t>
            </w:r>
            <w:r w:rsidR="003D56B3" w:rsidRPr="00FE25AF">
              <w:rPr>
                <w:sz w:val="28"/>
                <w:szCs w:val="28"/>
              </w:rPr>
              <w:t xml:space="preserve"> 27,</w:t>
            </w:r>
            <w:r w:rsidR="001412E3">
              <w:rPr>
                <w:sz w:val="28"/>
                <w:szCs w:val="28"/>
              </w:rPr>
              <w:t xml:space="preserve"> 44,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13, </w:t>
            </w:r>
            <w:r w:rsidR="00A960AA" w:rsidRPr="00FE25AF">
              <w:rPr>
                <w:sz w:val="28"/>
                <w:szCs w:val="28"/>
              </w:rPr>
              <w:t>36,</w:t>
            </w:r>
            <w:r w:rsidR="00E3719C" w:rsidRPr="00FE25AF">
              <w:rPr>
                <w:sz w:val="28"/>
                <w:szCs w:val="28"/>
              </w:rPr>
              <w:t xml:space="preserve"> 45,</w:t>
            </w:r>
          </w:p>
          <w:p w:rsidR="001412E3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Б</w:t>
            </w:r>
            <w:proofErr w:type="gramEnd"/>
            <w:r w:rsidRPr="00FE25AF">
              <w:rPr>
                <w:sz w:val="28"/>
                <w:szCs w:val="28"/>
              </w:rPr>
              <w:t xml:space="preserve">,   И, </w:t>
            </w:r>
          </w:p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Р</w:t>
            </w:r>
            <w:proofErr w:type="gramEnd"/>
            <w:r w:rsidRPr="00FE25AF">
              <w:rPr>
                <w:sz w:val="28"/>
                <w:szCs w:val="28"/>
              </w:rPr>
              <w:t>,   Ч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1412E3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30,</w:t>
            </w:r>
          </w:p>
          <w:p w:rsidR="0054068B" w:rsidRPr="00FE25AF" w:rsidRDefault="001412E3" w:rsidP="00E371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</w:t>
            </w:r>
            <w:r w:rsidR="00E3719C" w:rsidRPr="00FE25AF">
              <w:rPr>
                <w:sz w:val="28"/>
                <w:szCs w:val="28"/>
              </w:rPr>
              <w:t xml:space="preserve"> 49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54068B" w:rsidRPr="00FE25AF" w:rsidRDefault="003D56B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33,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BC116C">
              <w:rPr>
                <w:sz w:val="28"/>
                <w:szCs w:val="28"/>
              </w:rPr>
              <w:t xml:space="preserve">, </w:t>
            </w:r>
            <w:r w:rsidR="001412E3">
              <w:rPr>
                <w:sz w:val="28"/>
                <w:szCs w:val="28"/>
              </w:rPr>
              <w:t>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54068B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26,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1412E3">
              <w:rPr>
                <w:sz w:val="28"/>
                <w:szCs w:val="28"/>
              </w:rPr>
              <w:t>,</w:t>
            </w:r>
          </w:p>
          <w:p w:rsidR="001412E3" w:rsidRPr="00FE25AF" w:rsidRDefault="001412E3" w:rsidP="00E371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21,</w:t>
            </w:r>
            <w:r w:rsidR="003D56B3" w:rsidRPr="00FE25AF">
              <w:rPr>
                <w:sz w:val="28"/>
                <w:szCs w:val="28"/>
              </w:rPr>
              <w:t xml:space="preserve"> 33,</w:t>
            </w:r>
          </w:p>
          <w:p w:rsidR="0054068B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</w:t>
            </w:r>
            <w:r w:rsidR="008B2328" w:rsidRPr="00FE25AF">
              <w:rPr>
                <w:sz w:val="28"/>
                <w:szCs w:val="28"/>
              </w:rPr>
              <w:t xml:space="preserve"> 47</w:t>
            </w:r>
            <w:r w:rsidR="003D56B3"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18, </w:t>
            </w:r>
            <w:r w:rsidR="00A960AA" w:rsidRPr="00FE25AF">
              <w:rPr>
                <w:sz w:val="28"/>
                <w:szCs w:val="28"/>
              </w:rPr>
              <w:t>24,</w:t>
            </w:r>
            <w:r w:rsidR="00E3719C" w:rsidRPr="00FE25AF">
              <w:rPr>
                <w:sz w:val="28"/>
                <w:szCs w:val="28"/>
              </w:rPr>
              <w:t xml:space="preserve"> 41,</w:t>
            </w:r>
            <w:r w:rsidR="001412E3">
              <w:rPr>
                <w:sz w:val="28"/>
                <w:szCs w:val="28"/>
              </w:rPr>
              <w:t xml:space="preserve"> 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14,</w:t>
            </w:r>
            <w:r w:rsidR="003D56B3" w:rsidRPr="00FE25AF">
              <w:rPr>
                <w:sz w:val="28"/>
                <w:szCs w:val="28"/>
              </w:rPr>
              <w:t xml:space="preserve"> 39,</w:t>
            </w:r>
          </w:p>
          <w:p w:rsidR="0054068B" w:rsidRPr="00FE25AF" w:rsidRDefault="001412E3" w:rsidP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54068B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16,</w:t>
            </w:r>
            <w:r w:rsidR="001412E3">
              <w:rPr>
                <w:sz w:val="28"/>
                <w:szCs w:val="28"/>
              </w:rPr>
              <w:t xml:space="preserve"> 44,</w:t>
            </w:r>
            <w:r w:rsidR="00E3719C" w:rsidRPr="00FE25AF">
              <w:rPr>
                <w:sz w:val="28"/>
                <w:szCs w:val="28"/>
              </w:rPr>
              <w:t xml:space="preserve"> 49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</w:t>
            </w:r>
            <w:r w:rsidR="003D56B3" w:rsidRPr="00FE25AF">
              <w:rPr>
                <w:sz w:val="28"/>
                <w:szCs w:val="28"/>
              </w:rPr>
              <w:t xml:space="preserve"> 26,</w:t>
            </w:r>
            <w:r w:rsidR="001412E3">
              <w:rPr>
                <w:sz w:val="28"/>
                <w:szCs w:val="28"/>
              </w:rPr>
              <w:t xml:space="preserve"> 45,</w:t>
            </w:r>
            <w:r w:rsidR="00E3719C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54068B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35,</w:t>
            </w:r>
            <w:r w:rsidR="001412E3">
              <w:rPr>
                <w:sz w:val="28"/>
                <w:szCs w:val="28"/>
              </w:rPr>
              <w:t xml:space="preserve"> 40,</w:t>
            </w:r>
          </w:p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14,</w:t>
            </w:r>
            <w:r w:rsidR="003D56B3" w:rsidRPr="00FE25AF">
              <w:rPr>
                <w:sz w:val="28"/>
                <w:szCs w:val="28"/>
              </w:rPr>
              <w:t xml:space="preserve"> 28,</w:t>
            </w:r>
            <w:r w:rsidR="00E3719C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 xml:space="preserve">, 50 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В,   К,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С,   </w:t>
            </w:r>
            <w:proofErr w:type="gramStart"/>
            <w:r w:rsidRPr="00FE25AF">
              <w:rPr>
                <w:sz w:val="28"/>
                <w:szCs w:val="28"/>
              </w:rPr>
              <w:t>Ш</w:t>
            </w:r>
            <w:proofErr w:type="gramEnd"/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19,</w:t>
            </w:r>
            <w:r w:rsidR="003D56B3" w:rsidRPr="00FE25AF">
              <w:rPr>
                <w:sz w:val="28"/>
                <w:szCs w:val="28"/>
              </w:rPr>
              <w:t xml:space="preserve"> 37,</w:t>
            </w:r>
          </w:p>
          <w:p w:rsidR="00A960AA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</w:t>
            </w:r>
            <w:r w:rsidR="003D56B3" w:rsidRPr="00FE25AF">
              <w:rPr>
                <w:sz w:val="28"/>
                <w:szCs w:val="28"/>
              </w:rPr>
              <w:t xml:space="preserve">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27,</w:t>
            </w:r>
            <w:r w:rsidR="001412E3">
              <w:rPr>
                <w:sz w:val="28"/>
                <w:szCs w:val="28"/>
              </w:rPr>
              <w:t xml:space="preserve"> 41,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854AE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34,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BC116C">
              <w:rPr>
                <w:sz w:val="28"/>
                <w:szCs w:val="28"/>
              </w:rPr>
              <w:t>, 48</w:t>
            </w:r>
            <w:r w:rsidR="00E3719C"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38,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15,</w:t>
            </w:r>
            <w:r w:rsidR="003D56B3" w:rsidRPr="00FE25AF">
              <w:rPr>
                <w:sz w:val="28"/>
                <w:szCs w:val="28"/>
              </w:rPr>
              <w:t xml:space="preserve"> 38,</w:t>
            </w:r>
            <w:r w:rsidR="00E3719C" w:rsidRPr="00FE25AF">
              <w:rPr>
                <w:sz w:val="28"/>
                <w:szCs w:val="28"/>
              </w:rPr>
              <w:t xml:space="preserve"> 44,</w:t>
            </w:r>
            <w:r w:rsidR="001412E3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23,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</w:t>
            </w:r>
            <w:r w:rsidR="003D56B3" w:rsidRPr="00FE25AF">
              <w:rPr>
                <w:sz w:val="28"/>
                <w:szCs w:val="28"/>
              </w:rPr>
              <w:t xml:space="preserve"> 25,</w:t>
            </w:r>
            <w:r w:rsidR="001412E3">
              <w:rPr>
                <w:sz w:val="28"/>
                <w:szCs w:val="28"/>
              </w:rPr>
              <w:t xml:space="preserve"> 40,</w:t>
            </w:r>
            <w:r w:rsidR="008B2328" w:rsidRPr="00FE25AF">
              <w:rPr>
                <w:sz w:val="28"/>
                <w:szCs w:val="28"/>
              </w:rPr>
              <w:t xml:space="preserve"> 45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15, </w:t>
            </w:r>
            <w:r w:rsidR="00A960AA" w:rsidRPr="00FE25AF">
              <w:rPr>
                <w:sz w:val="28"/>
                <w:szCs w:val="28"/>
              </w:rPr>
              <w:t>34,</w:t>
            </w:r>
            <w:r w:rsidR="001412E3">
              <w:rPr>
                <w:sz w:val="28"/>
                <w:szCs w:val="28"/>
              </w:rPr>
              <w:t xml:space="preserve"> 44,</w:t>
            </w:r>
            <w:r w:rsidR="008B2328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11,</w:t>
            </w:r>
            <w:r w:rsidR="003D56B3" w:rsidRPr="00FE25AF">
              <w:rPr>
                <w:sz w:val="28"/>
                <w:szCs w:val="28"/>
              </w:rPr>
              <w:t xml:space="preserve"> 29,</w:t>
            </w:r>
            <w:r w:rsidR="001412E3">
              <w:rPr>
                <w:sz w:val="28"/>
                <w:szCs w:val="28"/>
              </w:rPr>
              <w:t xml:space="preserve"> 43,</w:t>
            </w:r>
            <w:r w:rsidR="003D56B3" w:rsidRPr="00FE25AF">
              <w:rPr>
                <w:sz w:val="28"/>
                <w:szCs w:val="28"/>
              </w:rPr>
              <w:t xml:space="preserve">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28,</w:t>
            </w:r>
            <w:r w:rsidR="001412E3">
              <w:rPr>
                <w:sz w:val="28"/>
                <w:szCs w:val="28"/>
              </w:rPr>
              <w:t xml:space="preserve"> 42,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Г,   Л,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Т,   </w:t>
            </w:r>
            <w:proofErr w:type="gramStart"/>
            <w:r w:rsidRPr="00FE25AF">
              <w:rPr>
                <w:sz w:val="28"/>
                <w:szCs w:val="28"/>
              </w:rPr>
              <w:t>Щ</w:t>
            </w:r>
            <w:proofErr w:type="gramEnd"/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28,</w:t>
            </w:r>
            <w:r w:rsidR="003D56B3" w:rsidRPr="00FE25AF">
              <w:rPr>
                <w:sz w:val="28"/>
                <w:szCs w:val="28"/>
              </w:rPr>
              <w:t xml:space="preserve"> 39,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1412E3">
              <w:rPr>
                <w:sz w:val="28"/>
                <w:szCs w:val="28"/>
              </w:rPr>
              <w:t xml:space="preserve">44, </w:t>
            </w:r>
            <w:r w:rsidR="00E3719C" w:rsidRPr="00FE25AF">
              <w:rPr>
                <w:sz w:val="28"/>
                <w:szCs w:val="28"/>
              </w:rPr>
              <w:t>48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18,</w:t>
            </w:r>
            <w:r w:rsidR="003D56B3" w:rsidRPr="00FE25AF">
              <w:rPr>
                <w:sz w:val="28"/>
                <w:szCs w:val="28"/>
              </w:rPr>
              <w:t xml:space="preserve"> 37,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1412E3">
              <w:rPr>
                <w:sz w:val="28"/>
                <w:szCs w:val="28"/>
              </w:rPr>
              <w:t>, 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19,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 w:rsidR="001412E3">
              <w:rPr>
                <w:sz w:val="28"/>
                <w:szCs w:val="28"/>
              </w:rPr>
              <w:t>, 49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35,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BC116C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39,</w:t>
            </w:r>
            <w:r w:rsidR="001412E3">
              <w:rPr>
                <w:sz w:val="28"/>
                <w:szCs w:val="28"/>
              </w:rPr>
              <w:t xml:space="preserve"> 42,</w:t>
            </w:r>
            <w:r w:rsidR="00E3719C" w:rsidRPr="00FE25AF">
              <w:rPr>
                <w:sz w:val="28"/>
                <w:szCs w:val="28"/>
              </w:rPr>
              <w:t xml:space="preserve">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11,</w:t>
            </w:r>
            <w:r w:rsidR="003D56B3" w:rsidRPr="00FE25AF">
              <w:rPr>
                <w:sz w:val="28"/>
                <w:szCs w:val="28"/>
              </w:rPr>
              <w:t xml:space="preserve"> 24,</w:t>
            </w:r>
            <w:r w:rsidR="008B2328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>, 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22,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15,</w:t>
            </w:r>
            <w:r w:rsidR="003D56B3" w:rsidRPr="00FE25AF">
              <w:rPr>
                <w:sz w:val="28"/>
                <w:szCs w:val="28"/>
              </w:rPr>
              <w:t xml:space="preserve"> 30,</w:t>
            </w:r>
            <w:r w:rsidR="001412E3">
              <w:rPr>
                <w:sz w:val="28"/>
                <w:szCs w:val="28"/>
              </w:rPr>
              <w:t xml:space="preserve"> 45,</w:t>
            </w:r>
            <w:r w:rsidR="008B2328" w:rsidRPr="00FE25AF">
              <w:rPr>
                <w:sz w:val="28"/>
                <w:szCs w:val="28"/>
              </w:rPr>
              <w:t xml:space="preserve"> 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8B2328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</w:t>
            </w:r>
          </w:p>
          <w:p w:rsidR="00A960AA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10,</w:t>
            </w:r>
            <w:r w:rsidR="003D56B3" w:rsidRPr="00FE25AF">
              <w:rPr>
                <w:sz w:val="28"/>
                <w:szCs w:val="28"/>
              </w:rPr>
              <w:t xml:space="preserve"> 34,</w:t>
            </w:r>
            <w:r w:rsidR="001412E3">
              <w:rPr>
                <w:sz w:val="28"/>
                <w:szCs w:val="28"/>
              </w:rPr>
              <w:t xml:space="preserve"> 45,</w:t>
            </w:r>
            <w:r w:rsidR="00E3719C" w:rsidRPr="00FE25AF">
              <w:rPr>
                <w:sz w:val="28"/>
                <w:szCs w:val="28"/>
              </w:rPr>
              <w:t xml:space="preserve"> 49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Д,   М,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У,   Э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36,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20, </w:t>
            </w:r>
            <w:r w:rsidR="00A960AA" w:rsidRPr="00FE25AF">
              <w:rPr>
                <w:sz w:val="28"/>
                <w:szCs w:val="28"/>
              </w:rPr>
              <w:t>29,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1412E3">
              <w:rPr>
                <w:sz w:val="28"/>
                <w:szCs w:val="28"/>
              </w:rPr>
              <w:t xml:space="preserve">41, </w:t>
            </w:r>
            <w:r w:rsidR="001412E3" w:rsidRPr="00FE25AF">
              <w:rPr>
                <w:sz w:val="28"/>
                <w:szCs w:val="28"/>
              </w:rPr>
              <w:t>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16,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26,</w:t>
            </w:r>
            <w:r w:rsidR="001412E3">
              <w:rPr>
                <w:sz w:val="28"/>
                <w:szCs w:val="28"/>
              </w:rPr>
              <w:t xml:space="preserve"> 40,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36,</w:t>
            </w:r>
            <w:r w:rsidR="00E3719C" w:rsidRPr="00FE25AF">
              <w:rPr>
                <w:sz w:val="28"/>
                <w:szCs w:val="28"/>
              </w:rPr>
              <w:t xml:space="preserve"> 44</w:t>
            </w:r>
            <w:r w:rsidR="00BC116C">
              <w:rPr>
                <w:sz w:val="28"/>
                <w:szCs w:val="28"/>
              </w:rPr>
              <w:t>, 46</w:t>
            </w:r>
            <w:r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10, </w:t>
            </w:r>
            <w:r w:rsidR="00A960AA" w:rsidRPr="00FE25AF">
              <w:rPr>
                <w:sz w:val="28"/>
                <w:szCs w:val="28"/>
              </w:rPr>
              <w:t>33,</w:t>
            </w:r>
            <w:r w:rsidR="001412E3">
              <w:rPr>
                <w:sz w:val="28"/>
                <w:szCs w:val="28"/>
              </w:rPr>
              <w:t xml:space="preserve"> 42,</w:t>
            </w:r>
            <w:r w:rsidR="008B2328" w:rsidRPr="00FE25AF">
              <w:rPr>
                <w:sz w:val="28"/>
                <w:szCs w:val="28"/>
              </w:rPr>
              <w:t xml:space="preserve"> 49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16,</w:t>
            </w:r>
            <w:r w:rsidR="003D56B3" w:rsidRPr="00FE25AF">
              <w:rPr>
                <w:sz w:val="28"/>
                <w:szCs w:val="28"/>
              </w:rPr>
              <w:t xml:space="preserve"> 31,</w:t>
            </w:r>
            <w:r w:rsidR="008B2328" w:rsidRPr="00FE25AF">
              <w:rPr>
                <w:sz w:val="28"/>
                <w:szCs w:val="28"/>
              </w:rPr>
              <w:t xml:space="preserve"> 45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21,</w:t>
            </w:r>
            <w:r w:rsidR="001412E3">
              <w:rPr>
                <w:sz w:val="28"/>
                <w:szCs w:val="28"/>
              </w:rPr>
              <w:t xml:space="preserve"> 40,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8B2328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</w:t>
            </w:r>
          </w:p>
          <w:p w:rsidR="00A960AA" w:rsidRPr="00FE25AF" w:rsidRDefault="00E3719C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A960AA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3D56B3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14, </w:t>
            </w:r>
            <w:r w:rsidR="00E3719C" w:rsidRPr="00FE25AF">
              <w:rPr>
                <w:sz w:val="28"/>
                <w:szCs w:val="28"/>
              </w:rPr>
              <w:t>4</w:t>
            </w:r>
            <w:r w:rsidR="008B2328" w:rsidRPr="00FE25AF">
              <w:rPr>
                <w:sz w:val="28"/>
                <w:szCs w:val="28"/>
              </w:rPr>
              <w:t>3</w:t>
            </w:r>
            <w:r w:rsidR="001412E3">
              <w:rPr>
                <w:sz w:val="28"/>
                <w:szCs w:val="28"/>
              </w:rPr>
              <w:t>, 50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Е,   Н,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Ф,   </w:t>
            </w:r>
            <w:proofErr w:type="gramStart"/>
            <w:r w:rsidRPr="00FE25AF">
              <w:rPr>
                <w:sz w:val="28"/>
                <w:szCs w:val="28"/>
              </w:rPr>
              <w:t>Ю</w:t>
            </w:r>
            <w:proofErr w:type="gramEnd"/>
            <w:r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24,</w:t>
            </w:r>
            <w:r w:rsidR="00E3719C" w:rsidRPr="00FE25AF">
              <w:rPr>
                <w:sz w:val="28"/>
                <w:szCs w:val="28"/>
              </w:rPr>
              <w:t xml:space="preserve"> 44</w:t>
            </w:r>
            <w:r w:rsidR="001412E3">
              <w:rPr>
                <w:sz w:val="28"/>
                <w:szCs w:val="28"/>
              </w:rPr>
              <w:t>, 49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A960AA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17,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1412E3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</w:t>
            </w:r>
            <w:r w:rsidR="00E3719C" w:rsidRPr="00FE25AF">
              <w:rPr>
                <w:sz w:val="28"/>
                <w:szCs w:val="28"/>
              </w:rPr>
              <w:t>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30,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40, </w:t>
            </w:r>
            <w:r w:rsidR="00E3719C" w:rsidRPr="00FE25AF">
              <w:rPr>
                <w:sz w:val="28"/>
                <w:szCs w:val="28"/>
              </w:rPr>
              <w:t>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10,</w:t>
            </w:r>
            <w:r w:rsidR="003D56B3" w:rsidRPr="00FE25AF">
              <w:rPr>
                <w:sz w:val="28"/>
                <w:szCs w:val="28"/>
              </w:rPr>
              <w:t xml:space="preserve"> 23,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42, </w:t>
            </w:r>
            <w:r w:rsidR="00E3719C" w:rsidRPr="00FE25AF">
              <w:rPr>
                <w:sz w:val="28"/>
                <w:szCs w:val="28"/>
              </w:rPr>
              <w:t>49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32,</w:t>
            </w:r>
          </w:p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40</w:t>
            </w:r>
            <w:r w:rsidR="00C47AAF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A960AA" w:rsidRPr="00FE25AF" w:rsidRDefault="003D56B3" w:rsidP="00BC116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37,</w:t>
            </w:r>
            <w:r w:rsidR="00BC116C">
              <w:rPr>
                <w:sz w:val="28"/>
                <w:szCs w:val="28"/>
              </w:rPr>
              <w:t xml:space="preserve"> 41,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 w:rsidR="00BC116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11,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C47AAF">
              <w:rPr>
                <w:sz w:val="28"/>
                <w:szCs w:val="28"/>
              </w:rPr>
              <w:t>, 49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39,</w:t>
            </w:r>
            <w:r w:rsidR="001412E3">
              <w:rPr>
                <w:sz w:val="28"/>
                <w:szCs w:val="28"/>
              </w:rPr>
              <w:t xml:space="preserve"> 43,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13, </w:t>
            </w:r>
            <w:r w:rsidR="00A960AA" w:rsidRPr="00FE25AF">
              <w:rPr>
                <w:sz w:val="28"/>
                <w:szCs w:val="28"/>
              </w:rPr>
              <w:t>20,</w:t>
            </w:r>
          </w:p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43</w:t>
            </w:r>
            <w:r w:rsidR="00C47AAF">
              <w:rPr>
                <w:sz w:val="28"/>
                <w:szCs w:val="28"/>
              </w:rPr>
              <w:t>, 46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A960AA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23,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41, </w:t>
            </w:r>
            <w:r w:rsidR="00E3719C" w:rsidRPr="00FE25AF">
              <w:rPr>
                <w:sz w:val="28"/>
                <w:szCs w:val="28"/>
              </w:rPr>
              <w:t>49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Ж</w:t>
            </w:r>
            <w:proofErr w:type="gramEnd"/>
            <w:r w:rsidRPr="00FE25AF">
              <w:rPr>
                <w:sz w:val="28"/>
                <w:szCs w:val="28"/>
              </w:rPr>
              <w:t xml:space="preserve">,   О,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Х,   Я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18,</w:t>
            </w:r>
            <w:r w:rsidR="003D56B3" w:rsidRPr="00FE25AF">
              <w:rPr>
                <w:sz w:val="28"/>
                <w:szCs w:val="28"/>
              </w:rPr>
              <w:t xml:space="preserve"> 21,</w:t>
            </w:r>
            <w:r w:rsidR="00E3719C" w:rsidRPr="00FE25AF">
              <w:rPr>
                <w:sz w:val="28"/>
                <w:szCs w:val="28"/>
              </w:rPr>
              <w:t xml:space="preserve"> 40</w:t>
            </w:r>
            <w:r w:rsidR="001412E3">
              <w:rPr>
                <w:sz w:val="28"/>
                <w:szCs w:val="28"/>
              </w:rPr>
              <w:t>, 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25,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 w:rsidR="00C47AAF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22,</w:t>
            </w:r>
          </w:p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41</w:t>
            </w:r>
            <w:r w:rsidR="00C47AAF">
              <w:rPr>
                <w:sz w:val="28"/>
                <w:szCs w:val="28"/>
              </w:rPr>
              <w:t>,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11, </w:t>
            </w:r>
            <w:r w:rsidR="00A960AA" w:rsidRPr="00FE25AF">
              <w:rPr>
                <w:sz w:val="28"/>
                <w:szCs w:val="28"/>
              </w:rPr>
              <w:t>31,</w:t>
            </w:r>
            <w:r w:rsidR="008B2328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43, </w:t>
            </w:r>
            <w:r w:rsidR="008B2328" w:rsidRPr="00FE25AF">
              <w:rPr>
                <w:sz w:val="28"/>
                <w:szCs w:val="28"/>
              </w:rPr>
              <w:t>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17,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45,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10, </w:t>
            </w:r>
            <w:r w:rsidR="00A960AA" w:rsidRPr="00FE25AF">
              <w:rPr>
                <w:sz w:val="28"/>
                <w:szCs w:val="28"/>
              </w:rPr>
              <w:t>29,</w:t>
            </w:r>
            <w:r w:rsidR="008B2328" w:rsidRPr="00FE25AF">
              <w:rPr>
                <w:sz w:val="28"/>
                <w:szCs w:val="28"/>
              </w:rPr>
              <w:t xml:space="preserve"> 41</w:t>
            </w:r>
            <w:r w:rsidR="00C47AAF">
              <w:rPr>
                <w:sz w:val="28"/>
                <w:szCs w:val="28"/>
              </w:rPr>
              <w:t>, 44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A960AA" w:rsidRPr="00FE25AF" w:rsidRDefault="003D56B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38,</w:t>
            </w:r>
            <w:r w:rsidR="001412E3">
              <w:rPr>
                <w:sz w:val="28"/>
                <w:szCs w:val="28"/>
              </w:rPr>
              <w:t xml:space="preserve"> 42,</w:t>
            </w:r>
            <w:r w:rsidR="00E3719C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</w:t>
            </w:r>
          </w:p>
          <w:p w:rsidR="00E3719C" w:rsidRPr="00FE25AF" w:rsidRDefault="00E3719C" w:rsidP="00C47AAF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</w:t>
            </w:r>
            <w:r w:rsidR="00C47AAF">
              <w:rPr>
                <w:sz w:val="28"/>
                <w:szCs w:val="28"/>
              </w:rPr>
              <w:t>3, 48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22,</w:t>
            </w:r>
            <w:r w:rsidR="008B2328" w:rsidRPr="00FE25AF">
              <w:rPr>
                <w:sz w:val="28"/>
                <w:szCs w:val="28"/>
              </w:rPr>
              <w:t xml:space="preserve"> 44</w:t>
            </w:r>
            <w:r w:rsidR="00C47AAF">
              <w:rPr>
                <w:sz w:val="28"/>
                <w:szCs w:val="28"/>
              </w:rPr>
              <w:t>, 47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19,</w:t>
            </w:r>
            <w:r w:rsidR="003D56B3" w:rsidRPr="00FE25AF">
              <w:rPr>
                <w:sz w:val="28"/>
                <w:szCs w:val="28"/>
              </w:rPr>
              <w:t xml:space="preserve"> 35,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45,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</w:tr>
    </w:tbl>
    <w:p w:rsidR="0054068B" w:rsidRPr="00FE25AF" w:rsidRDefault="0054068B" w:rsidP="0054068B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8B2328" w:rsidRPr="00FE25AF" w:rsidRDefault="008B2328" w:rsidP="00FB70DD">
      <w:pPr>
        <w:jc w:val="both"/>
        <w:rPr>
          <w:sz w:val="28"/>
          <w:szCs w:val="28"/>
        </w:rPr>
      </w:pPr>
    </w:p>
    <w:p w:rsidR="008B2328" w:rsidRPr="00FE25AF" w:rsidRDefault="008B2328" w:rsidP="00FB70DD">
      <w:pPr>
        <w:jc w:val="both"/>
        <w:rPr>
          <w:sz w:val="28"/>
          <w:szCs w:val="28"/>
        </w:rPr>
      </w:pPr>
    </w:p>
    <w:p w:rsidR="00CD00C7" w:rsidRPr="00FE25AF" w:rsidRDefault="008E7D43" w:rsidP="00127272">
      <w:pPr>
        <w:jc w:val="center"/>
        <w:rPr>
          <w:b/>
          <w:sz w:val="28"/>
          <w:szCs w:val="28"/>
        </w:rPr>
      </w:pPr>
      <w:r w:rsidRPr="00FE25AF">
        <w:rPr>
          <w:b/>
          <w:sz w:val="28"/>
          <w:szCs w:val="28"/>
          <w:lang w:val="en-US"/>
        </w:rPr>
        <w:lastRenderedPageBreak/>
        <w:t>II</w:t>
      </w:r>
      <w:r w:rsidR="00D4758D" w:rsidRPr="00FE25AF">
        <w:rPr>
          <w:b/>
          <w:sz w:val="28"/>
          <w:szCs w:val="28"/>
        </w:rPr>
        <w:t>.</w:t>
      </w:r>
      <w:r w:rsidRPr="00FE25AF">
        <w:rPr>
          <w:b/>
          <w:sz w:val="28"/>
          <w:szCs w:val="28"/>
        </w:rPr>
        <w:t xml:space="preserve"> </w:t>
      </w:r>
      <w:r w:rsidR="0018345D" w:rsidRPr="00FE25AF">
        <w:rPr>
          <w:b/>
          <w:sz w:val="28"/>
          <w:szCs w:val="28"/>
        </w:rPr>
        <w:t>Т</w:t>
      </w:r>
      <w:r w:rsidRPr="00FE25AF">
        <w:rPr>
          <w:b/>
          <w:sz w:val="28"/>
          <w:szCs w:val="28"/>
        </w:rPr>
        <w:t xml:space="preserve">ЕОРЕТИЧЕСКИЕ ВОПРОСЫ </w:t>
      </w:r>
    </w:p>
    <w:p w:rsidR="006B5588" w:rsidRPr="00FE25AF" w:rsidRDefault="006B5588" w:rsidP="006B5588">
      <w:pPr>
        <w:rPr>
          <w:sz w:val="28"/>
          <w:szCs w:val="28"/>
        </w:rPr>
      </w:pPr>
    </w:p>
    <w:p w:rsidR="00D4758D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и требования к немеханическому оборудованию торговых организаций.</w:t>
      </w:r>
    </w:p>
    <w:p w:rsidR="00D4758D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фасовочно-упаковочного оборудования.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Поверка измерительного оборудования: поверка мер длины и объема.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Основные этапы эксплуатации ККМ: подготовительный, основной, заключительный.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Механизация торгово-технологического процесса на торговом предприятии. 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торгового холодильного оборудования.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Порядок оформления кассовой документации.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подготовки к продаже и продажи товаров: классификация, краткая характеристика.</w:t>
      </w:r>
    </w:p>
    <w:p w:rsidR="007A598E" w:rsidRPr="00FE25AF" w:rsidRDefault="00812017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вскрытия тары и упаковки</w:t>
      </w:r>
      <w:r w:rsidR="00D4758D" w:rsidRPr="00FE25AF">
        <w:rPr>
          <w:sz w:val="28"/>
          <w:szCs w:val="28"/>
        </w:rPr>
        <w:t>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Правила эксплуатации ККМ.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Требования, предъявляемые к торговым весам.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proofErr w:type="spellStart"/>
      <w:r w:rsidRPr="00FE25AF">
        <w:rPr>
          <w:sz w:val="28"/>
          <w:szCs w:val="28"/>
        </w:rPr>
        <w:t>Хлеборезательные</w:t>
      </w:r>
      <w:proofErr w:type="spellEnd"/>
      <w:r w:rsidRPr="00FE25AF">
        <w:rPr>
          <w:sz w:val="28"/>
          <w:szCs w:val="28"/>
        </w:rPr>
        <w:t xml:space="preserve"> машины</w:t>
      </w:r>
      <w:r w:rsidR="007A598E" w:rsidRPr="00FE25AF">
        <w:rPr>
          <w:sz w:val="28"/>
          <w:szCs w:val="28"/>
        </w:rPr>
        <w:t>: краткое описание</w:t>
      </w:r>
      <w:r w:rsidRPr="00FE25AF">
        <w:rPr>
          <w:sz w:val="28"/>
          <w:szCs w:val="28"/>
        </w:rPr>
        <w:t>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и краткая характеристика основного оборудования торговых залов.</w:t>
      </w:r>
    </w:p>
    <w:p w:rsidR="007A598E" w:rsidRPr="00FE25AF" w:rsidRDefault="008638B3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Надзор за измерительным оборудованием.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Торгово-оперативный процесс.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Торговый инвентарь: классификация, характеристика.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Противопожарный инвентарь.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Правила безопасности труда при эксплуатации немеханического оборудования и торгового инвентаря.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оборудования для приготовления и продажи напитков.</w:t>
      </w:r>
    </w:p>
    <w:p w:rsidR="007A598E" w:rsidRPr="00FE25AF" w:rsidRDefault="00F91038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Автомобильные </w:t>
      </w:r>
      <w:r w:rsidR="00D4758D" w:rsidRPr="00FE25AF">
        <w:rPr>
          <w:sz w:val="28"/>
          <w:szCs w:val="28"/>
        </w:rPr>
        <w:t>весовые комплексы.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Тара-оборудование.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Общие сведения и классификация подъемно-транспортного оборудования. 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определения качества товаров.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Положение по применению ККМ, меры безопасности при эксплуатации.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Типы весов применяемых в торговле. Классификация торговых весов.</w:t>
      </w:r>
    </w:p>
    <w:p w:rsidR="003A4185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Контрольно-кассовые машины: классификация, основные узлы.</w:t>
      </w:r>
      <w:r w:rsidR="003A4185" w:rsidRPr="00FE25AF">
        <w:rPr>
          <w:sz w:val="28"/>
          <w:szCs w:val="28"/>
        </w:rPr>
        <w:t xml:space="preserve"> 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Оборудование подсобных помещений: краткая характеристика.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Товарные, электронные весы.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Системы защиты товаров от хищений в торговых залах.</w:t>
      </w:r>
    </w:p>
    <w:p w:rsidR="005F1FE3" w:rsidRPr="00FE25AF" w:rsidRDefault="00812017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Требования, предъявляемые к торговым весам</w:t>
      </w:r>
      <w:r w:rsidR="00D4758D" w:rsidRPr="00FE25AF">
        <w:rPr>
          <w:sz w:val="28"/>
          <w:szCs w:val="28"/>
        </w:rPr>
        <w:t>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вскрытия тары и упаковки.</w:t>
      </w:r>
    </w:p>
    <w:p w:rsidR="005F1FE3" w:rsidRPr="00FE25AF" w:rsidRDefault="008638B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Инвентарь для выкладки и показа товаров. 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Весы настольные, циферблатные.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Надзор за </w:t>
      </w:r>
      <w:proofErr w:type="spellStart"/>
      <w:r w:rsidRPr="00FE25AF">
        <w:rPr>
          <w:sz w:val="28"/>
          <w:szCs w:val="28"/>
        </w:rPr>
        <w:t>весоизмерительным</w:t>
      </w:r>
      <w:proofErr w:type="spellEnd"/>
      <w:r w:rsidRPr="00FE25AF">
        <w:rPr>
          <w:sz w:val="28"/>
          <w:szCs w:val="28"/>
        </w:rPr>
        <w:t xml:space="preserve"> оборудованием.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Оборудование для </w:t>
      </w:r>
      <w:proofErr w:type="spellStart"/>
      <w:r w:rsidRPr="00FE25AF">
        <w:rPr>
          <w:sz w:val="28"/>
          <w:szCs w:val="28"/>
        </w:rPr>
        <w:t>фасования</w:t>
      </w:r>
      <w:proofErr w:type="spellEnd"/>
      <w:r w:rsidRPr="00FE25AF">
        <w:rPr>
          <w:sz w:val="28"/>
          <w:szCs w:val="28"/>
        </w:rPr>
        <w:t>, упаковывания, укладки фасованных товаров в тару-оборудование.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Механическое оборудование в торговле (машины для нарезки и измельчения продуктов).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Вспомогательное оборудование торговых залов: классификация  и краткая характеристика основных видов.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 xml:space="preserve">Поверка </w:t>
      </w:r>
      <w:proofErr w:type="spellStart"/>
      <w:r w:rsidRPr="00FE25AF">
        <w:rPr>
          <w:sz w:val="28"/>
          <w:szCs w:val="28"/>
        </w:rPr>
        <w:t>весоизмерительного</w:t>
      </w:r>
      <w:proofErr w:type="spellEnd"/>
      <w:r w:rsidRPr="00FE25AF">
        <w:rPr>
          <w:sz w:val="28"/>
          <w:szCs w:val="28"/>
        </w:rPr>
        <w:t xml:space="preserve"> оборудования: поверка товарных весов.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Торговый инвентарь: классификация, характеристика.</w:t>
      </w:r>
    </w:p>
    <w:p w:rsidR="005F1FE3" w:rsidRPr="00FE25AF" w:rsidRDefault="007A598E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Определить соответствие названий основных узлов оборудования</w:t>
      </w:r>
      <w:r w:rsidR="00FE25AF">
        <w:rPr>
          <w:sz w:val="28"/>
          <w:szCs w:val="28"/>
        </w:rPr>
        <w:t xml:space="preserve"> для продажи готовых напитков </w:t>
      </w:r>
      <w:r w:rsidRPr="00FE25AF">
        <w:rPr>
          <w:sz w:val="28"/>
          <w:szCs w:val="28"/>
        </w:rPr>
        <w:t>цифрам</w:t>
      </w:r>
      <w:r w:rsidR="00FE25AF">
        <w:rPr>
          <w:sz w:val="28"/>
          <w:szCs w:val="28"/>
        </w:rPr>
        <w:t xml:space="preserve"> </w:t>
      </w:r>
      <w:r w:rsidRPr="00FE25AF">
        <w:rPr>
          <w:sz w:val="28"/>
          <w:szCs w:val="28"/>
        </w:rPr>
        <w:t>(рис. 1).</w:t>
      </w:r>
      <w:r w:rsidR="005F1FE3" w:rsidRPr="00FE25AF">
        <w:rPr>
          <w:sz w:val="28"/>
          <w:szCs w:val="28"/>
        </w:rPr>
        <w:t xml:space="preserve"> </w:t>
      </w:r>
    </w:p>
    <w:p w:rsidR="005F1FE3" w:rsidRPr="00FE25AF" w:rsidRDefault="00453F8F" w:rsidP="005F1FE3">
      <w:pPr>
        <w:ind w:left="36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6200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contextualSpacing/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1. Оборудование для продажи готовых напитков</w:t>
      </w:r>
    </w:p>
    <w:p w:rsidR="007A598E" w:rsidRPr="00FE25AF" w:rsidRDefault="007A598E" w:rsidP="005F1FE3">
      <w:pPr>
        <w:ind w:left="426"/>
        <w:contextualSpacing/>
        <w:jc w:val="both"/>
        <w:rPr>
          <w:sz w:val="28"/>
          <w:szCs w:val="28"/>
        </w:rPr>
      </w:pPr>
    </w:p>
    <w:p w:rsidR="005F1FE3" w:rsidRPr="00FE25AF" w:rsidRDefault="007A598E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смесительной установки МК-1 «Воронеж» обозначенные на рисунке цифрами (рис. 2)?</w:t>
      </w:r>
    </w:p>
    <w:p w:rsidR="005F1FE3" w:rsidRPr="00FE25AF" w:rsidRDefault="00453F8F" w:rsidP="005F1F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84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0597" r="14697" b="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ind w:left="720"/>
        <w:rPr>
          <w:sz w:val="28"/>
          <w:szCs w:val="28"/>
        </w:rPr>
      </w:pPr>
    </w:p>
    <w:p w:rsidR="005F1FE3" w:rsidRPr="00FE25AF" w:rsidRDefault="005F1FE3" w:rsidP="005F1FE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2. Смесительная установка</w:t>
      </w:r>
    </w:p>
    <w:p w:rsidR="005F1FE3" w:rsidRPr="00FE25AF" w:rsidRDefault="005F1FE3" w:rsidP="005F1FE3">
      <w:pPr>
        <w:jc w:val="center"/>
        <w:rPr>
          <w:sz w:val="28"/>
          <w:szCs w:val="28"/>
        </w:rPr>
      </w:pPr>
    </w:p>
    <w:p w:rsidR="00B02706" w:rsidRPr="00FE25AF" w:rsidRDefault="007A598E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настольных циферблатных весов РН-6Ц13У обозначенные на рисунке цифрами (рис. 3)?</w:t>
      </w:r>
    </w:p>
    <w:p w:rsidR="00B02706" w:rsidRPr="00FE25AF" w:rsidRDefault="00B02706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Определить соответствие названий основных узлов </w:t>
      </w:r>
      <w:proofErr w:type="spellStart"/>
      <w:r w:rsidRPr="00FE25AF">
        <w:rPr>
          <w:sz w:val="28"/>
          <w:szCs w:val="28"/>
        </w:rPr>
        <w:t>хлеборезательной</w:t>
      </w:r>
      <w:proofErr w:type="spellEnd"/>
      <w:r w:rsidRPr="00FE25AF">
        <w:rPr>
          <w:sz w:val="28"/>
          <w:szCs w:val="28"/>
        </w:rPr>
        <w:t xml:space="preserve"> установки МРХ-200 и цифр на схеме (рис. 4).</w:t>
      </w:r>
    </w:p>
    <w:p w:rsidR="00B02706" w:rsidRPr="00FE25AF" w:rsidRDefault="00B02706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 xml:space="preserve">Объясните: что означают на рисунке клейма государственного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  <w:r w:rsidRPr="00FE25AF">
        <w:rPr>
          <w:sz w:val="28"/>
          <w:szCs w:val="28"/>
        </w:rPr>
        <w:t xml:space="preserve"> указанные цифры и буквы (рис. 5)?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 xml:space="preserve">Определить соответствие названий основных узлов </w:t>
      </w:r>
      <w:proofErr w:type="gramStart"/>
      <w:r w:rsidRPr="00FE25AF">
        <w:rPr>
          <w:sz w:val="28"/>
          <w:szCs w:val="28"/>
        </w:rPr>
        <w:t>стеллажного</w:t>
      </w:r>
      <w:proofErr w:type="gramEnd"/>
      <w:r w:rsidRPr="00FE25AF">
        <w:rPr>
          <w:sz w:val="28"/>
          <w:szCs w:val="28"/>
        </w:rPr>
        <w:t xml:space="preserve"> крана-штабелера и цифр на рисунке 6.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Как называется основной противопожарный инвентарь, обозначенный цифрами на рисунке 7?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Определите соответствие названий основных узлов передвижных разгрузочных устройств УРП-150 и УРП-1500М и цифр на рисунке 8.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электромеханической контрольно-кассовой машины «ОКА-400» обозначенные цифрами на рисунке 9?</w:t>
      </w:r>
    </w:p>
    <w:p w:rsidR="00A960AA" w:rsidRPr="00FE25AF" w:rsidRDefault="00A960AA" w:rsidP="00A960AA">
      <w:pPr>
        <w:ind w:left="426"/>
        <w:contextualSpacing/>
        <w:jc w:val="both"/>
        <w:rPr>
          <w:sz w:val="28"/>
          <w:szCs w:val="28"/>
        </w:rPr>
      </w:pPr>
    </w:p>
    <w:p w:rsidR="005F1FE3" w:rsidRPr="00FE25AF" w:rsidRDefault="00453F8F" w:rsidP="005F1F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2981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4" t="1614" r="16484" b="2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Рис. 3. Настольные циферблатные весы РН-6Ц13У</w:t>
      </w:r>
    </w:p>
    <w:p w:rsidR="005F1FE3" w:rsidRPr="00FE25AF" w:rsidRDefault="005F1FE3" w:rsidP="005F1FE3">
      <w:pPr>
        <w:contextualSpacing/>
        <w:jc w:val="both"/>
        <w:rPr>
          <w:sz w:val="28"/>
          <w:szCs w:val="28"/>
        </w:rPr>
      </w:pPr>
    </w:p>
    <w:p w:rsidR="005F1FE3" w:rsidRPr="00FE25AF" w:rsidRDefault="00453F8F" w:rsidP="005F1F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369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" t="4120" r="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 xml:space="preserve">Рисунок 4. </w:t>
      </w:r>
      <w:proofErr w:type="spellStart"/>
      <w:r w:rsidRPr="00FE25AF">
        <w:rPr>
          <w:sz w:val="28"/>
          <w:szCs w:val="28"/>
        </w:rPr>
        <w:t>Хлеборезательная</w:t>
      </w:r>
      <w:proofErr w:type="spellEnd"/>
      <w:r w:rsidRPr="00FE25AF">
        <w:rPr>
          <w:sz w:val="28"/>
          <w:szCs w:val="28"/>
        </w:rPr>
        <w:t xml:space="preserve"> установка МРХ-200</w:t>
      </w:r>
    </w:p>
    <w:p w:rsidR="007A598E" w:rsidRPr="00FE25AF" w:rsidRDefault="00453F8F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52675" cy="1781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5809" r="9477" b="1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C0" w:rsidRPr="00FE25AF" w:rsidRDefault="00D927C0" w:rsidP="007A598E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 xml:space="preserve">Рисунок 5. Клеймо </w:t>
      </w:r>
      <w:proofErr w:type="gramStart"/>
      <w:r w:rsidRPr="00FE25AF">
        <w:rPr>
          <w:sz w:val="28"/>
          <w:szCs w:val="28"/>
        </w:rPr>
        <w:t>государственного</w:t>
      </w:r>
      <w:proofErr w:type="gramEnd"/>
      <w:r w:rsidRPr="00FE25AF">
        <w:rPr>
          <w:sz w:val="28"/>
          <w:szCs w:val="28"/>
        </w:rPr>
        <w:t xml:space="preserve">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</w:p>
    <w:p w:rsidR="00D927C0" w:rsidRPr="00FE25AF" w:rsidRDefault="00D927C0" w:rsidP="007A598E">
      <w:pPr>
        <w:jc w:val="center"/>
        <w:rPr>
          <w:sz w:val="28"/>
          <w:szCs w:val="28"/>
        </w:rPr>
      </w:pPr>
    </w:p>
    <w:p w:rsidR="007A598E" w:rsidRPr="00FE25AF" w:rsidRDefault="00453F8F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3448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476750" cy="83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B02706" w:rsidP="007A598E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6. Стеллажный кран-штабелер</w:t>
      </w:r>
    </w:p>
    <w:p w:rsidR="00B02706" w:rsidRPr="00FE25AF" w:rsidRDefault="00B02706" w:rsidP="007A598E">
      <w:pPr>
        <w:jc w:val="center"/>
        <w:rPr>
          <w:sz w:val="28"/>
          <w:szCs w:val="28"/>
        </w:rPr>
      </w:pPr>
    </w:p>
    <w:p w:rsidR="007A598E" w:rsidRPr="00FE25AF" w:rsidRDefault="00453F8F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9975" cy="2581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5000" r="6845" b="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B02706" w:rsidP="00B02706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7. Противопожарный инвентарь</w:t>
      </w:r>
    </w:p>
    <w:p w:rsidR="005F1FE3" w:rsidRPr="00FE25AF" w:rsidRDefault="005F1FE3" w:rsidP="007A598E">
      <w:pPr>
        <w:jc w:val="both"/>
        <w:rPr>
          <w:b/>
          <w:sz w:val="28"/>
          <w:szCs w:val="28"/>
        </w:rPr>
      </w:pPr>
    </w:p>
    <w:p w:rsidR="007A598E" w:rsidRPr="00FE25AF" w:rsidRDefault="00453F8F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5300" cy="3981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2438" r="2530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C7" w:rsidRPr="00FE25AF" w:rsidRDefault="00B02706" w:rsidP="00B02706">
      <w:pPr>
        <w:contextualSpacing/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8. Передвижные разгрузочные устройства</w:t>
      </w:r>
    </w:p>
    <w:p w:rsidR="00B261E4" w:rsidRPr="00FE25AF" w:rsidRDefault="00B261E4" w:rsidP="00161143">
      <w:pPr>
        <w:jc w:val="center"/>
        <w:rPr>
          <w:b/>
          <w:sz w:val="28"/>
          <w:szCs w:val="28"/>
        </w:rPr>
      </w:pPr>
    </w:p>
    <w:p w:rsidR="00A960AA" w:rsidRPr="00FE25AF" w:rsidRDefault="00A960AA" w:rsidP="00161143">
      <w:pPr>
        <w:jc w:val="center"/>
        <w:rPr>
          <w:b/>
          <w:sz w:val="28"/>
          <w:szCs w:val="28"/>
        </w:rPr>
      </w:pPr>
    </w:p>
    <w:p w:rsidR="00B261E4" w:rsidRPr="00FE25AF" w:rsidRDefault="00453F8F" w:rsidP="00B261E4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0450" cy="3486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r="16519" b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4" w:rsidRPr="00FE25AF" w:rsidRDefault="00B02706" w:rsidP="0016114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Рисунок. 9. Электромеханическая контрольно-кассовая машина «ОКА-400»</w:t>
      </w:r>
    </w:p>
    <w:p w:rsidR="00B261E4" w:rsidRPr="00FE25AF" w:rsidRDefault="00B261E4" w:rsidP="00161143">
      <w:pPr>
        <w:jc w:val="center"/>
        <w:rPr>
          <w:sz w:val="28"/>
          <w:szCs w:val="28"/>
        </w:rPr>
      </w:pPr>
    </w:p>
    <w:p w:rsidR="00B261E4" w:rsidRPr="00FE25AF" w:rsidRDefault="00B261E4" w:rsidP="00161143">
      <w:pPr>
        <w:jc w:val="center"/>
        <w:rPr>
          <w:b/>
          <w:sz w:val="28"/>
          <w:szCs w:val="28"/>
        </w:rPr>
      </w:pPr>
    </w:p>
    <w:p w:rsidR="00B261E4" w:rsidRPr="00FE25AF" w:rsidRDefault="00B261E4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Определить соответствие названий основных узлов электронной контрольно-кассовой машины «ЭКР 2102Ф» и цифр на </w:t>
      </w:r>
      <w:r w:rsidR="00B02706" w:rsidRPr="00FE25AF">
        <w:rPr>
          <w:sz w:val="28"/>
          <w:szCs w:val="28"/>
        </w:rPr>
        <w:t>рисунке 10</w:t>
      </w:r>
      <w:r w:rsidRPr="00FE25AF">
        <w:rPr>
          <w:sz w:val="28"/>
          <w:szCs w:val="28"/>
        </w:rPr>
        <w:t>.</w:t>
      </w:r>
    </w:p>
    <w:p w:rsidR="00B261E4" w:rsidRPr="00FE25AF" w:rsidRDefault="00453F8F" w:rsidP="00B261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24325" cy="3438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r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4" w:rsidRPr="00FE25AF" w:rsidRDefault="00B02706" w:rsidP="00B261E4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10. Электронная контрольно-кассовая машина «ЭКР 2102Ф»</w:t>
      </w: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02706" w:rsidRPr="00FE25AF" w:rsidRDefault="00B02706" w:rsidP="00B261E4">
      <w:pPr>
        <w:jc w:val="center"/>
        <w:rPr>
          <w:sz w:val="28"/>
          <w:szCs w:val="28"/>
        </w:rPr>
      </w:pPr>
    </w:p>
    <w:p w:rsidR="00B261E4" w:rsidRPr="00FE25AF" w:rsidRDefault="00B261E4" w:rsidP="00A960AA">
      <w:pPr>
        <w:numPr>
          <w:ilvl w:val="0"/>
          <w:numId w:val="25"/>
        </w:numPr>
        <w:ind w:left="426" w:hanging="426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электронных весов ВР-1038 обозначенные цифрами на рисунке</w:t>
      </w:r>
      <w:r w:rsidR="00A960AA" w:rsidRPr="00FE25AF">
        <w:rPr>
          <w:sz w:val="28"/>
          <w:szCs w:val="28"/>
        </w:rPr>
        <w:t xml:space="preserve"> 11</w:t>
      </w:r>
      <w:r w:rsidRPr="00FE25AF">
        <w:rPr>
          <w:sz w:val="28"/>
          <w:szCs w:val="28"/>
        </w:rPr>
        <w:t>?</w:t>
      </w:r>
    </w:p>
    <w:p w:rsidR="00B261E4" w:rsidRPr="00FE25AF" w:rsidRDefault="00453F8F" w:rsidP="00B261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7000" cy="3248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3" t="2385" r="26559" b="3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A960AA" w:rsidRPr="00FE25AF" w:rsidRDefault="00A960AA" w:rsidP="00B261E4">
      <w:pPr>
        <w:jc w:val="center"/>
        <w:rPr>
          <w:sz w:val="28"/>
          <w:szCs w:val="28"/>
        </w:rPr>
      </w:pPr>
    </w:p>
    <w:p w:rsidR="00A960AA" w:rsidRPr="00FE25AF" w:rsidRDefault="00A960AA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b/>
          <w:sz w:val="28"/>
          <w:szCs w:val="28"/>
        </w:rPr>
      </w:pPr>
    </w:p>
    <w:p w:rsidR="00161143" w:rsidRPr="00FE25AF" w:rsidRDefault="008E7D43" w:rsidP="00161143">
      <w:pPr>
        <w:jc w:val="center"/>
        <w:rPr>
          <w:b/>
          <w:sz w:val="28"/>
          <w:szCs w:val="28"/>
        </w:rPr>
      </w:pPr>
      <w:r w:rsidRPr="00FE25AF">
        <w:rPr>
          <w:b/>
          <w:sz w:val="28"/>
          <w:szCs w:val="28"/>
          <w:lang w:val="en-US"/>
        </w:rPr>
        <w:lastRenderedPageBreak/>
        <w:t>III</w:t>
      </w:r>
      <w:r w:rsidR="007A598E" w:rsidRPr="00FE25AF">
        <w:rPr>
          <w:b/>
          <w:sz w:val="28"/>
          <w:szCs w:val="28"/>
        </w:rPr>
        <w:t>.</w:t>
      </w:r>
      <w:r w:rsidR="00CD00C7" w:rsidRPr="00FE25AF">
        <w:rPr>
          <w:b/>
          <w:sz w:val="28"/>
          <w:szCs w:val="28"/>
        </w:rPr>
        <w:t xml:space="preserve"> </w:t>
      </w:r>
      <w:r w:rsidR="00161143" w:rsidRPr="00FE25AF">
        <w:rPr>
          <w:b/>
          <w:sz w:val="28"/>
          <w:szCs w:val="28"/>
        </w:rPr>
        <w:t>МЕТОДИЧЕСКИЕ РЕКОМЕНДАЦИИ</w:t>
      </w:r>
      <w:r w:rsidRPr="00FE25AF">
        <w:rPr>
          <w:b/>
          <w:sz w:val="28"/>
          <w:szCs w:val="28"/>
        </w:rPr>
        <w:t xml:space="preserve"> К ОТВЕТАМ НА ТЕОРЕТИЧЕСКИЕ ВОПРОСЫ</w:t>
      </w:r>
    </w:p>
    <w:p w:rsidR="00161143" w:rsidRPr="00FE25AF" w:rsidRDefault="00161143" w:rsidP="00161143">
      <w:pPr>
        <w:jc w:val="center"/>
        <w:rPr>
          <w:b/>
          <w:sz w:val="28"/>
          <w:szCs w:val="28"/>
        </w:rPr>
      </w:pPr>
    </w:p>
    <w:p w:rsidR="00031EEB" w:rsidRPr="00FE25AF" w:rsidRDefault="00E14784" w:rsidP="00031EEB">
      <w:pPr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</w:t>
      </w:r>
      <w:r w:rsidR="00161143" w:rsidRPr="00FE25AF">
        <w:rPr>
          <w:b/>
          <w:sz w:val="28"/>
          <w:szCs w:val="28"/>
        </w:rPr>
        <w:t>опрос</w:t>
      </w:r>
      <w:r w:rsidRPr="00FE25AF">
        <w:rPr>
          <w:b/>
          <w:sz w:val="28"/>
          <w:szCs w:val="28"/>
        </w:rPr>
        <w:t xml:space="preserve"> № 1</w:t>
      </w:r>
      <w:r w:rsidR="00E902A8" w:rsidRPr="00FE25AF">
        <w:rPr>
          <w:b/>
          <w:sz w:val="28"/>
          <w:szCs w:val="28"/>
        </w:rPr>
        <w:t>:</w:t>
      </w:r>
      <w:r w:rsidR="00B56F3D" w:rsidRPr="00FE25AF">
        <w:rPr>
          <w:sz w:val="28"/>
          <w:szCs w:val="28"/>
        </w:rPr>
        <w:t xml:space="preserve"> </w:t>
      </w:r>
      <w:r w:rsidR="00031EEB" w:rsidRPr="00FE25AF">
        <w:rPr>
          <w:b/>
          <w:sz w:val="28"/>
          <w:szCs w:val="28"/>
        </w:rPr>
        <w:t>Классификация и требования к немеханическому оборудованию торговых организаций.</w:t>
      </w:r>
    </w:p>
    <w:p w:rsidR="00031EEB" w:rsidRPr="00FE25AF" w:rsidRDefault="00031EEB" w:rsidP="00031EEB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торгового оборудования по функциональному назначению. Раскрыть классификацию и требования, предъявляемые к мебели, применяемой на торговых предприятиях.</w:t>
      </w:r>
    </w:p>
    <w:p w:rsidR="00C44257" w:rsidRPr="00FE25AF" w:rsidRDefault="00C44257" w:rsidP="00C44257">
      <w:pPr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2:</w:t>
      </w:r>
      <w:r w:rsidR="00B56F3D" w:rsidRPr="00FE25AF">
        <w:rPr>
          <w:b/>
          <w:sz w:val="28"/>
          <w:szCs w:val="28"/>
        </w:rPr>
        <w:t xml:space="preserve"> </w:t>
      </w:r>
      <w:r w:rsidR="003A4185" w:rsidRPr="00FE25AF">
        <w:rPr>
          <w:b/>
          <w:sz w:val="28"/>
          <w:szCs w:val="28"/>
        </w:rPr>
        <w:t xml:space="preserve">Классификация фасовочно-упаковочного оборудования. </w:t>
      </w:r>
    </w:p>
    <w:p w:rsidR="00C44257" w:rsidRPr="00FE25AF" w:rsidRDefault="003A4185" w:rsidP="003A4185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и привести примеры, по каким признакам (указать) классифицируют фасовочно-упаковочное оборудование.</w:t>
      </w:r>
    </w:p>
    <w:p w:rsidR="003A4185" w:rsidRPr="00FE25AF" w:rsidRDefault="003A4185" w:rsidP="00C44257">
      <w:pPr>
        <w:jc w:val="both"/>
        <w:rPr>
          <w:sz w:val="28"/>
          <w:szCs w:val="28"/>
        </w:rPr>
      </w:pPr>
    </w:p>
    <w:p w:rsidR="00EE10CD" w:rsidRPr="00FE25AF" w:rsidRDefault="00E902A8" w:rsidP="00EE10CD">
      <w:pPr>
        <w:contextualSpacing/>
        <w:jc w:val="both"/>
        <w:rPr>
          <w:color w:val="000000"/>
          <w:spacing w:val="2"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3: </w:t>
      </w:r>
      <w:r w:rsidR="00EE10CD" w:rsidRPr="00FE25AF">
        <w:rPr>
          <w:b/>
          <w:sz w:val="28"/>
          <w:szCs w:val="28"/>
        </w:rPr>
        <w:t>Поверка измерительного оборудования: поверка мер длины и объема.</w:t>
      </w:r>
    </w:p>
    <w:p w:rsidR="00EE10CD" w:rsidRPr="00FE25AF" w:rsidRDefault="00EE10CD" w:rsidP="00EE10CD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понятие и процесс поверки и клеймения измерительной техники: только мер длины и объема.</w:t>
      </w:r>
      <w:r w:rsidR="00E902A8"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Клеймо </w:t>
      </w:r>
      <w:proofErr w:type="gramStart"/>
      <w:r w:rsidRPr="00FE25AF">
        <w:rPr>
          <w:sz w:val="28"/>
          <w:szCs w:val="28"/>
        </w:rPr>
        <w:t>государственного</w:t>
      </w:r>
      <w:proofErr w:type="gramEnd"/>
      <w:r w:rsidRPr="00FE25AF">
        <w:rPr>
          <w:sz w:val="28"/>
          <w:szCs w:val="28"/>
        </w:rPr>
        <w:t xml:space="preserve">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  <w:r w:rsidRPr="00FE25AF">
        <w:rPr>
          <w:sz w:val="28"/>
          <w:szCs w:val="28"/>
        </w:rPr>
        <w:t>.</w:t>
      </w:r>
    </w:p>
    <w:p w:rsidR="00E902A8" w:rsidRPr="00FE25AF" w:rsidRDefault="00E902A8" w:rsidP="00EE10CD">
      <w:pPr>
        <w:ind w:firstLine="567"/>
        <w:jc w:val="both"/>
        <w:rPr>
          <w:b/>
          <w:sz w:val="28"/>
          <w:szCs w:val="28"/>
        </w:rPr>
      </w:pPr>
    </w:p>
    <w:p w:rsidR="0020402F" w:rsidRPr="00FE25AF" w:rsidRDefault="00E902A8" w:rsidP="0020402F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4:</w:t>
      </w:r>
      <w:r w:rsidR="00BC5AE0" w:rsidRPr="00FE25AF">
        <w:rPr>
          <w:sz w:val="28"/>
          <w:szCs w:val="28"/>
        </w:rPr>
        <w:t xml:space="preserve"> </w:t>
      </w:r>
      <w:r w:rsidR="0020402F" w:rsidRPr="00FE25AF">
        <w:rPr>
          <w:b/>
          <w:sz w:val="28"/>
          <w:szCs w:val="28"/>
        </w:rPr>
        <w:t>Основные этапы эксплуатации ККМ: подготовительный, основной, заключительный.</w:t>
      </w:r>
    </w:p>
    <w:p w:rsidR="0020402F" w:rsidRPr="00FE25AF" w:rsidRDefault="0020402F" w:rsidP="0020402F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color w:val="000000"/>
          <w:sz w:val="28"/>
          <w:szCs w:val="28"/>
        </w:rPr>
        <w:t>Раскрыть основные</w:t>
      </w:r>
      <w:r w:rsidRPr="00FE25AF">
        <w:rPr>
          <w:sz w:val="28"/>
          <w:szCs w:val="28"/>
        </w:rPr>
        <w:t xml:space="preserve"> этапы эксплуатации контрольно-кассовых машин: подготовительный, основной, заключительный.</w:t>
      </w:r>
    </w:p>
    <w:p w:rsidR="00C44257" w:rsidRPr="00FE25AF" w:rsidRDefault="00C44257" w:rsidP="00E902A8">
      <w:pPr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5: </w:t>
      </w:r>
      <w:r w:rsidR="003A4185" w:rsidRPr="00FE25AF">
        <w:rPr>
          <w:b/>
          <w:sz w:val="28"/>
          <w:szCs w:val="28"/>
        </w:rPr>
        <w:t xml:space="preserve">Механизация торгово-технологического процесса на торговом предприятии. </w:t>
      </w:r>
    </w:p>
    <w:p w:rsidR="00BC5AE0" w:rsidRPr="00FE25AF" w:rsidRDefault="003A4185" w:rsidP="00A20583">
      <w:pPr>
        <w:ind w:firstLine="540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Рассказать о механизированных погрузочно-разгрузочных комплексах (КПР): для чего служат, каких моделей выпускают, чем отличаются друг от друга. Схематично привести и рассказать о работе одного из них.</w:t>
      </w:r>
    </w:p>
    <w:p w:rsidR="003A4185" w:rsidRPr="00FE25AF" w:rsidRDefault="00F91038" w:rsidP="00A20583">
      <w:pPr>
        <w:ind w:firstLine="540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Назначение и принцип работы механизированного погрузочно-разгрузочного комплекса (схема).</w:t>
      </w:r>
    </w:p>
    <w:p w:rsidR="00F91038" w:rsidRPr="00FE25AF" w:rsidRDefault="00F91038" w:rsidP="00A20583">
      <w:pPr>
        <w:ind w:firstLine="540"/>
        <w:contextualSpacing/>
        <w:jc w:val="both"/>
        <w:rPr>
          <w:sz w:val="28"/>
          <w:szCs w:val="28"/>
        </w:rPr>
      </w:pPr>
    </w:p>
    <w:p w:rsidR="00D27A2E" w:rsidRPr="00FE25AF" w:rsidRDefault="00E902A8" w:rsidP="00D27A2E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>Вопрос № 6:</w:t>
      </w:r>
      <w:r w:rsidR="00B56F3D" w:rsidRPr="00FE25AF">
        <w:rPr>
          <w:sz w:val="28"/>
          <w:szCs w:val="28"/>
        </w:rPr>
        <w:t xml:space="preserve"> </w:t>
      </w:r>
      <w:r w:rsidR="00D27A2E" w:rsidRPr="00FE25AF">
        <w:rPr>
          <w:b/>
          <w:sz w:val="28"/>
          <w:szCs w:val="28"/>
        </w:rPr>
        <w:t>Классификация торгового холодильного оборудования.</w:t>
      </w:r>
    </w:p>
    <w:p w:rsidR="00D27A2E" w:rsidRPr="00FE25AF" w:rsidRDefault="00D27A2E" w:rsidP="00D27A2E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Что относится к торговому холодильному оборудованию? Перечислить и раскрыть основные признаки классификации торгового оборудования. 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BA55B9" w:rsidRPr="00FE25AF" w:rsidRDefault="00E902A8" w:rsidP="00BA55B9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7:</w:t>
      </w:r>
      <w:r w:rsidRPr="00FE25AF">
        <w:rPr>
          <w:sz w:val="28"/>
          <w:szCs w:val="28"/>
        </w:rPr>
        <w:t xml:space="preserve"> </w:t>
      </w:r>
      <w:r w:rsidR="00BA55B9" w:rsidRPr="00FE25AF">
        <w:rPr>
          <w:b/>
          <w:sz w:val="28"/>
          <w:szCs w:val="28"/>
        </w:rPr>
        <w:t>Порядок оформления кассовой документации.</w:t>
      </w:r>
    </w:p>
    <w:p w:rsidR="00BA55B9" w:rsidRPr="00FE25AF" w:rsidRDefault="00BA55B9" w:rsidP="00BA55B9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Рассказать о правилах и мерах безопасности эксплуатации ККМ. На что указывает положение по применению ККМ при осуществлении денежных расчетов с населением?</w:t>
      </w:r>
    </w:p>
    <w:p w:rsidR="00E902A8" w:rsidRPr="00FE25AF" w:rsidRDefault="00E902A8" w:rsidP="00A20583">
      <w:pPr>
        <w:contextualSpacing/>
        <w:jc w:val="both"/>
        <w:rPr>
          <w:b/>
          <w:sz w:val="28"/>
          <w:szCs w:val="28"/>
        </w:rPr>
      </w:pPr>
    </w:p>
    <w:p w:rsidR="00BA55B9" w:rsidRPr="00FE25AF" w:rsidRDefault="00E902A8" w:rsidP="00BA55B9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8:</w:t>
      </w:r>
      <w:r w:rsidRPr="00FE25AF">
        <w:rPr>
          <w:sz w:val="28"/>
          <w:szCs w:val="28"/>
        </w:rPr>
        <w:t xml:space="preserve"> </w:t>
      </w:r>
      <w:r w:rsidR="00BA55B9" w:rsidRPr="00FE25AF">
        <w:rPr>
          <w:b/>
          <w:sz w:val="28"/>
          <w:szCs w:val="28"/>
        </w:rPr>
        <w:t>Инвентарь для подготовки к продаже и продажи товаров: классификация, краткая характеристика.</w:t>
      </w:r>
    </w:p>
    <w:p w:rsidR="00BA55B9" w:rsidRPr="00FE25AF" w:rsidRDefault="00BA55B9" w:rsidP="00BA55B9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подготовки к продаже и продажи товаров: его классификация, виды (проиллюстрировать с помощью схемы), краткая характеристика.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BA55B9" w:rsidRPr="00FE25AF" w:rsidRDefault="00E902A8" w:rsidP="00BA55B9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9:</w:t>
      </w:r>
      <w:r w:rsidRPr="00FE25AF">
        <w:rPr>
          <w:sz w:val="28"/>
          <w:szCs w:val="28"/>
        </w:rPr>
        <w:t xml:space="preserve"> </w:t>
      </w:r>
      <w:r w:rsidR="00BA55B9" w:rsidRPr="00FE25AF">
        <w:rPr>
          <w:b/>
          <w:sz w:val="28"/>
          <w:szCs w:val="28"/>
        </w:rPr>
        <w:t>Инвентарь для вскрытия тары и упаковки.</w:t>
      </w:r>
    </w:p>
    <w:p w:rsidR="00BA55B9" w:rsidRPr="00FE25AF" w:rsidRDefault="00BA55B9" w:rsidP="00BA55B9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вскрытия тары и упаковки: его классификация, виды (проиллюстрировать с помощью схемы), краткая характеристика.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>Вопрос № 10:</w:t>
      </w:r>
      <w:r w:rsidR="00BC5AE0" w:rsidRPr="00FE25AF">
        <w:rPr>
          <w:sz w:val="28"/>
          <w:szCs w:val="28"/>
        </w:rPr>
        <w:t xml:space="preserve"> </w:t>
      </w:r>
      <w:r w:rsidR="003A4185" w:rsidRPr="00FE25AF">
        <w:rPr>
          <w:b/>
          <w:sz w:val="28"/>
          <w:szCs w:val="28"/>
        </w:rPr>
        <w:t>Правила эксплуатации ККМ.</w:t>
      </w:r>
    </w:p>
    <w:p w:rsidR="003A4185" w:rsidRPr="00FE25AF" w:rsidRDefault="003A4185" w:rsidP="003A4185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Рассказать о правилах и мерах безопасности эксплуатации ККМ. На что указывает положение по применению ККМ при осуществлении денежных расчетов с населением?</w:t>
      </w:r>
    </w:p>
    <w:p w:rsidR="00C44257" w:rsidRPr="00FE25AF" w:rsidRDefault="00C44257" w:rsidP="00694C37">
      <w:pPr>
        <w:contextualSpacing/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11: </w:t>
      </w:r>
      <w:r w:rsidR="00F91038" w:rsidRPr="00FE25AF">
        <w:rPr>
          <w:b/>
          <w:sz w:val="28"/>
          <w:szCs w:val="28"/>
        </w:rPr>
        <w:t>Требования, предъявляемые к торговым весам.</w:t>
      </w:r>
    </w:p>
    <w:p w:rsidR="00F91038" w:rsidRPr="00FE25AF" w:rsidRDefault="00F91038" w:rsidP="00F91038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Раскрыть основные требования, предъявляемые к торговым весам. </w:t>
      </w:r>
    </w:p>
    <w:p w:rsidR="00C44257" w:rsidRPr="00FE25AF" w:rsidRDefault="00C44257" w:rsidP="00694C37">
      <w:pPr>
        <w:contextualSpacing/>
        <w:jc w:val="both"/>
        <w:rPr>
          <w:b/>
          <w:sz w:val="28"/>
          <w:szCs w:val="28"/>
        </w:rPr>
      </w:pPr>
    </w:p>
    <w:p w:rsidR="004B445C" w:rsidRPr="00FE25AF" w:rsidRDefault="00E902A8" w:rsidP="004B445C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12: </w:t>
      </w:r>
      <w:proofErr w:type="spellStart"/>
      <w:r w:rsidR="004B445C" w:rsidRPr="00FE25AF">
        <w:rPr>
          <w:b/>
          <w:sz w:val="28"/>
          <w:szCs w:val="28"/>
        </w:rPr>
        <w:t>Хлеборезательные</w:t>
      </w:r>
      <w:proofErr w:type="spellEnd"/>
      <w:r w:rsidR="004B445C" w:rsidRPr="00FE25AF">
        <w:rPr>
          <w:b/>
          <w:sz w:val="28"/>
          <w:szCs w:val="28"/>
        </w:rPr>
        <w:t xml:space="preserve"> машины: краткое описание.</w:t>
      </w:r>
    </w:p>
    <w:p w:rsidR="004B445C" w:rsidRPr="00FE25AF" w:rsidRDefault="004B445C" w:rsidP="004B445C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Рассказать об основных составляющих стандартных </w:t>
      </w:r>
      <w:proofErr w:type="spellStart"/>
      <w:r w:rsidRPr="00FE25AF">
        <w:rPr>
          <w:sz w:val="28"/>
          <w:szCs w:val="28"/>
        </w:rPr>
        <w:t>хлеборезательных</w:t>
      </w:r>
      <w:proofErr w:type="spellEnd"/>
      <w:r w:rsidRPr="00FE25AF">
        <w:rPr>
          <w:sz w:val="28"/>
          <w:szCs w:val="28"/>
        </w:rPr>
        <w:t xml:space="preserve"> машин (схема), дать краткое описание.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4B445C" w:rsidRPr="00FE25AF" w:rsidRDefault="00E902A8" w:rsidP="004B445C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13:</w:t>
      </w:r>
      <w:r w:rsidR="00BC5AE0" w:rsidRPr="00FE25AF">
        <w:rPr>
          <w:sz w:val="28"/>
          <w:szCs w:val="28"/>
        </w:rPr>
        <w:t xml:space="preserve"> </w:t>
      </w:r>
      <w:r w:rsidR="004B445C" w:rsidRPr="00FE25AF">
        <w:rPr>
          <w:b/>
          <w:sz w:val="28"/>
          <w:szCs w:val="28"/>
        </w:rPr>
        <w:t>Классификация и краткая характеристика основного оборудования торговых залов.</w:t>
      </w:r>
    </w:p>
    <w:p w:rsidR="00C44257" w:rsidRPr="00FE25AF" w:rsidRDefault="004B445C" w:rsidP="004B445C">
      <w:pPr>
        <w:ind w:firstLine="567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Оборудование, применяемое в торговых залах: основное назначение, виды, состав.</w:t>
      </w:r>
    </w:p>
    <w:p w:rsidR="009E66F7" w:rsidRPr="00FE25AF" w:rsidRDefault="009E66F7" w:rsidP="00694C37">
      <w:pPr>
        <w:contextualSpacing/>
        <w:jc w:val="both"/>
        <w:rPr>
          <w:b/>
          <w:sz w:val="28"/>
          <w:szCs w:val="28"/>
        </w:rPr>
      </w:pPr>
    </w:p>
    <w:p w:rsidR="008638B3" w:rsidRPr="00FE25AF" w:rsidRDefault="00E902A8" w:rsidP="008638B3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14: </w:t>
      </w:r>
      <w:r w:rsidR="008638B3" w:rsidRPr="00FE25AF">
        <w:rPr>
          <w:b/>
          <w:sz w:val="28"/>
          <w:szCs w:val="28"/>
        </w:rPr>
        <w:t>Надзор за измерительным оборудованием.</w:t>
      </w:r>
    </w:p>
    <w:p w:rsidR="008638B3" w:rsidRPr="00FE25AF" w:rsidRDefault="008638B3" w:rsidP="008638B3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Основные виды надзора для обеспечения правильной эксплуатации измерительного оборудования и соблюдения точности проводимых измерений. Клеймо </w:t>
      </w:r>
      <w:proofErr w:type="gramStart"/>
      <w:r w:rsidRPr="00FE25AF">
        <w:rPr>
          <w:sz w:val="28"/>
          <w:szCs w:val="28"/>
        </w:rPr>
        <w:t>государственного</w:t>
      </w:r>
      <w:proofErr w:type="gramEnd"/>
      <w:r w:rsidRPr="00FE25AF">
        <w:rPr>
          <w:sz w:val="28"/>
          <w:szCs w:val="28"/>
        </w:rPr>
        <w:t xml:space="preserve">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  <w:r w:rsidRPr="00FE25AF">
        <w:rPr>
          <w:sz w:val="28"/>
          <w:szCs w:val="28"/>
        </w:rPr>
        <w:t>.</w:t>
      </w:r>
    </w:p>
    <w:p w:rsidR="00C44257" w:rsidRPr="00FE25AF" w:rsidRDefault="00C44257" w:rsidP="00694C37">
      <w:pPr>
        <w:contextualSpacing/>
        <w:jc w:val="both"/>
        <w:rPr>
          <w:b/>
          <w:sz w:val="28"/>
          <w:szCs w:val="28"/>
        </w:rPr>
      </w:pPr>
    </w:p>
    <w:p w:rsidR="008B2328" w:rsidRPr="00FE25AF" w:rsidRDefault="00E902A8" w:rsidP="00031EEB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15: </w:t>
      </w:r>
      <w:r w:rsidR="008B2328" w:rsidRPr="00FE25AF">
        <w:rPr>
          <w:b/>
          <w:sz w:val="28"/>
          <w:szCs w:val="28"/>
        </w:rPr>
        <w:t>Торгово-оперативный процесс.</w:t>
      </w:r>
    </w:p>
    <w:p w:rsidR="00C44257" w:rsidRPr="00FE25AF" w:rsidRDefault="008B2328" w:rsidP="008B2328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«торгово-оперативный процесс», «технический процесс» в торговле. Перечислить и раскрыть условия планомерного регулирования качества товара выпускаемой продукции, инвентаря, измерительного, холодильного оборудования.</w:t>
      </w:r>
    </w:p>
    <w:p w:rsidR="008B2328" w:rsidRPr="00FE25AF" w:rsidRDefault="008B2328" w:rsidP="00694C37">
      <w:pPr>
        <w:contextualSpacing/>
        <w:jc w:val="both"/>
        <w:rPr>
          <w:b/>
          <w:sz w:val="28"/>
          <w:szCs w:val="28"/>
        </w:rPr>
      </w:pPr>
    </w:p>
    <w:p w:rsidR="008E02A8" w:rsidRPr="00FE25AF" w:rsidRDefault="00E902A8" w:rsidP="008E02A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16: </w:t>
      </w:r>
      <w:r w:rsidR="008E02A8" w:rsidRPr="00FE25AF">
        <w:rPr>
          <w:b/>
          <w:sz w:val="28"/>
          <w:szCs w:val="28"/>
        </w:rPr>
        <w:t>Торговый инвентарь: классификация, характеристика.</w:t>
      </w:r>
    </w:p>
    <w:p w:rsidR="008E02A8" w:rsidRPr="00FE25AF" w:rsidRDefault="008E02A8" w:rsidP="008E02A8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Понятие торгового инвентаря: его классификация, виды (проиллюстрировать с помощью схемы). </w:t>
      </w:r>
    </w:p>
    <w:p w:rsidR="00E902A8" w:rsidRPr="00FE25AF" w:rsidRDefault="00E902A8" w:rsidP="00694C37">
      <w:pPr>
        <w:contextualSpacing/>
        <w:jc w:val="both"/>
        <w:rPr>
          <w:b/>
          <w:sz w:val="28"/>
          <w:szCs w:val="28"/>
        </w:rPr>
      </w:pPr>
    </w:p>
    <w:p w:rsidR="00970353" w:rsidRPr="00FE25AF" w:rsidRDefault="00E902A8" w:rsidP="00970353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17: </w:t>
      </w:r>
      <w:r w:rsidR="00970353" w:rsidRPr="00FE25AF">
        <w:rPr>
          <w:b/>
          <w:sz w:val="28"/>
          <w:szCs w:val="28"/>
        </w:rPr>
        <w:t>Противопожарный инвентарь.</w:t>
      </w:r>
    </w:p>
    <w:p w:rsidR="00E902A8" w:rsidRPr="00FE25AF" w:rsidRDefault="00970353" w:rsidP="00970353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Что относится к противопожарному инвентарю: основные составляющие (схема)? Дать характеристику основным видам.</w:t>
      </w:r>
    </w:p>
    <w:p w:rsidR="00970353" w:rsidRPr="00FE25AF" w:rsidRDefault="00970353" w:rsidP="00694C37">
      <w:pPr>
        <w:contextualSpacing/>
        <w:jc w:val="both"/>
        <w:rPr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18: </w:t>
      </w:r>
      <w:r w:rsidR="00F72FC6" w:rsidRPr="00FE25AF">
        <w:rPr>
          <w:b/>
          <w:sz w:val="28"/>
          <w:szCs w:val="28"/>
        </w:rPr>
        <w:t>Правила безопасности труда при эксплуатации немеханического оборудования и торгового инвентаря.</w:t>
      </w:r>
    </w:p>
    <w:p w:rsidR="00C44257" w:rsidRPr="00FE25AF" w:rsidRDefault="00F72FC6" w:rsidP="00F72FC6">
      <w:pPr>
        <w:ind w:firstLine="567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Раскрыть понятия немеханического оборудования и торгового инвентаря. Рассказать о нормах и правилах для работы с ним, специальных нормативно-технических документах.</w:t>
      </w:r>
    </w:p>
    <w:p w:rsidR="00F72FC6" w:rsidRPr="00FE25AF" w:rsidRDefault="00F72FC6" w:rsidP="00F91038">
      <w:pPr>
        <w:contextualSpacing/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19: </w:t>
      </w:r>
      <w:r w:rsidR="00F91038" w:rsidRPr="00FE25AF">
        <w:rPr>
          <w:b/>
          <w:sz w:val="28"/>
          <w:szCs w:val="28"/>
        </w:rPr>
        <w:t>Классификация оборудования для приготовления и продажи напитков.</w:t>
      </w:r>
    </w:p>
    <w:p w:rsidR="00F91038" w:rsidRPr="00FE25AF" w:rsidRDefault="00F91038" w:rsidP="00F91038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>Какие виды оборудования применяются в торговле для приготовления и продажи напитков. Основные направления классификации оборудования для приготовления и продажи напитков.</w:t>
      </w:r>
    </w:p>
    <w:p w:rsidR="00C44257" w:rsidRPr="00FE25AF" w:rsidRDefault="00C44257" w:rsidP="00C44257">
      <w:pPr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20: </w:t>
      </w:r>
      <w:r w:rsidR="00F91038" w:rsidRPr="00FE25AF">
        <w:rPr>
          <w:b/>
          <w:sz w:val="28"/>
          <w:szCs w:val="28"/>
        </w:rPr>
        <w:t>Автомобильные весовые комплексы.</w:t>
      </w:r>
    </w:p>
    <w:p w:rsidR="00F91038" w:rsidRPr="00FE25AF" w:rsidRDefault="00F91038" w:rsidP="00F91038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требования, предъявляемые к торговым весам. Рассказать об автомобильных весовых комплексах (схема): основные характеристики.</w:t>
      </w:r>
    </w:p>
    <w:p w:rsidR="00C44257" w:rsidRPr="00FE25AF" w:rsidRDefault="00C44257" w:rsidP="003A4897">
      <w:pPr>
        <w:contextualSpacing/>
        <w:jc w:val="both"/>
        <w:rPr>
          <w:b/>
          <w:sz w:val="28"/>
          <w:szCs w:val="28"/>
        </w:rPr>
      </w:pPr>
    </w:p>
    <w:p w:rsidR="008E02A8" w:rsidRPr="00FE25AF" w:rsidRDefault="00E902A8" w:rsidP="008E02A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21:</w:t>
      </w:r>
      <w:r w:rsidR="00BC5AE0" w:rsidRPr="00FE25AF">
        <w:rPr>
          <w:b/>
          <w:sz w:val="28"/>
          <w:szCs w:val="28"/>
        </w:rPr>
        <w:t xml:space="preserve"> </w:t>
      </w:r>
      <w:r w:rsidR="008E02A8" w:rsidRPr="00FE25AF">
        <w:rPr>
          <w:b/>
          <w:sz w:val="28"/>
          <w:szCs w:val="28"/>
        </w:rPr>
        <w:t>Тара-оборудование.</w:t>
      </w:r>
    </w:p>
    <w:p w:rsidR="00C44257" w:rsidRPr="00FE25AF" w:rsidRDefault="008E02A8" w:rsidP="008E02A8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Указать: что такое тара-оборудование? Понятие, виды, назначение.</w:t>
      </w:r>
    </w:p>
    <w:p w:rsidR="008E02A8" w:rsidRPr="00FE25AF" w:rsidRDefault="008E02A8" w:rsidP="003A4897">
      <w:pPr>
        <w:contextualSpacing/>
        <w:jc w:val="both"/>
        <w:rPr>
          <w:color w:val="000000"/>
          <w:spacing w:val="2"/>
          <w:sz w:val="28"/>
          <w:szCs w:val="28"/>
        </w:rPr>
      </w:pPr>
    </w:p>
    <w:p w:rsidR="00D27A2E" w:rsidRPr="00FE25AF" w:rsidRDefault="00E902A8" w:rsidP="00D27A2E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22:</w:t>
      </w:r>
      <w:r w:rsidRPr="00FE25AF">
        <w:rPr>
          <w:sz w:val="28"/>
          <w:szCs w:val="28"/>
        </w:rPr>
        <w:t xml:space="preserve"> </w:t>
      </w:r>
      <w:r w:rsidR="00D27A2E" w:rsidRPr="00FE25AF">
        <w:rPr>
          <w:b/>
          <w:sz w:val="28"/>
          <w:szCs w:val="28"/>
        </w:rPr>
        <w:t>Общие сведения и классификация подъемно-транспортного оборудования.</w:t>
      </w:r>
    </w:p>
    <w:p w:rsidR="00D27A2E" w:rsidRPr="00FE25AF" w:rsidRDefault="00D27A2E" w:rsidP="00D27A2E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Что такое механизированные, комплексно-механизированные, автоматизированные процессы? Классификация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>подъемно-транспортного оборудования.</w:t>
      </w:r>
    </w:p>
    <w:p w:rsidR="00D27A2E" w:rsidRPr="00FE25AF" w:rsidRDefault="00D27A2E" w:rsidP="00D27A2E">
      <w:pPr>
        <w:contextualSpacing/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23: </w:t>
      </w:r>
      <w:r w:rsidR="00F72FC6" w:rsidRPr="00FE25AF">
        <w:rPr>
          <w:b/>
          <w:sz w:val="28"/>
          <w:szCs w:val="28"/>
        </w:rPr>
        <w:t>Инвентарь для определения качества товаров.</w:t>
      </w:r>
    </w:p>
    <w:p w:rsidR="00F72FC6" w:rsidRPr="00FE25AF" w:rsidRDefault="00F72FC6" w:rsidP="00F72FC6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Понятие торгового инвентаря для определения качества товаров: его классификация, виды (проиллюстрировать с помощью схемы), краткая характеристика. </w:t>
      </w:r>
    </w:p>
    <w:p w:rsidR="00C44257" w:rsidRPr="00FE25AF" w:rsidRDefault="00C44257" w:rsidP="003A4897">
      <w:pPr>
        <w:contextualSpacing/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24:</w:t>
      </w:r>
      <w:r w:rsidR="00BC5AE0" w:rsidRPr="00FE25AF">
        <w:rPr>
          <w:b/>
          <w:sz w:val="28"/>
          <w:szCs w:val="28"/>
        </w:rPr>
        <w:t xml:space="preserve"> </w:t>
      </w:r>
      <w:r w:rsidR="00F72FC6" w:rsidRPr="00FE25AF">
        <w:rPr>
          <w:b/>
          <w:sz w:val="28"/>
          <w:szCs w:val="28"/>
        </w:rPr>
        <w:t>Положение по применению ККМ, меры безопасности при эксплуатации.</w:t>
      </w:r>
    </w:p>
    <w:p w:rsidR="003A4897" w:rsidRPr="00FE25AF" w:rsidRDefault="00F72FC6" w:rsidP="003A4897">
      <w:pPr>
        <w:ind w:firstLine="540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положения по применению ККМ, рассказать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о мерах безопасности </w:t>
      </w:r>
      <w:r w:rsidR="00FE25AF" w:rsidRPr="00FE25AF">
        <w:rPr>
          <w:sz w:val="28"/>
          <w:szCs w:val="28"/>
        </w:rPr>
        <w:t xml:space="preserve">и основных правилах </w:t>
      </w:r>
      <w:r w:rsidRPr="00FE25AF">
        <w:rPr>
          <w:sz w:val="28"/>
          <w:szCs w:val="28"/>
        </w:rPr>
        <w:t>при эксплуатации контрольно-кассовых машин</w:t>
      </w:r>
      <w:r w:rsidR="00FE25AF" w:rsidRPr="00FE25AF">
        <w:rPr>
          <w:sz w:val="28"/>
          <w:szCs w:val="28"/>
        </w:rPr>
        <w:t>.</w:t>
      </w:r>
    </w:p>
    <w:p w:rsidR="00C44257" w:rsidRPr="00FE25AF" w:rsidRDefault="00C44257" w:rsidP="003A4897">
      <w:pPr>
        <w:contextualSpacing/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ind w:left="360" w:hanging="360"/>
        <w:jc w:val="both"/>
        <w:rPr>
          <w:b/>
          <w:sz w:val="28"/>
          <w:szCs w:val="28"/>
        </w:rPr>
      </w:pPr>
      <w:r w:rsidRPr="00FE25AF">
        <w:rPr>
          <w:rStyle w:val="a7"/>
          <w:sz w:val="28"/>
          <w:szCs w:val="28"/>
        </w:rPr>
        <w:t>Вопрос № 25:</w:t>
      </w:r>
      <w:r w:rsidR="00BC5AE0" w:rsidRPr="00FE25AF">
        <w:rPr>
          <w:b/>
          <w:sz w:val="28"/>
          <w:szCs w:val="28"/>
        </w:rPr>
        <w:t xml:space="preserve"> </w:t>
      </w:r>
      <w:r w:rsidR="003A4185" w:rsidRPr="00FE25AF">
        <w:rPr>
          <w:b/>
          <w:sz w:val="28"/>
          <w:szCs w:val="28"/>
        </w:rPr>
        <w:t xml:space="preserve">Типы весов применяемых в торговле. Классификация торговых весов. </w:t>
      </w:r>
    </w:p>
    <w:p w:rsidR="003A4185" w:rsidRPr="00FE25AF" w:rsidRDefault="003A4185" w:rsidP="003A4185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Что такое весы? Основной принцип работы рычажных весов.</w:t>
      </w:r>
    </w:p>
    <w:p w:rsidR="003A4185" w:rsidRPr="00FE25AF" w:rsidRDefault="003A4185" w:rsidP="003A4185">
      <w:pPr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Составить и раскрыть классификацию торговых весов. </w:t>
      </w:r>
    </w:p>
    <w:p w:rsidR="00F91038" w:rsidRPr="00FE25AF" w:rsidRDefault="00F91038" w:rsidP="003A4185">
      <w:pPr>
        <w:contextualSpacing/>
        <w:jc w:val="both"/>
        <w:rPr>
          <w:rStyle w:val="a7"/>
          <w:sz w:val="28"/>
          <w:szCs w:val="28"/>
        </w:rPr>
      </w:pPr>
    </w:p>
    <w:p w:rsidR="00BC5AE0" w:rsidRPr="00FE25AF" w:rsidRDefault="00E902A8" w:rsidP="003A4897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26: </w:t>
      </w:r>
      <w:r w:rsidR="003A4185" w:rsidRPr="00FE25AF">
        <w:rPr>
          <w:b/>
          <w:sz w:val="28"/>
          <w:szCs w:val="28"/>
        </w:rPr>
        <w:t>Контрольно-кассовые машины: классификация, основные узлы.</w:t>
      </w:r>
    </w:p>
    <w:p w:rsidR="003A4185" w:rsidRPr="00FE25AF" w:rsidRDefault="003A4185" w:rsidP="003A4185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Области применения, которые берутся за основу классификации ККМ, основные группы классификации. Перечислить и раскрыть основные функциональные узлы ККМ. </w:t>
      </w:r>
    </w:p>
    <w:p w:rsidR="00B90533" w:rsidRPr="00FE25AF" w:rsidRDefault="00B90533" w:rsidP="003A4897">
      <w:pPr>
        <w:contextualSpacing/>
        <w:jc w:val="both"/>
        <w:rPr>
          <w:b/>
          <w:sz w:val="28"/>
          <w:szCs w:val="28"/>
        </w:rPr>
      </w:pPr>
    </w:p>
    <w:p w:rsidR="008E02A8" w:rsidRPr="00FE25AF" w:rsidRDefault="00E902A8" w:rsidP="008E02A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27:</w:t>
      </w:r>
      <w:r w:rsidRPr="00FE25AF">
        <w:rPr>
          <w:sz w:val="28"/>
          <w:szCs w:val="28"/>
        </w:rPr>
        <w:t xml:space="preserve"> </w:t>
      </w:r>
      <w:r w:rsidR="008E02A8" w:rsidRPr="00FE25AF">
        <w:rPr>
          <w:b/>
          <w:sz w:val="28"/>
          <w:szCs w:val="28"/>
        </w:rPr>
        <w:t>Оборудование подсобных помещений: краткая характеристика.</w:t>
      </w:r>
    </w:p>
    <w:p w:rsidR="00C44257" w:rsidRPr="00FE25AF" w:rsidRDefault="008E02A8" w:rsidP="008E02A8">
      <w:pPr>
        <w:ind w:firstLine="567"/>
        <w:contextualSpacing/>
        <w:jc w:val="both"/>
        <w:rPr>
          <w:sz w:val="28"/>
          <w:szCs w:val="28"/>
        </w:rPr>
      </w:pPr>
      <w:proofErr w:type="gramStart"/>
      <w:r w:rsidRPr="00FE25AF">
        <w:rPr>
          <w:sz w:val="28"/>
          <w:szCs w:val="28"/>
        </w:rPr>
        <w:t>Раскрыть</w:t>
      </w:r>
      <w:proofErr w:type="gramEnd"/>
      <w:r w:rsidRPr="00FE25AF">
        <w:rPr>
          <w:sz w:val="28"/>
          <w:szCs w:val="28"/>
        </w:rPr>
        <w:t xml:space="preserve"> что относится к категории «мебель для подсобных помещений»? Основные виды, назначение, характеристики.</w:t>
      </w:r>
    </w:p>
    <w:p w:rsidR="008E02A8" w:rsidRPr="00FE25AF" w:rsidRDefault="008E02A8" w:rsidP="003A4897">
      <w:pPr>
        <w:contextualSpacing/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28:</w:t>
      </w:r>
      <w:r w:rsidRPr="00FE25AF">
        <w:rPr>
          <w:sz w:val="28"/>
          <w:szCs w:val="28"/>
        </w:rPr>
        <w:t xml:space="preserve"> </w:t>
      </w:r>
      <w:r w:rsidR="00F91038" w:rsidRPr="00FE25AF">
        <w:rPr>
          <w:b/>
          <w:sz w:val="28"/>
          <w:szCs w:val="28"/>
        </w:rPr>
        <w:t>Товарные, электронные весы.</w:t>
      </w:r>
    </w:p>
    <w:p w:rsidR="00F91038" w:rsidRPr="00FE25AF" w:rsidRDefault="00F91038" w:rsidP="00F91038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требования, предъявляемые к торговым весам. Рассказать о товарных электронных весах (схема): основные характеристики.</w:t>
      </w:r>
    </w:p>
    <w:p w:rsidR="00C44257" w:rsidRPr="00FE25AF" w:rsidRDefault="00C44257" w:rsidP="003A4897">
      <w:pPr>
        <w:shd w:val="clear" w:color="auto" w:fill="FFFFFF"/>
        <w:ind w:right="1"/>
        <w:contextualSpacing/>
        <w:jc w:val="both"/>
        <w:rPr>
          <w:b/>
          <w:sz w:val="28"/>
          <w:szCs w:val="28"/>
        </w:rPr>
      </w:pPr>
    </w:p>
    <w:p w:rsidR="00970353" w:rsidRPr="00FE25AF" w:rsidRDefault="00E902A8" w:rsidP="00970353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29: </w:t>
      </w:r>
      <w:r w:rsidR="00970353" w:rsidRPr="00FE25AF">
        <w:rPr>
          <w:b/>
          <w:sz w:val="28"/>
          <w:szCs w:val="28"/>
        </w:rPr>
        <w:t>Системы защиты товаров от хищений в торговых залах.</w:t>
      </w:r>
    </w:p>
    <w:p w:rsidR="00C44257" w:rsidRPr="00FE25AF" w:rsidRDefault="00970353" w:rsidP="00970353">
      <w:pPr>
        <w:shd w:val="clear" w:color="auto" w:fill="FFFFFF"/>
        <w:ind w:right="1"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>Рассказать об основных способах и видах охраны объекта. Схематично представить некоторые виды.</w:t>
      </w:r>
    </w:p>
    <w:p w:rsidR="00970353" w:rsidRPr="00FE25AF" w:rsidRDefault="00970353" w:rsidP="003A4897">
      <w:pPr>
        <w:shd w:val="clear" w:color="auto" w:fill="FFFFFF"/>
        <w:ind w:right="1"/>
        <w:contextualSpacing/>
        <w:jc w:val="both"/>
        <w:rPr>
          <w:b/>
          <w:sz w:val="28"/>
          <w:szCs w:val="28"/>
        </w:rPr>
      </w:pPr>
    </w:p>
    <w:p w:rsidR="00812017" w:rsidRPr="00FE25AF" w:rsidRDefault="00E902A8" w:rsidP="00812017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30:</w:t>
      </w:r>
      <w:r w:rsidRPr="00FE25AF">
        <w:rPr>
          <w:sz w:val="28"/>
          <w:szCs w:val="28"/>
        </w:rPr>
        <w:t xml:space="preserve"> </w:t>
      </w:r>
      <w:r w:rsidR="00812017" w:rsidRPr="00FE25AF">
        <w:rPr>
          <w:b/>
          <w:sz w:val="28"/>
          <w:szCs w:val="28"/>
        </w:rPr>
        <w:t>Требования, предъявляемые к торговым весам.</w:t>
      </w:r>
    </w:p>
    <w:p w:rsidR="0020402F" w:rsidRPr="00FE25AF" w:rsidRDefault="0020402F" w:rsidP="0020402F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Раскрыть основные требования, предъявляемые к торговым весам. </w:t>
      </w:r>
    </w:p>
    <w:p w:rsidR="00C44257" w:rsidRPr="00FE25AF" w:rsidRDefault="00C44257" w:rsidP="00C44257">
      <w:pPr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>Вопрос № 31:</w:t>
      </w:r>
      <w:r w:rsidR="00BC5AE0" w:rsidRPr="00FE25AF">
        <w:rPr>
          <w:rStyle w:val="a7"/>
          <w:b w:val="0"/>
          <w:sz w:val="28"/>
          <w:szCs w:val="28"/>
        </w:rPr>
        <w:t xml:space="preserve"> </w:t>
      </w:r>
      <w:r w:rsidR="00F72FC6" w:rsidRPr="00FE25AF">
        <w:rPr>
          <w:b/>
          <w:sz w:val="28"/>
          <w:szCs w:val="28"/>
        </w:rPr>
        <w:t>Инвентарь для вскрытия тары и упаковки.</w:t>
      </w:r>
    </w:p>
    <w:p w:rsidR="00F72FC6" w:rsidRPr="00FE25AF" w:rsidRDefault="00F72FC6" w:rsidP="00F72FC6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вскрытия тары и упаковки: его классификация, виды (проиллюстрировать с помощью схемы), краткая характеристика. </w:t>
      </w:r>
    </w:p>
    <w:p w:rsidR="00C44257" w:rsidRPr="00FE25AF" w:rsidRDefault="00C44257" w:rsidP="00C44257">
      <w:pPr>
        <w:contextualSpacing/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32:</w:t>
      </w:r>
      <w:r w:rsidR="00BC5AE0" w:rsidRPr="00FE25AF">
        <w:rPr>
          <w:rStyle w:val="a7"/>
          <w:b w:val="0"/>
          <w:sz w:val="28"/>
          <w:szCs w:val="28"/>
        </w:rPr>
        <w:t xml:space="preserve"> </w:t>
      </w:r>
      <w:r w:rsidR="00F72FC6" w:rsidRPr="00FE25AF">
        <w:rPr>
          <w:b/>
          <w:sz w:val="28"/>
          <w:szCs w:val="28"/>
        </w:rPr>
        <w:t xml:space="preserve">Инвентарь для выкладки и показа товаров. </w:t>
      </w:r>
    </w:p>
    <w:p w:rsidR="00F72FC6" w:rsidRPr="00FE25AF" w:rsidRDefault="00F72FC6" w:rsidP="00F72FC6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выкладки и показа товаров: его классификация, виды (проиллюстрировать с помощью схемы), краткая характеристика. </w:t>
      </w:r>
    </w:p>
    <w:p w:rsidR="00EE10CD" w:rsidRPr="00FE25AF" w:rsidRDefault="00EE10CD" w:rsidP="00475B06">
      <w:pPr>
        <w:ind w:left="2127" w:hanging="2127"/>
        <w:contextualSpacing/>
        <w:jc w:val="both"/>
        <w:rPr>
          <w:b/>
          <w:sz w:val="28"/>
          <w:szCs w:val="28"/>
        </w:rPr>
      </w:pPr>
    </w:p>
    <w:p w:rsidR="00F91038" w:rsidRPr="00FE25AF" w:rsidRDefault="00C737DD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33:</w:t>
      </w:r>
      <w:r w:rsidR="00BC5AE0" w:rsidRPr="00FE25AF">
        <w:rPr>
          <w:rStyle w:val="a7"/>
          <w:b w:val="0"/>
          <w:sz w:val="28"/>
          <w:szCs w:val="28"/>
        </w:rPr>
        <w:t xml:space="preserve"> </w:t>
      </w:r>
      <w:r w:rsidR="00F91038" w:rsidRPr="00FE25AF">
        <w:rPr>
          <w:b/>
          <w:sz w:val="28"/>
          <w:szCs w:val="28"/>
        </w:rPr>
        <w:t>Весы настольные, циферблатные.</w:t>
      </w:r>
    </w:p>
    <w:p w:rsidR="00F91038" w:rsidRPr="00FE25AF" w:rsidRDefault="00F91038" w:rsidP="008638B3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требования, предъявляемые к торговым весам. Рассказать о настольных, циферблатных весах (схема): основные характеристики.</w:t>
      </w:r>
    </w:p>
    <w:p w:rsidR="00C44257" w:rsidRPr="00FE25AF" w:rsidRDefault="00C44257" w:rsidP="003B3044">
      <w:pPr>
        <w:contextualSpacing/>
        <w:jc w:val="both"/>
        <w:rPr>
          <w:rStyle w:val="FontStyle60"/>
          <w:sz w:val="28"/>
          <w:szCs w:val="28"/>
        </w:rPr>
      </w:pPr>
    </w:p>
    <w:p w:rsidR="00EE10CD" w:rsidRPr="00BC116C" w:rsidRDefault="00C737DD" w:rsidP="00EE10CD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</w:t>
      </w:r>
      <w:r w:rsidRPr="00BC116C">
        <w:rPr>
          <w:b/>
          <w:sz w:val="28"/>
          <w:szCs w:val="28"/>
        </w:rPr>
        <w:t xml:space="preserve">34: </w:t>
      </w:r>
      <w:r w:rsidR="00EE10CD" w:rsidRPr="00BC116C">
        <w:rPr>
          <w:b/>
          <w:sz w:val="28"/>
          <w:szCs w:val="28"/>
        </w:rPr>
        <w:t xml:space="preserve">Надзор за </w:t>
      </w:r>
      <w:proofErr w:type="spellStart"/>
      <w:r w:rsidR="00EE10CD" w:rsidRPr="00BC116C">
        <w:rPr>
          <w:b/>
          <w:sz w:val="28"/>
          <w:szCs w:val="28"/>
        </w:rPr>
        <w:t>весоизмерительным</w:t>
      </w:r>
      <w:proofErr w:type="spellEnd"/>
      <w:r w:rsidR="00EE10CD" w:rsidRPr="00BC116C">
        <w:rPr>
          <w:b/>
          <w:sz w:val="28"/>
          <w:szCs w:val="28"/>
        </w:rPr>
        <w:t xml:space="preserve"> оборудованием.</w:t>
      </w:r>
    </w:p>
    <w:p w:rsidR="00EE10CD" w:rsidRPr="00BC116C" w:rsidRDefault="00EE10CD" w:rsidP="00EE10CD">
      <w:pPr>
        <w:ind w:firstLine="540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Основные виды надзора для обеспечения правильной эксплуатации </w:t>
      </w:r>
      <w:proofErr w:type="spellStart"/>
      <w:r w:rsidRPr="00BC116C">
        <w:rPr>
          <w:sz w:val="28"/>
          <w:szCs w:val="28"/>
        </w:rPr>
        <w:t>весоизмерительного</w:t>
      </w:r>
      <w:proofErr w:type="spellEnd"/>
      <w:r w:rsidRPr="00BC116C">
        <w:rPr>
          <w:sz w:val="28"/>
          <w:szCs w:val="28"/>
        </w:rPr>
        <w:t xml:space="preserve"> оборудования и соблюдения точности проводимых измерений. Клеймо </w:t>
      </w:r>
      <w:proofErr w:type="gramStart"/>
      <w:r w:rsidRPr="00BC116C">
        <w:rPr>
          <w:sz w:val="28"/>
          <w:szCs w:val="28"/>
        </w:rPr>
        <w:t>государственного</w:t>
      </w:r>
      <w:proofErr w:type="gramEnd"/>
      <w:r w:rsidRPr="00BC116C">
        <w:rPr>
          <w:sz w:val="28"/>
          <w:szCs w:val="28"/>
        </w:rPr>
        <w:t xml:space="preserve"> </w:t>
      </w:r>
      <w:proofErr w:type="spellStart"/>
      <w:r w:rsidRPr="00BC116C">
        <w:rPr>
          <w:sz w:val="28"/>
          <w:szCs w:val="28"/>
        </w:rPr>
        <w:t>поверителя</w:t>
      </w:r>
      <w:proofErr w:type="spellEnd"/>
      <w:r w:rsidRPr="00BC116C">
        <w:rPr>
          <w:sz w:val="28"/>
          <w:szCs w:val="28"/>
        </w:rPr>
        <w:t>.</w:t>
      </w:r>
    </w:p>
    <w:p w:rsidR="0009000F" w:rsidRPr="00BC116C" w:rsidRDefault="0009000F" w:rsidP="003B3044">
      <w:pPr>
        <w:ind w:left="2127" w:hanging="2127"/>
        <w:contextualSpacing/>
        <w:jc w:val="both"/>
        <w:rPr>
          <w:sz w:val="28"/>
          <w:szCs w:val="28"/>
        </w:rPr>
      </w:pPr>
    </w:p>
    <w:p w:rsidR="003A4185" w:rsidRPr="00BC116C" w:rsidRDefault="00C44257" w:rsidP="003A4185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35</w:t>
      </w:r>
      <w:r w:rsidRPr="00BC116C">
        <w:rPr>
          <w:b/>
          <w:sz w:val="28"/>
          <w:szCs w:val="28"/>
        </w:rPr>
        <w:t xml:space="preserve">: </w:t>
      </w:r>
      <w:r w:rsidR="003A4185" w:rsidRPr="00BC116C">
        <w:rPr>
          <w:b/>
          <w:sz w:val="28"/>
          <w:szCs w:val="28"/>
        </w:rPr>
        <w:t xml:space="preserve">Оборудование для </w:t>
      </w:r>
      <w:proofErr w:type="spellStart"/>
      <w:r w:rsidR="003A4185" w:rsidRPr="00BC116C">
        <w:rPr>
          <w:b/>
          <w:sz w:val="28"/>
          <w:szCs w:val="28"/>
        </w:rPr>
        <w:t>фасования</w:t>
      </w:r>
      <w:proofErr w:type="spellEnd"/>
      <w:r w:rsidR="003A4185" w:rsidRPr="00BC116C">
        <w:rPr>
          <w:b/>
          <w:sz w:val="28"/>
          <w:szCs w:val="28"/>
        </w:rPr>
        <w:t>, упаковывания, укладки фасованных товаров в тару-оборудование.</w:t>
      </w:r>
    </w:p>
    <w:p w:rsidR="003A4185" w:rsidRPr="00BC116C" w:rsidRDefault="003A4185" w:rsidP="003A4185">
      <w:pPr>
        <w:ind w:firstLine="540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Какие операции включает в себя </w:t>
      </w:r>
      <w:proofErr w:type="spellStart"/>
      <w:r w:rsidRPr="00BC116C">
        <w:rPr>
          <w:sz w:val="28"/>
          <w:szCs w:val="28"/>
        </w:rPr>
        <w:t>фасование</w:t>
      </w:r>
      <w:proofErr w:type="spellEnd"/>
      <w:r w:rsidRPr="00BC116C">
        <w:rPr>
          <w:sz w:val="28"/>
          <w:szCs w:val="28"/>
        </w:rPr>
        <w:t xml:space="preserve"> товаров</w:t>
      </w:r>
      <w:r w:rsidR="008E02A8" w:rsidRPr="00BC116C">
        <w:rPr>
          <w:sz w:val="28"/>
          <w:szCs w:val="28"/>
        </w:rPr>
        <w:t>? Р</w:t>
      </w:r>
      <w:r w:rsidRPr="00BC116C">
        <w:rPr>
          <w:sz w:val="28"/>
          <w:szCs w:val="28"/>
        </w:rPr>
        <w:t>ассказать об основных операциях и проиллюстрировать на схеме.</w:t>
      </w:r>
    </w:p>
    <w:p w:rsidR="00C44257" w:rsidRPr="00BC116C" w:rsidRDefault="00C44257" w:rsidP="00C44257">
      <w:pPr>
        <w:jc w:val="both"/>
        <w:rPr>
          <w:b/>
          <w:sz w:val="28"/>
          <w:szCs w:val="28"/>
        </w:rPr>
      </w:pPr>
    </w:p>
    <w:p w:rsidR="004B445C" w:rsidRPr="00BC116C" w:rsidRDefault="00C44257" w:rsidP="004B445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36</w:t>
      </w:r>
      <w:r w:rsidRPr="00BC116C">
        <w:rPr>
          <w:b/>
          <w:sz w:val="28"/>
          <w:szCs w:val="28"/>
        </w:rPr>
        <w:t xml:space="preserve">: </w:t>
      </w:r>
      <w:r w:rsidR="004B445C" w:rsidRPr="00BC116C">
        <w:rPr>
          <w:b/>
          <w:sz w:val="28"/>
          <w:szCs w:val="28"/>
        </w:rPr>
        <w:t>Механическое оборудование в торговле (машины для нарезки и измельчения продуктов).</w:t>
      </w:r>
    </w:p>
    <w:p w:rsidR="00C44257" w:rsidRPr="00BC116C" w:rsidRDefault="004B445C" w:rsidP="004B445C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>Что относится к механическому оборудованию в торговле? Основные узлы режущих машин и измельчительного оборудования. Перечислить и раскрыть основные признаки, по каким классифицируется режущее оборудование.</w:t>
      </w:r>
    </w:p>
    <w:p w:rsidR="004B445C" w:rsidRPr="00BC116C" w:rsidRDefault="004B445C" w:rsidP="008E02A8">
      <w:pPr>
        <w:contextualSpacing/>
        <w:jc w:val="both"/>
        <w:rPr>
          <w:b/>
          <w:sz w:val="28"/>
          <w:szCs w:val="28"/>
        </w:rPr>
      </w:pPr>
    </w:p>
    <w:p w:rsidR="008E02A8" w:rsidRPr="00BC116C" w:rsidRDefault="00C44257" w:rsidP="008E02A8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>Вопрос № 3</w:t>
      </w:r>
      <w:r w:rsidR="00B56F3D" w:rsidRPr="00BC116C">
        <w:rPr>
          <w:b/>
          <w:sz w:val="28"/>
          <w:szCs w:val="28"/>
        </w:rPr>
        <w:t>7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8E02A8" w:rsidRPr="00BC116C">
        <w:rPr>
          <w:b/>
          <w:sz w:val="28"/>
          <w:szCs w:val="28"/>
        </w:rPr>
        <w:t>Вспомогательное оборудование торговых залов: классификация  и краткая характеристика основных видов.</w:t>
      </w:r>
    </w:p>
    <w:p w:rsidR="008E02A8" w:rsidRPr="00BC116C" w:rsidRDefault="008E02A8" w:rsidP="008E02A8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Раскрыть: что относится к вспомогательной мебели торговых залов? Основные виды и их характеристики. </w:t>
      </w:r>
    </w:p>
    <w:p w:rsidR="00C44257" w:rsidRPr="00BC116C" w:rsidRDefault="00C44257" w:rsidP="0009000F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 </w:t>
      </w:r>
    </w:p>
    <w:p w:rsidR="008638B3" w:rsidRPr="00BC116C" w:rsidRDefault="00C44257" w:rsidP="008638B3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38</w:t>
      </w:r>
      <w:r w:rsidRPr="00BC116C">
        <w:rPr>
          <w:b/>
          <w:sz w:val="28"/>
          <w:szCs w:val="28"/>
        </w:rPr>
        <w:t xml:space="preserve">: </w:t>
      </w:r>
      <w:r w:rsidR="008638B3" w:rsidRPr="00BC116C">
        <w:rPr>
          <w:b/>
          <w:sz w:val="28"/>
          <w:szCs w:val="28"/>
        </w:rPr>
        <w:t xml:space="preserve">Поверка </w:t>
      </w:r>
      <w:proofErr w:type="spellStart"/>
      <w:r w:rsidR="008638B3" w:rsidRPr="00BC116C">
        <w:rPr>
          <w:b/>
          <w:sz w:val="28"/>
          <w:szCs w:val="28"/>
        </w:rPr>
        <w:t>весоизмерительного</w:t>
      </w:r>
      <w:proofErr w:type="spellEnd"/>
      <w:r w:rsidR="008638B3" w:rsidRPr="00BC116C">
        <w:rPr>
          <w:b/>
          <w:sz w:val="28"/>
          <w:szCs w:val="28"/>
        </w:rPr>
        <w:t xml:space="preserve"> оборудования: поверка товарных весов.</w:t>
      </w:r>
      <w:r w:rsidR="008638B3" w:rsidRPr="00BC116C">
        <w:rPr>
          <w:sz w:val="28"/>
          <w:szCs w:val="28"/>
        </w:rPr>
        <w:t xml:space="preserve"> </w:t>
      </w:r>
    </w:p>
    <w:p w:rsidR="008638B3" w:rsidRPr="00BC116C" w:rsidRDefault="008638B3" w:rsidP="008638B3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Основные виды надзора для обеспечения правильной эксплуатации </w:t>
      </w:r>
      <w:proofErr w:type="spellStart"/>
      <w:r w:rsidRPr="00BC116C">
        <w:rPr>
          <w:sz w:val="28"/>
          <w:szCs w:val="28"/>
        </w:rPr>
        <w:t>весоизмерительного</w:t>
      </w:r>
      <w:proofErr w:type="spellEnd"/>
      <w:r w:rsidRPr="00BC116C">
        <w:rPr>
          <w:sz w:val="28"/>
          <w:szCs w:val="28"/>
        </w:rPr>
        <w:t xml:space="preserve"> оборудования и соблюдения точности проводимых измерений. Клеймо </w:t>
      </w:r>
      <w:proofErr w:type="gramStart"/>
      <w:r w:rsidRPr="00BC116C">
        <w:rPr>
          <w:sz w:val="28"/>
          <w:szCs w:val="28"/>
        </w:rPr>
        <w:t>государственного</w:t>
      </w:r>
      <w:proofErr w:type="gramEnd"/>
      <w:r w:rsidRPr="00BC116C">
        <w:rPr>
          <w:sz w:val="28"/>
          <w:szCs w:val="28"/>
        </w:rPr>
        <w:t xml:space="preserve"> </w:t>
      </w:r>
      <w:proofErr w:type="spellStart"/>
      <w:r w:rsidRPr="00BC116C">
        <w:rPr>
          <w:sz w:val="28"/>
          <w:szCs w:val="28"/>
        </w:rPr>
        <w:t>поверителя</w:t>
      </w:r>
      <w:proofErr w:type="spellEnd"/>
      <w:r w:rsidRPr="00BC116C">
        <w:rPr>
          <w:sz w:val="28"/>
          <w:szCs w:val="28"/>
        </w:rPr>
        <w:t>.</w:t>
      </w:r>
    </w:p>
    <w:p w:rsidR="00C44257" w:rsidRPr="00BC116C" w:rsidRDefault="00C44257" w:rsidP="0009000F">
      <w:pPr>
        <w:contextualSpacing/>
        <w:jc w:val="both"/>
        <w:rPr>
          <w:sz w:val="28"/>
          <w:szCs w:val="28"/>
        </w:rPr>
      </w:pPr>
    </w:p>
    <w:p w:rsidR="008638B3" w:rsidRPr="00BC116C" w:rsidRDefault="00C44257" w:rsidP="008638B3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lastRenderedPageBreak/>
        <w:t xml:space="preserve">Вопрос № </w:t>
      </w:r>
      <w:r w:rsidR="00B56F3D" w:rsidRPr="00BC116C">
        <w:rPr>
          <w:b/>
          <w:sz w:val="28"/>
          <w:szCs w:val="28"/>
        </w:rPr>
        <w:t>39</w:t>
      </w:r>
      <w:r w:rsidRPr="00BC116C">
        <w:rPr>
          <w:b/>
          <w:sz w:val="28"/>
          <w:szCs w:val="28"/>
        </w:rPr>
        <w:t xml:space="preserve">: </w:t>
      </w:r>
      <w:r w:rsidR="008638B3" w:rsidRPr="00BC116C">
        <w:rPr>
          <w:b/>
          <w:sz w:val="28"/>
          <w:szCs w:val="28"/>
        </w:rPr>
        <w:t>Торговый инвентарь: классификация, характеристика.</w:t>
      </w:r>
    </w:p>
    <w:p w:rsidR="0009000F" w:rsidRPr="00BC116C" w:rsidRDefault="008638B3" w:rsidP="008638B3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>Понятие торгового инвентаря: его классификация, виды (проиллюстрировать с помощью схемы), характеристика, назначение.</w:t>
      </w:r>
    </w:p>
    <w:p w:rsidR="008638B3" w:rsidRPr="00BC116C" w:rsidRDefault="008638B3" w:rsidP="0009000F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40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FE25AF" w:rsidRPr="00BC116C">
        <w:rPr>
          <w:b/>
          <w:sz w:val="28"/>
          <w:szCs w:val="28"/>
        </w:rPr>
        <w:t>Определить соответствие названий основных узлов оборудования для продажи готовых напитков цифрам.</w:t>
      </w:r>
      <w:r w:rsidR="00FE25AF" w:rsidRPr="00BC116C">
        <w:rPr>
          <w:sz w:val="28"/>
          <w:szCs w:val="28"/>
        </w:rPr>
        <w:t xml:space="preserve"> </w:t>
      </w:r>
    </w:p>
    <w:p w:rsidR="00FE25AF" w:rsidRPr="00BC116C" w:rsidRDefault="00FE25AF" w:rsidP="00FE25AF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1 или зарисовать и определить соответствие названий основных узлов оборудования для продажи готовых напитков цифрам на рисунке. </w:t>
      </w:r>
    </w:p>
    <w:p w:rsidR="00FE25AF" w:rsidRPr="00BC116C" w:rsidRDefault="00FE25AF" w:rsidP="0009000F">
      <w:pPr>
        <w:ind w:left="2127" w:hanging="2127"/>
        <w:contextualSpacing/>
        <w:jc w:val="both"/>
        <w:rPr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41</w:t>
      </w:r>
      <w:r w:rsidRPr="00BC116C">
        <w:rPr>
          <w:b/>
          <w:sz w:val="28"/>
          <w:szCs w:val="28"/>
        </w:rPr>
        <w:t xml:space="preserve">: </w:t>
      </w:r>
      <w:r w:rsidR="00FE25AF" w:rsidRPr="00BC116C">
        <w:rPr>
          <w:b/>
          <w:sz w:val="28"/>
          <w:szCs w:val="28"/>
        </w:rPr>
        <w:t>Как называются основные узлы смесительной установки МК-1 «Воронеж» обозначенные на рисунке цифрами?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2 или зарисовать и определить названия основных узлов смесительной установки МК-1 «Воронеж» обозначенные цифрами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42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FE25AF" w:rsidRPr="00BC116C">
        <w:rPr>
          <w:b/>
          <w:sz w:val="28"/>
          <w:szCs w:val="28"/>
        </w:rPr>
        <w:t>Как называются основные узлы настольных циферблатных весов РН-6Ц13У обозначенные на рисунке цифрами?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3 или зарисовать и определить названия основных узлов настольных циферблатных весов РН-6Ц13У обозначенные цифрами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43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FE25AF" w:rsidRPr="00BC116C">
        <w:rPr>
          <w:b/>
          <w:sz w:val="28"/>
          <w:szCs w:val="28"/>
        </w:rPr>
        <w:t xml:space="preserve">Определить соответствие названий основных узлов </w:t>
      </w:r>
      <w:proofErr w:type="spellStart"/>
      <w:r w:rsidR="00FE25AF" w:rsidRPr="00BC116C">
        <w:rPr>
          <w:b/>
          <w:sz w:val="28"/>
          <w:szCs w:val="28"/>
        </w:rPr>
        <w:t>хлеборезательной</w:t>
      </w:r>
      <w:proofErr w:type="spellEnd"/>
      <w:r w:rsidR="00FE25AF" w:rsidRPr="00BC116C">
        <w:rPr>
          <w:b/>
          <w:sz w:val="28"/>
          <w:szCs w:val="28"/>
        </w:rPr>
        <w:t xml:space="preserve"> установки МРХ-200 и цифр на схеме.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4 или зарисовать и определить соответствие названий основных узлов </w:t>
      </w:r>
      <w:proofErr w:type="spellStart"/>
      <w:r w:rsidRPr="00BC116C">
        <w:rPr>
          <w:sz w:val="28"/>
          <w:szCs w:val="28"/>
        </w:rPr>
        <w:t>хлеборезательной</w:t>
      </w:r>
      <w:proofErr w:type="spellEnd"/>
      <w:r w:rsidRPr="00BC116C">
        <w:rPr>
          <w:sz w:val="28"/>
          <w:szCs w:val="28"/>
        </w:rPr>
        <w:t xml:space="preserve"> установки МРХ-200  цифрам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44</w:t>
      </w:r>
      <w:r w:rsidRPr="00BC116C">
        <w:rPr>
          <w:b/>
          <w:sz w:val="28"/>
          <w:szCs w:val="28"/>
        </w:rPr>
        <w:t xml:space="preserve">: </w:t>
      </w:r>
      <w:r w:rsidR="00FE25AF" w:rsidRPr="00BC116C">
        <w:rPr>
          <w:b/>
          <w:sz w:val="28"/>
          <w:szCs w:val="28"/>
        </w:rPr>
        <w:t xml:space="preserve">Объясните, что означают на рисунке клейма государственного </w:t>
      </w:r>
      <w:proofErr w:type="spellStart"/>
      <w:r w:rsidR="00FE25AF" w:rsidRPr="00BC116C">
        <w:rPr>
          <w:b/>
          <w:sz w:val="28"/>
          <w:szCs w:val="28"/>
        </w:rPr>
        <w:t>поверителя</w:t>
      </w:r>
      <w:proofErr w:type="spellEnd"/>
      <w:r w:rsidR="00FE25AF" w:rsidRPr="00BC116C">
        <w:rPr>
          <w:b/>
          <w:sz w:val="28"/>
          <w:szCs w:val="28"/>
        </w:rPr>
        <w:t xml:space="preserve"> </w:t>
      </w:r>
      <w:r w:rsidR="00BC116C" w:rsidRPr="00BC116C">
        <w:rPr>
          <w:b/>
          <w:sz w:val="28"/>
          <w:szCs w:val="28"/>
        </w:rPr>
        <w:t>указанные цифры и буквы</w:t>
      </w:r>
      <w:r w:rsidR="00FE25AF" w:rsidRPr="00BC116C">
        <w:rPr>
          <w:b/>
          <w:sz w:val="28"/>
          <w:szCs w:val="28"/>
        </w:rPr>
        <w:t>?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5 или зарисовать и рассказать, что означают на рисунке клейма государственного </w:t>
      </w:r>
      <w:proofErr w:type="spellStart"/>
      <w:r w:rsidRPr="00BC116C">
        <w:rPr>
          <w:sz w:val="28"/>
          <w:szCs w:val="28"/>
        </w:rPr>
        <w:t>пов</w:t>
      </w:r>
      <w:r w:rsidR="00BC116C" w:rsidRPr="00BC116C">
        <w:rPr>
          <w:sz w:val="28"/>
          <w:szCs w:val="28"/>
        </w:rPr>
        <w:t>ерителя</w:t>
      </w:r>
      <w:proofErr w:type="spellEnd"/>
      <w:r w:rsidR="00BC116C" w:rsidRPr="00BC116C">
        <w:rPr>
          <w:sz w:val="28"/>
          <w:szCs w:val="28"/>
        </w:rPr>
        <w:t xml:space="preserve"> указанные цифры и буквы</w:t>
      </w:r>
      <w:r w:rsidRPr="00BC116C">
        <w:rPr>
          <w:sz w:val="28"/>
          <w:szCs w:val="28"/>
        </w:rPr>
        <w:t xml:space="preserve">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45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b/>
          <w:sz w:val="28"/>
          <w:szCs w:val="28"/>
        </w:rPr>
        <w:t xml:space="preserve">Определить соответствие названий основных узлов </w:t>
      </w:r>
      <w:proofErr w:type="gramStart"/>
      <w:r w:rsidR="00BC116C" w:rsidRPr="00BC116C">
        <w:rPr>
          <w:b/>
          <w:sz w:val="28"/>
          <w:szCs w:val="28"/>
        </w:rPr>
        <w:t>стеллажного</w:t>
      </w:r>
      <w:proofErr w:type="gramEnd"/>
      <w:r w:rsidR="00BC116C" w:rsidRPr="00BC116C">
        <w:rPr>
          <w:b/>
          <w:sz w:val="28"/>
          <w:szCs w:val="28"/>
        </w:rPr>
        <w:t xml:space="preserve"> крана-штабелера и цифр на рисунке.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6 или зарисовать и определить соответствие названий основных узлов стеллажного крана-штабелера цифрам на рисунке. </w:t>
      </w:r>
    </w:p>
    <w:p w:rsidR="00C44257" w:rsidRPr="00BC116C" w:rsidRDefault="00C44257" w:rsidP="00BC116C">
      <w:pPr>
        <w:ind w:left="1985" w:hanging="1985"/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46</w:t>
      </w:r>
      <w:r w:rsidRPr="00BC116C">
        <w:rPr>
          <w:b/>
          <w:sz w:val="28"/>
          <w:szCs w:val="28"/>
        </w:rPr>
        <w:t>:</w:t>
      </w:r>
      <w:r w:rsidR="00BC5AE0" w:rsidRPr="00BC116C">
        <w:rPr>
          <w:sz w:val="28"/>
          <w:szCs w:val="28"/>
        </w:rPr>
        <w:t xml:space="preserve"> </w:t>
      </w:r>
      <w:r w:rsidR="00BC116C" w:rsidRPr="00BC116C">
        <w:rPr>
          <w:b/>
          <w:sz w:val="28"/>
          <w:szCs w:val="28"/>
        </w:rPr>
        <w:t>Как называется основной противопожарный инвентарь, обозначенный цифрами на рисунке?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7 или зарисовать и указать названия основного противопожарного </w:t>
      </w:r>
      <w:proofErr w:type="gramStart"/>
      <w:r w:rsidRPr="00BC116C">
        <w:rPr>
          <w:sz w:val="28"/>
          <w:szCs w:val="28"/>
        </w:rPr>
        <w:t>инвентаря</w:t>
      </w:r>
      <w:proofErr w:type="gramEnd"/>
      <w:r w:rsidRPr="00BC116C">
        <w:rPr>
          <w:sz w:val="28"/>
          <w:szCs w:val="28"/>
        </w:rPr>
        <w:t xml:space="preserve"> обозначенные цифрами на рисунке. 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47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b/>
          <w:sz w:val="28"/>
          <w:szCs w:val="28"/>
        </w:rPr>
        <w:t>Определите соответствие названий основных узлов передвижных разгрузочных устройств УРП-150 и УРП-1500М и цифр на рисунке.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lastRenderedPageBreak/>
        <w:t xml:space="preserve">Скопировать электронную версию рисунка 8 или зарисовать и определить соответствие названий основных узлов передвижных разгрузочных устройств УРП-150 и УРП-1500М цифрам на рисунке. </w:t>
      </w:r>
    </w:p>
    <w:p w:rsidR="00C44257" w:rsidRPr="00BC116C" w:rsidRDefault="00C44257" w:rsidP="00BC116C">
      <w:pPr>
        <w:ind w:left="2268" w:hanging="2268"/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48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b/>
          <w:sz w:val="28"/>
          <w:szCs w:val="28"/>
        </w:rPr>
        <w:t>Как называются основные узлы электромеханической контрольно-кассовой машины «ОКА-400» обозначенные цифрами на рисунке?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9 или зарисовать и определить названия основных узлов электромеханической контрольно-кассовой машины «ОКА-400» обозначенные цифрами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49</w:t>
      </w:r>
      <w:r w:rsidRPr="00BC116C">
        <w:rPr>
          <w:b/>
          <w:sz w:val="28"/>
          <w:szCs w:val="28"/>
        </w:rPr>
        <w:t>:</w:t>
      </w:r>
      <w:r w:rsidR="00475B06" w:rsidRPr="00BC116C">
        <w:rPr>
          <w:sz w:val="28"/>
          <w:szCs w:val="28"/>
        </w:rPr>
        <w:t xml:space="preserve"> </w:t>
      </w:r>
      <w:r w:rsidR="00BC116C" w:rsidRPr="00BC116C">
        <w:rPr>
          <w:b/>
          <w:sz w:val="28"/>
          <w:szCs w:val="28"/>
        </w:rPr>
        <w:t>Определить соответствие названий основных узлов электронной контрольно-кассовой машины «ЭКР 2102Ф» и цифр на рисунке.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10 или зарисовать и определить соответствие названий основных узлов электронной контрольно-кассовой машины «ЭКР 2102Ф» цифрам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50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sz w:val="28"/>
          <w:szCs w:val="28"/>
        </w:rPr>
        <w:t>Как называются основные узлы электронных весов ВР-1038 обозначенные цифрами на рисунке?</w:t>
      </w:r>
    </w:p>
    <w:p w:rsid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>Скопировать электронную версию рисунка 11 или зарисовать и определить названия основных узлов электронных весов ВР-1038 обозначенные цифрами на рисунке.</w:t>
      </w:r>
      <w:r>
        <w:rPr>
          <w:sz w:val="28"/>
          <w:szCs w:val="28"/>
        </w:rPr>
        <w:t xml:space="preserve"> </w:t>
      </w: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  <w:highlight w:val="yellow"/>
        </w:rPr>
      </w:pPr>
    </w:p>
    <w:p w:rsidR="00BC116C" w:rsidRDefault="00BC116C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  <w:highlight w:val="yellow"/>
        </w:rPr>
      </w:pPr>
    </w:p>
    <w:p w:rsidR="00CD00C7" w:rsidRPr="00BC116C" w:rsidRDefault="0018043E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</w:rPr>
      </w:pPr>
      <w:r w:rsidRPr="00BC116C">
        <w:rPr>
          <w:b/>
          <w:sz w:val="28"/>
          <w:szCs w:val="28"/>
          <w:lang w:val="en-US"/>
        </w:rPr>
        <w:lastRenderedPageBreak/>
        <w:t>I</w:t>
      </w:r>
      <w:r w:rsidR="00CD00C7" w:rsidRPr="00BC116C">
        <w:rPr>
          <w:b/>
          <w:sz w:val="28"/>
          <w:szCs w:val="28"/>
          <w:lang w:val="en-US"/>
        </w:rPr>
        <w:t>V</w:t>
      </w:r>
      <w:r w:rsidR="00BC116C" w:rsidRPr="00BC116C">
        <w:rPr>
          <w:b/>
          <w:sz w:val="28"/>
          <w:szCs w:val="28"/>
        </w:rPr>
        <w:t>.</w:t>
      </w:r>
      <w:r w:rsidR="00CD00C7" w:rsidRPr="00BC116C">
        <w:rPr>
          <w:b/>
          <w:sz w:val="28"/>
          <w:szCs w:val="28"/>
        </w:rPr>
        <w:t xml:space="preserve"> ЛИТЕРАТУРА</w:t>
      </w:r>
    </w:p>
    <w:p w:rsidR="00BC116C" w:rsidRPr="00BC116C" w:rsidRDefault="00BC116C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</w:rPr>
      </w:pPr>
    </w:p>
    <w:p w:rsidR="00BC116C" w:rsidRPr="00BC116C" w:rsidRDefault="00BC116C" w:rsidP="00BC116C">
      <w:pPr>
        <w:numPr>
          <w:ilvl w:val="0"/>
          <w:numId w:val="40"/>
        </w:numPr>
        <w:shd w:val="clear" w:color="auto" w:fill="FFFFFF"/>
        <w:ind w:left="284" w:hanging="284"/>
        <w:contextualSpacing/>
        <w:jc w:val="both"/>
        <w:rPr>
          <w:bCs/>
          <w:sz w:val="28"/>
          <w:szCs w:val="28"/>
        </w:rPr>
      </w:pPr>
      <w:proofErr w:type="spellStart"/>
      <w:r w:rsidRPr="00BC116C">
        <w:rPr>
          <w:sz w:val="28"/>
          <w:szCs w:val="28"/>
        </w:rPr>
        <w:t>Арустамов</w:t>
      </w:r>
      <w:proofErr w:type="spellEnd"/>
      <w:r w:rsidRPr="00BC116C">
        <w:rPr>
          <w:sz w:val="28"/>
          <w:szCs w:val="28"/>
        </w:rPr>
        <w:t xml:space="preserve">, Э. А. Оборудование предприятий торговли: Учебное пособие. – 5-е издание, переработанное и дополненное. – М.: </w:t>
      </w:r>
      <w:proofErr w:type="spellStart"/>
      <w:r w:rsidRPr="00BC116C">
        <w:rPr>
          <w:sz w:val="28"/>
          <w:szCs w:val="28"/>
        </w:rPr>
        <w:t>Изательско</w:t>
      </w:r>
      <w:proofErr w:type="spellEnd"/>
      <w:r w:rsidRPr="00BC116C">
        <w:rPr>
          <w:sz w:val="28"/>
          <w:szCs w:val="28"/>
        </w:rPr>
        <w:t>-торговая корпорация «Дашков и К</w:t>
      </w:r>
      <w:proofErr w:type="gramStart"/>
      <w:r w:rsidRPr="00BC116C">
        <w:rPr>
          <w:sz w:val="28"/>
          <w:szCs w:val="28"/>
          <w:vertAlign w:val="superscript"/>
        </w:rPr>
        <w:t>0</w:t>
      </w:r>
      <w:proofErr w:type="gramEnd"/>
      <w:r w:rsidRPr="00BC116C">
        <w:rPr>
          <w:sz w:val="28"/>
          <w:szCs w:val="28"/>
        </w:rPr>
        <w:t xml:space="preserve">», 2006. – 448 с. </w:t>
      </w:r>
    </w:p>
    <w:p w:rsidR="00BC116C" w:rsidRPr="00BC116C" w:rsidRDefault="00BC116C" w:rsidP="00BC116C">
      <w:pPr>
        <w:numPr>
          <w:ilvl w:val="0"/>
          <w:numId w:val="40"/>
        </w:numPr>
        <w:shd w:val="clear" w:color="auto" w:fill="FFFFFF"/>
        <w:ind w:left="284" w:hanging="284"/>
        <w:contextualSpacing/>
        <w:jc w:val="both"/>
        <w:rPr>
          <w:b/>
          <w:bCs/>
          <w:sz w:val="28"/>
          <w:szCs w:val="28"/>
        </w:rPr>
      </w:pPr>
      <w:r w:rsidRPr="00BC116C">
        <w:rPr>
          <w:sz w:val="28"/>
          <w:szCs w:val="28"/>
        </w:rPr>
        <w:t xml:space="preserve"> </w:t>
      </w:r>
      <w:proofErr w:type="spellStart"/>
      <w:r w:rsidRPr="00BC116C">
        <w:rPr>
          <w:sz w:val="28"/>
          <w:szCs w:val="28"/>
        </w:rPr>
        <w:t>Сайткулов</w:t>
      </w:r>
      <w:proofErr w:type="spellEnd"/>
      <w:r w:rsidRPr="00BC116C">
        <w:rPr>
          <w:sz w:val="28"/>
          <w:szCs w:val="28"/>
        </w:rPr>
        <w:t>, Н.Н. Техническое оснащение торговых организаций: Учебное пособие для среднего профессионального образования. – М.: Издательский дом «Деловая литература». – 2005. – 336 с.</w:t>
      </w:r>
    </w:p>
    <w:p w:rsidR="00BC116C" w:rsidRPr="00BC116C" w:rsidRDefault="00BC116C" w:rsidP="00BC116C">
      <w:pPr>
        <w:numPr>
          <w:ilvl w:val="0"/>
          <w:numId w:val="40"/>
        </w:numPr>
        <w:shd w:val="clear" w:color="auto" w:fill="FFFFFF"/>
        <w:ind w:left="284" w:hanging="284"/>
        <w:contextualSpacing/>
        <w:jc w:val="both"/>
        <w:rPr>
          <w:sz w:val="28"/>
          <w:szCs w:val="28"/>
        </w:rPr>
      </w:pPr>
      <w:proofErr w:type="spellStart"/>
      <w:r w:rsidRPr="00BC116C">
        <w:rPr>
          <w:sz w:val="28"/>
          <w:szCs w:val="28"/>
        </w:rPr>
        <w:t>Улейский</w:t>
      </w:r>
      <w:proofErr w:type="spellEnd"/>
      <w:r w:rsidRPr="00BC116C">
        <w:rPr>
          <w:sz w:val="28"/>
          <w:szCs w:val="28"/>
        </w:rPr>
        <w:t xml:space="preserve"> Н.Т, </w:t>
      </w:r>
      <w:proofErr w:type="spellStart"/>
      <w:r w:rsidRPr="00BC116C">
        <w:rPr>
          <w:sz w:val="28"/>
          <w:szCs w:val="28"/>
        </w:rPr>
        <w:t>Улейская</w:t>
      </w:r>
      <w:proofErr w:type="spellEnd"/>
      <w:r w:rsidRPr="00BC116C">
        <w:rPr>
          <w:sz w:val="28"/>
          <w:szCs w:val="28"/>
        </w:rPr>
        <w:t xml:space="preserve"> Р.И. Оборудование торговых предприятий: Учебник для учащихся профессиональных колледжей, лицеев. (</w:t>
      </w:r>
      <w:proofErr w:type="spellStart"/>
      <w:r w:rsidRPr="00BC116C">
        <w:rPr>
          <w:sz w:val="28"/>
          <w:szCs w:val="28"/>
        </w:rPr>
        <w:t>Серия</w:t>
      </w:r>
      <w:proofErr w:type="gramStart"/>
      <w:r w:rsidRPr="00BC116C">
        <w:rPr>
          <w:sz w:val="28"/>
          <w:szCs w:val="28"/>
        </w:rPr>
        <w:t>«У</w:t>
      </w:r>
      <w:proofErr w:type="gramEnd"/>
      <w:r w:rsidRPr="00BC116C">
        <w:rPr>
          <w:sz w:val="28"/>
          <w:szCs w:val="28"/>
        </w:rPr>
        <w:t>чебники</w:t>
      </w:r>
      <w:proofErr w:type="spellEnd"/>
      <w:r w:rsidRPr="00BC116C">
        <w:rPr>
          <w:sz w:val="28"/>
          <w:szCs w:val="28"/>
        </w:rPr>
        <w:t xml:space="preserve"> ХХ</w:t>
      </w:r>
      <w:r w:rsidRPr="00BC116C">
        <w:rPr>
          <w:sz w:val="28"/>
          <w:szCs w:val="28"/>
          <w:lang w:val="en-US"/>
        </w:rPr>
        <w:t>I</w:t>
      </w:r>
      <w:r w:rsidRPr="00BC116C">
        <w:rPr>
          <w:sz w:val="28"/>
          <w:szCs w:val="28"/>
        </w:rPr>
        <w:t xml:space="preserve"> века»). – Ростов н</w:t>
      </w:r>
      <w:proofErr w:type="gramStart"/>
      <w:r w:rsidRPr="00BC116C">
        <w:rPr>
          <w:sz w:val="28"/>
          <w:szCs w:val="28"/>
        </w:rPr>
        <w:t>/Д</w:t>
      </w:r>
      <w:proofErr w:type="gramEnd"/>
      <w:r w:rsidRPr="00BC116C">
        <w:rPr>
          <w:sz w:val="28"/>
          <w:szCs w:val="28"/>
        </w:rPr>
        <w:t xml:space="preserve">: Феникс, 2001. – 416 с. </w:t>
      </w:r>
    </w:p>
    <w:p w:rsidR="00BC116C" w:rsidRDefault="00BC116C" w:rsidP="00304D06">
      <w:pPr>
        <w:jc w:val="center"/>
      </w:pPr>
    </w:p>
    <w:sectPr w:rsidR="00BC116C" w:rsidSect="00127272">
      <w:footerReference w:type="even" r:id="rId21"/>
      <w:footerReference w:type="default" r:id="rId22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01A" w:rsidRDefault="00CF001A">
      <w:r>
        <w:separator/>
      </w:r>
    </w:p>
  </w:endnote>
  <w:endnote w:type="continuationSeparator" w:id="0">
    <w:p w:rsidR="00CF001A" w:rsidRDefault="00CF0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D06" w:rsidRDefault="00304D06" w:rsidP="0056089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04D06" w:rsidRDefault="00304D06" w:rsidP="0056089C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D06" w:rsidRDefault="00304D06" w:rsidP="0056089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165C0">
      <w:rPr>
        <w:rStyle w:val="a5"/>
      </w:rPr>
      <w:t>3</w:t>
    </w:r>
    <w:r>
      <w:rPr>
        <w:rStyle w:val="a5"/>
      </w:rPr>
      <w:fldChar w:fldCharType="end"/>
    </w:r>
  </w:p>
  <w:p w:rsidR="00304D06" w:rsidRDefault="00304D06" w:rsidP="0056089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01A" w:rsidRDefault="00CF001A">
      <w:r>
        <w:separator/>
      </w:r>
    </w:p>
  </w:footnote>
  <w:footnote w:type="continuationSeparator" w:id="0">
    <w:p w:rsidR="00CF001A" w:rsidRDefault="00CF00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A5D"/>
    <w:multiLevelType w:val="hybridMultilevel"/>
    <w:tmpl w:val="51CA2074"/>
    <w:lvl w:ilvl="0" w:tplc="69185270">
      <w:start w:val="1"/>
      <w:numFmt w:val="decimal"/>
      <w:lvlText w:val="%1."/>
      <w:lvlJc w:val="left"/>
      <w:pPr>
        <w:tabs>
          <w:tab w:val="num" w:pos="780"/>
        </w:tabs>
        <w:ind w:left="780" w:hanging="48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316A13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1422D"/>
    <w:multiLevelType w:val="hybridMultilevel"/>
    <w:tmpl w:val="E9F4B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53082"/>
    <w:multiLevelType w:val="hybridMultilevel"/>
    <w:tmpl w:val="71068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C9556E"/>
    <w:multiLevelType w:val="hybridMultilevel"/>
    <w:tmpl w:val="75501A2E"/>
    <w:lvl w:ilvl="0" w:tplc="D89A2A76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912B02"/>
    <w:multiLevelType w:val="hybridMultilevel"/>
    <w:tmpl w:val="0D109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473D01"/>
    <w:multiLevelType w:val="hybridMultilevel"/>
    <w:tmpl w:val="ECCCFDFA"/>
    <w:lvl w:ilvl="0" w:tplc="03A8AC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8D07BE"/>
    <w:multiLevelType w:val="hybridMultilevel"/>
    <w:tmpl w:val="616A78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B7994"/>
    <w:multiLevelType w:val="hybridMultilevel"/>
    <w:tmpl w:val="594AD0FC"/>
    <w:lvl w:ilvl="0" w:tplc="07C801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4F369C"/>
    <w:multiLevelType w:val="hybridMultilevel"/>
    <w:tmpl w:val="AAA4EB34"/>
    <w:lvl w:ilvl="0" w:tplc="CD60745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9D254F"/>
    <w:multiLevelType w:val="hybridMultilevel"/>
    <w:tmpl w:val="32FC5A88"/>
    <w:lvl w:ilvl="0" w:tplc="AF8C29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664117"/>
    <w:multiLevelType w:val="hybridMultilevel"/>
    <w:tmpl w:val="4EAEEFD8"/>
    <w:lvl w:ilvl="0" w:tplc="B3E61190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8A360D"/>
    <w:multiLevelType w:val="hybridMultilevel"/>
    <w:tmpl w:val="008675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D26F1C"/>
    <w:multiLevelType w:val="hybridMultilevel"/>
    <w:tmpl w:val="F9E42A7C"/>
    <w:lvl w:ilvl="0" w:tplc="65ACD7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F14653"/>
    <w:multiLevelType w:val="hybridMultilevel"/>
    <w:tmpl w:val="2F82F3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556E5C"/>
    <w:multiLevelType w:val="hybridMultilevel"/>
    <w:tmpl w:val="02640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7E680F"/>
    <w:multiLevelType w:val="hybridMultilevel"/>
    <w:tmpl w:val="9AEAA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5634C8"/>
    <w:multiLevelType w:val="hybridMultilevel"/>
    <w:tmpl w:val="126E7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8D5DE8"/>
    <w:multiLevelType w:val="hybridMultilevel"/>
    <w:tmpl w:val="520AD510"/>
    <w:lvl w:ilvl="0" w:tplc="5004099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571B8D"/>
    <w:multiLevelType w:val="hybridMultilevel"/>
    <w:tmpl w:val="2186780E"/>
    <w:lvl w:ilvl="0" w:tplc="10644FFA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2B72E2"/>
    <w:multiLevelType w:val="hybridMultilevel"/>
    <w:tmpl w:val="FE2EAFC6"/>
    <w:lvl w:ilvl="0" w:tplc="C71ABD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E35863"/>
    <w:multiLevelType w:val="hybridMultilevel"/>
    <w:tmpl w:val="51D24A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9E2990"/>
    <w:multiLevelType w:val="hybridMultilevel"/>
    <w:tmpl w:val="CED8B1AA"/>
    <w:lvl w:ilvl="0" w:tplc="49A0D8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BB1FA9"/>
    <w:multiLevelType w:val="hybridMultilevel"/>
    <w:tmpl w:val="34CE1EFE"/>
    <w:lvl w:ilvl="0" w:tplc="379CA7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844F1B"/>
    <w:multiLevelType w:val="hybridMultilevel"/>
    <w:tmpl w:val="9A4CC962"/>
    <w:lvl w:ilvl="0" w:tplc="3FC03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B07127"/>
    <w:multiLevelType w:val="hybridMultilevel"/>
    <w:tmpl w:val="94F4E0FA"/>
    <w:lvl w:ilvl="0" w:tplc="908859E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i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63360B"/>
    <w:multiLevelType w:val="hybridMultilevel"/>
    <w:tmpl w:val="959E7556"/>
    <w:lvl w:ilvl="0" w:tplc="CA8CE7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5C747A"/>
    <w:multiLevelType w:val="hybridMultilevel"/>
    <w:tmpl w:val="70E47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4F4057"/>
    <w:multiLevelType w:val="hybridMultilevel"/>
    <w:tmpl w:val="05E8F484"/>
    <w:lvl w:ilvl="0" w:tplc="21C27F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7B52AF"/>
    <w:multiLevelType w:val="hybridMultilevel"/>
    <w:tmpl w:val="75188F86"/>
    <w:lvl w:ilvl="0" w:tplc="6A12A2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F26F0E"/>
    <w:multiLevelType w:val="hybridMultilevel"/>
    <w:tmpl w:val="5CAC8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163D5C"/>
    <w:multiLevelType w:val="hybridMultilevel"/>
    <w:tmpl w:val="8F0099E0"/>
    <w:lvl w:ilvl="0" w:tplc="C98EE5C6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566E75"/>
    <w:multiLevelType w:val="hybridMultilevel"/>
    <w:tmpl w:val="2BA605EA"/>
    <w:lvl w:ilvl="0" w:tplc="37181926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042D17"/>
    <w:multiLevelType w:val="hybridMultilevel"/>
    <w:tmpl w:val="60F40142"/>
    <w:lvl w:ilvl="0" w:tplc="A1EC421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392619"/>
    <w:multiLevelType w:val="hybridMultilevel"/>
    <w:tmpl w:val="A05A07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D32817"/>
    <w:multiLevelType w:val="hybridMultilevel"/>
    <w:tmpl w:val="FEA23230"/>
    <w:lvl w:ilvl="0" w:tplc="E5F2F73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E174DD"/>
    <w:multiLevelType w:val="hybridMultilevel"/>
    <w:tmpl w:val="BCDA819A"/>
    <w:lvl w:ilvl="0" w:tplc="527AA23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B455FF0"/>
    <w:multiLevelType w:val="hybridMultilevel"/>
    <w:tmpl w:val="41BA03AE"/>
    <w:lvl w:ilvl="0" w:tplc="65EA2CC2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C8548EC"/>
    <w:multiLevelType w:val="hybridMultilevel"/>
    <w:tmpl w:val="7EA26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EE56A5A"/>
    <w:multiLevelType w:val="hybridMultilevel"/>
    <w:tmpl w:val="95623D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7"/>
  </w:num>
  <w:num w:numId="3">
    <w:abstractNumId w:val="1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7"/>
  </w:num>
  <w:num w:numId="7">
    <w:abstractNumId w:val="1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29"/>
  </w:num>
  <w:num w:numId="12">
    <w:abstractNumId w:val="16"/>
  </w:num>
  <w:num w:numId="13">
    <w:abstractNumId w:val="28"/>
  </w:num>
  <w:num w:numId="14">
    <w:abstractNumId w:val="28"/>
  </w:num>
  <w:num w:numId="15">
    <w:abstractNumId w:val="28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0"/>
  </w:num>
  <w:num w:numId="43">
    <w:abstractNumId w:val="20"/>
  </w:num>
  <w:num w:numId="44">
    <w:abstractNumId w:val="33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116"/>
    <w:rsid w:val="00003D35"/>
    <w:rsid w:val="000062E4"/>
    <w:rsid w:val="000070FE"/>
    <w:rsid w:val="000301D7"/>
    <w:rsid w:val="000303B1"/>
    <w:rsid w:val="00031EEB"/>
    <w:rsid w:val="00052C02"/>
    <w:rsid w:val="00081879"/>
    <w:rsid w:val="0009000F"/>
    <w:rsid w:val="0009352C"/>
    <w:rsid w:val="00093D20"/>
    <w:rsid w:val="00127272"/>
    <w:rsid w:val="001412E3"/>
    <w:rsid w:val="00142A09"/>
    <w:rsid w:val="00150AB9"/>
    <w:rsid w:val="00152B9F"/>
    <w:rsid w:val="00161143"/>
    <w:rsid w:val="0018043E"/>
    <w:rsid w:val="0018345D"/>
    <w:rsid w:val="00194672"/>
    <w:rsid w:val="001B3793"/>
    <w:rsid w:val="001E09E1"/>
    <w:rsid w:val="001E1443"/>
    <w:rsid w:val="001E5CFF"/>
    <w:rsid w:val="001F223C"/>
    <w:rsid w:val="001F6689"/>
    <w:rsid w:val="00204002"/>
    <w:rsid w:val="0020402F"/>
    <w:rsid w:val="002050DC"/>
    <w:rsid w:val="0022628D"/>
    <w:rsid w:val="002347BF"/>
    <w:rsid w:val="00236314"/>
    <w:rsid w:val="00280360"/>
    <w:rsid w:val="002861AF"/>
    <w:rsid w:val="00286570"/>
    <w:rsid w:val="00294B1A"/>
    <w:rsid w:val="00295EA6"/>
    <w:rsid w:val="002C2F82"/>
    <w:rsid w:val="002C7F0E"/>
    <w:rsid w:val="002D1783"/>
    <w:rsid w:val="002D2973"/>
    <w:rsid w:val="00300D58"/>
    <w:rsid w:val="00304D06"/>
    <w:rsid w:val="00320D98"/>
    <w:rsid w:val="003450A7"/>
    <w:rsid w:val="00346AFA"/>
    <w:rsid w:val="0038418C"/>
    <w:rsid w:val="003952F1"/>
    <w:rsid w:val="003A4185"/>
    <w:rsid w:val="003A4897"/>
    <w:rsid w:val="003B3044"/>
    <w:rsid w:val="003C0599"/>
    <w:rsid w:val="003D0665"/>
    <w:rsid w:val="003D56B3"/>
    <w:rsid w:val="003D7963"/>
    <w:rsid w:val="003E1CFB"/>
    <w:rsid w:val="003E3B71"/>
    <w:rsid w:val="003F035F"/>
    <w:rsid w:val="003F24E4"/>
    <w:rsid w:val="00404CB5"/>
    <w:rsid w:val="004123E5"/>
    <w:rsid w:val="004319B1"/>
    <w:rsid w:val="00432793"/>
    <w:rsid w:val="0044742F"/>
    <w:rsid w:val="00453F8F"/>
    <w:rsid w:val="00457108"/>
    <w:rsid w:val="004649CB"/>
    <w:rsid w:val="00475B06"/>
    <w:rsid w:val="00476460"/>
    <w:rsid w:val="00495AF8"/>
    <w:rsid w:val="004A5305"/>
    <w:rsid w:val="004B1AA2"/>
    <w:rsid w:val="004B445C"/>
    <w:rsid w:val="004B59B0"/>
    <w:rsid w:val="004E7FC7"/>
    <w:rsid w:val="004F29D6"/>
    <w:rsid w:val="00505258"/>
    <w:rsid w:val="00513C99"/>
    <w:rsid w:val="005165C0"/>
    <w:rsid w:val="0054068B"/>
    <w:rsid w:val="00544393"/>
    <w:rsid w:val="00550FE6"/>
    <w:rsid w:val="0056089C"/>
    <w:rsid w:val="00571EE0"/>
    <w:rsid w:val="0057438E"/>
    <w:rsid w:val="00577979"/>
    <w:rsid w:val="00593F58"/>
    <w:rsid w:val="005A1A31"/>
    <w:rsid w:val="005C7D96"/>
    <w:rsid w:val="005E4D20"/>
    <w:rsid w:val="005F0B7D"/>
    <w:rsid w:val="005F1FE3"/>
    <w:rsid w:val="00607587"/>
    <w:rsid w:val="006300B0"/>
    <w:rsid w:val="006355DB"/>
    <w:rsid w:val="00661493"/>
    <w:rsid w:val="00694C37"/>
    <w:rsid w:val="006A1A23"/>
    <w:rsid w:val="006A2019"/>
    <w:rsid w:val="006B5588"/>
    <w:rsid w:val="006F3263"/>
    <w:rsid w:val="007013E3"/>
    <w:rsid w:val="00751EEC"/>
    <w:rsid w:val="0075211D"/>
    <w:rsid w:val="0079581D"/>
    <w:rsid w:val="00797A7D"/>
    <w:rsid w:val="007A598E"/>
    <w:rsid w:val="007B218D"/>
    <w:rsid w:val="007D44B7"/>
    <w:rsid w:val="007E4FF0"/>
    <w:rsid w:val="00812017"/>
    <w:rsid w:val="008336B8"/>
    <w:rsid w:val="00846DB1"/>
    <w:rsid w:val="00854AEC"/>
    <w:rsid w:val="00862E9C"/>
    <w:rsid w:val="008638B3"/>
    <w:rsid w:val="00873F46"/>
    <w:rsid w:val="00874ED4"/>
    <w:rsid w:val="008848C9"/>
    <w:rsid w:val="008936A0"/>
    <w:rsid w:val="008B2328"/>
    <w:rsid w:val="008C14CC"/>
    <w:rsid w:val="008E02A8"/>
    <w:rsid w:val="008E239A"/>
    <w:rsid w:val="008E7B59"/>
    <w:rsid w:val="008E7D43"/>
    <w:rsid w:val="008F4263"/>
    <w:rsid w:val="00916D77"/>
    <w:rsid w:val="009255D3"/>
    <w:rsid w:val="009318DB"/>
    <w:rsid w:val="00952ACF"/>
    <w:rsid w:val="00970353"/>
    <w:rsid w:val="00973B45"/>
    <w:rsid w:val="009A7F1D"/>
    <w:rsid w:val="009C2B58"/>
    <w:rsid w:val="009E66F7"/>
    <w:rsid w:val="00A06954"/>
    <w:rsid w:val="00A14B12"/>
    <w:rsid w:val="00A20583"/>
    <w:rsid w:val="00A326A3"/>
    <w:rsid w:val="00A353B5"/>
    <w:rsid w:val="00A60D29"/>
    <w:rsid w:val="00A91600"/>
    <w:rsid w:val="00A9477E"/>
    <w:rsid w:val="00A960AA"/>
    <w:rsid w:val="00AB0827"/>
    <w:rsid w:val="00AB1AFE"/>
    <w:rsid w:val="00B02706"/>
    <w:rsid w:val="00B05427"/>
    <w:rsid w:val="00B24877"/>
    <w:rsid w:val="00B261E4"/>
    <w:rsid w:val="00B27542"/>
    <w:rsid w:val="00B56F3D"/>
    <w:rsid w:val="00B62F5A"/>
    <w:rsid w:val="00B8775E"/>
    <w:rsid w:val="00B90533"/>
    <w:rsid w:val="00BA55B9"/>
    <w:rsid w:val="00BB778A"/>
    <w:rsid w:val="00BC116C"/>
    <w:rsid w:val="00BC56AA"/>
    <w:rsid w:val="00BC5AE0"/>
    <w:rsid w:val="00BD1386"/>
    <w:rsid w:val="00BF236A"/>
    <w:rsid w:val="00C00711"/>
    <w:rsid w:val="00C11423"/>
    <w:rsid w:val="00C11950"/>
    <w:rsid w:val="00C21E67"/>
    <w:rsid w:val="00C44257"/>
    <w:rsid w:val="00C47AAF"/>
    <w:rsid w:val="00C62C8C"/>
    <w:rsid w:val="00C6507F"/>
    <w:rsid w:val="00C737DD"/>
    <w:rsid w:val="00C83439"/>
    <w:rsid w:val="00C838FF"/>
    <w:rsid w:val="00C93009"/>
    <w:rsid w:val="00CB362C"/>
    <w:rsid w:val="00CB4DF0"/>
    <w:rsid w:val="00CC1378"/>
    <w:rsid w:val="00CD00C7"/>
    <w:rsid w:val="00CD73B7"/>
    <w:rsid w:val="00CE25D0"/>
    <w:rsid w:val="00CF001A"/>
    <w:rsid w:val="00CF1BDD"/>
    <w:rsid w:val="00CF4283"/>
    <w:rsid w:val="00D009C2"/>
    <w:rsid w:val="00D1303A"/>
    <w:rsid w:val="00D16BCB"/>
    <w:rsid w:val="00D27A2E"/>
    <w:rsid w:val="00D4548A"/>
    <w:rsid w:val="00D4758D"/>
    <w:rsid w:val="00D71369"/>
    <w:rsid w:val="00D927C0"/>
    <w:rsid w:val="00DD078C"/>
    <w:rsid w:val="00E06E43"/>
    <w:rsid w:val="00E14784"/>
    <w:rsid w:val="00E3719C"/>
    <w:rsid w:val="00E45F92"/>
    <w:rsid w:val="00E645EA"/>
    <w:rsid w:val="00E727C8"/>
    <w:rsid w:val="00E902A8"/>
    <w:rsid w:val="00E963F3"/>
    <w:rsid w:val="00EB581D"/>
    <w:rsid w:val="00EC0679"/>
    <w:rsid w:val="00ED0855"/>
    <w:rsid w:val="00ED6BB3"/>
    <w:rsid w:val="00EE10CD"/>
    <w:rsid w:val="00EE2631"/>
    <w:rsid w:val="00EF22D1"/>
    <w:rsid w:val="00EF4116"/>
    <w:rsid w:val="00F34632"/>
    <w:rsid w:val="00F72FC6"/>
    <w:rsid w:val="00F779CD"/>
    <w:rsid w:val="00F91038"/>
    <w:rsid w:val="00FA53CA"/>
    <w:rsid w:val="00FB2DEC"/>
    <w:rsid w:val="00FB70DD"/>
    <w:rsid w:val="00FE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411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068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semiHidden/>
    <w:unhideWhenUsed/>
    <w:qFormat/>
    <w:rsid w:val="0018345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4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56089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6089C"/>
  </w:style>
  <w:style w:type="paragraph" w:styleId="a6">
    <w:name w:val="Body Text Indent"/>
    <w:basedOn w:val="a"/>
    <w:rsid w:val="007E4FF0"/>
    <w:pPr>
      <w:ind w:left="-851"/>
    </w:pPr>
    <w:rPr>
      <w:sz w:val="28"/>
      <w:szCs w:val="20"/>
    </w:rPr>
  </w:style>
  <w:style w:type="character" w:styleId="a7">
    <w:name w:val="Strong"/>
    <w:qFormat/>
    <w:rsid w:val="00C11950"/>
    <w:rPr>
      <w:b/>
      <w:bCs/>
    </w:rPr>
  </w:style>
  <w:style w:type="character" w:customStyle="1" w:styleId="20">
    <w:name w:val="Заголовок 2 Знак"/>
    <w:link w:val="2"/>
    <w:semiHidden/>
    <w:rsid w:val="0018345D"/>
    <w:rPr>
      <w:b/>
      <w:bCs/>
      <w:sz w:val="36"/>
      <w:szCs w:val="36"/>
    </w:rPr>
  </w:style>
  <w:style w:type="paragraph" w:customStyle="1" w:styleId="Style2">
    <w:name w:val="Style2"/>
    <w:basedOn w:val="a"/>
    <w:rsid w:val="00AB0827"/>
    <w:pPr>
      <w:widowControl w:val="0"/>
      <w:autoSpaceDE w:val="0"/>
      <w:autoSpaceDN w:val="0"/>
      <w:adjustRightInd w:val="0"/>
      <w:spacing w:line="221" w:lineRule="exact"/>
      <w:jc w:val="center"/>
    </w:pPr>
  </w:style>
  <w:style w:type="paragraph" w:customStyle="1" w:styleId="Style4">
    <w:name w:val="Style4"/>
    <w:basedOn w:val="a"/>
    <w:rsid w:val="00AB0827"/>
    <w:pPr>
      <w:widowControl w:val="0"/>
      <w:autoSpaceDE w:val="0"/>
      <w:autoSpaceDN w:val="0"/>
      <w:adjustRightInd w:val="0"/>
      <w:spacing w:line="221" w:lineRule="exact"/>
      <w:ind w:firstLine="302"/>
      <w:jc w:val="both"/>
    </w:pPr>
  </w:style>
  <w:style w:type="character" w:customStyle="1" w:styleId="FontStyle58">
    <w:name w:val="Font Style58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9">
    <w:name w:val="Font Style59"/>
    <w:rsid w:val="00AB0827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paragraph" w:customStyle="1" w:styleId="Style7">
    <w:name w:val="Style7"/>
    <w:basedOn w:val="a"/>
    <w:rsid w:val="00AB0827"/>
    <w:pPr>
      <w:widowControl w:val="0"/>
      <w:autoSpaceDE w:val="0"/>
      <w:autoSpaceDN w:val="0"/>
      <w:adjustRightInd w:val="0"/>
      <w:spacing w:line="216" w:lineRule="exact"/>
      <w:ind w:firstLine="293"/>
      <w:jc w:val="both"/>
    </w:pPr>
  </w:style>
  <w:style w:type="character" w:customStyle="1" w:styleId="FontStyle60">
    <w:name w:val="Font Style60"/>
    <w:rsid w:val="00AB0827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Style13">
    <w:name w:val="Style13"/>
    <w:basedOn w:val="a"/>
    <w:rsid w:val="00AB0827"/>
    <w:pPr>
      <w:widowControl w:val="0"/>
      <w:autoSpaceDE w:val="0"/>
      <w:autoSpaceDN w:val="0"/>
      <w:adjustRightInd w:val="0"/>
      <w:spacing w:line="220" w:lineRule="exact"/>
      <w:jc w:val="both"/>
    </w:pPr>
  </w:style>
  <w:style w:type="paragraph" w:customStyle="1" w:styleId="Style37">
    <w:name w:val="Style37"/>
    <w:basedOn w:val="a"/>
    <w:rsid w:val="00AB0827"/>
    <w:pPr>
      <w:widowControl w:val="0"/>
      <w:autoSpaceDE w:val="0"/>
      <w:autoSpaceDN w:val="0"/>
      <w:adjustRightInd w:val="0"/>
      <w:jc w:val="center"/>
    </w:pPr>
  </w:style>
  <w:style w:type="character" w:customStyle="1" w:styleId="FontStyle71">
    <w:name w:val="Font Style71"/>
    <w:rsid w:val="00AB0827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paragraph" w:customStyle="1" w:styleId="Style5">
    <w:name w:val="Style5"/>
    <w:basedOn w:val="a"/>
    <w:rsid w:val="00AB0827"/>
    <w:pPr>
      <w:widowControl w:val="0"/>
      <w:autoSpaceDE w:val="0"/>
      <w:autoSpaceDN w:val="0"/>
      <w:adjustRightInd w:val="0"/>
      <w:spacing w:line="218" w:lineRule="exact"/>
      <w:ind w:firstLine="293"/>
      <w:jc w:val="both"/>
    </w:pPr>
  </w:style>
  <w:style w:type="character" w:customStyle="1" w:styleId="FontStyle67">
    <w:name w:val="Font Style67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paragraph" w:customStyle="1" w:styleId="Style33">
    <w:name w:val="Style33"/>
    <w:basedOn w:val="a"/>
    <w:rsid w:val="00E45F9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45F92"/>
    <w:pPr>
      <w:widowControl w:val="0"/>
      <w:autoSpaceDE w:val="0"/>
      <w:autoSpaceDN w:val="0"/>
      <w:adjustRightInd w:val="0"/>
    </w:pPr>
  </w:style>
  <w:style w:type="character" w:customStyle="1" w:styleId="FontStyle86">
    <w:name w:val="Font Style86"/>
    <w:rsid w:val="00E45F92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character" w:customStyle="1" w:styleId="FontStyle87">
    <w:name w:val="Font Style87"/>
    <w:rsid w:val="00E45F92"/>
    <w:rPr>
      <w:rFonts w:ascii="Times New Roman" w:hAnsi="Times New Roman" w:cs="Times New Roman" w:hint="default"/>
      <w:i/>
      <w:iCs/>
      <w:color w:val="000000"/>
      <w:spacing w:val="20"/>
      <w:sz w:val="20"/>
      <w:szCs w:val="20"/>
    </w:rPr>
  </w:style>
  <w:style w:type="character" w:customStyle="1" w:styleId="FontStyle88">
    <w:name w:val="Font Style88"/>
    <w:rsid w:val="00E45F92"/>
    <w:rPr>
      <w:rFonts w:ascii="Times New Roman" w:hAnsi="Times New Roman" w:cs="Times New Roman" w:hint="default"/>
      <w:b/>
      <w:bCs/>
      <w:i/>
      <w:iCs/>
      <w:color w:val="000000"/>
      <w:spacing w:val="-10"/>
      <w:sz w:val="20"/>
      <w:szCs w:val="20"/>
    </w:rPr>
  </w:style>
  <w:style w:type="paragraph" w:customStyle="1" w:styleId="msonormalbullet2gif">
    <w:name w:val="msonormalbullet2.gif"/>
    <w:basedOn w:val="a"/>
    <w:rsid w:val="00280360"/>
    <w:pPr>
      <w:spacing w:before="100" w:beforeAutospacing="1" w:after="100" w:afterAutospacing="1"/>
    </w:pPr>
  </w:style>
  <w:style w:type="character" w:customStyle="1" w:styleId="FontStyle90">
    <w:name w:val="Font Style90"/>
    <w:rsid w:val="00BC56AA"/>
    <w:rPr>
      <w:rFonts w:ascii="Times New Roman" w:hAnsi="Times New Roman" w:cs="Times New Roman" w:hint="default"/>
      <w:b/>
      <w:bCs/>
      <w:i/>
      <w:iCs/>
      <w:color w:val="000000"/>
      <w:sz w:val="12"/>
      <w:szCs w:val="12"/>
    </w:rPr>
  </w:style>
  <w:style w:type="character" w:customStyle="1" w:styleId="FontStyle93">
    <w:name w:val="Font Style93"/>
    <w:rsid w:val="00BC56AA"/>
    <w:rPr>
      <w:rFonts w:ascii="Times New Roman" w:hAnsi="Times New Roman" w:cs="Times New Roman" w:hint="default"/>
      <w:b/>
      <w:bCs/>
      <w:color w:val="000000"/>
      <w:spacing w:val="20"/>
      <w:sz w:val="14"/>
      <w:szCs w:val="14"/>
    </w:rPr>
  </w:style>
  <w:style w:type="character" w:customStyle="1" w:styleId="10">
    <w:name w:val="Заголовок 1 Знак"/>
    <w:link w:val="1"/>
    <w:rsid w:val="0054068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8">
    <w:name w:val="Hyperlink"/>
    <w:unhideWhenUsed/>
    <w:rsid w:val="00304D06"/>
    <w:rPr>
      <w:color w:val="0000FF"/>
      <w:u w:val="single"/>
    </w:rPr>
  </w:style>
  <w:style w:type="character" w:customStyle="1" w:styleId="b-serp-urlitem1">
    <w:name w:val="b-serp-url__item1"/>
    <w:basedOn w:val="a0"/>
    <w:rsid w:val="00304D06"/>
  </w:style>
  <w:style w:type="character" w:customStyle="1" w:styleId="FontStyle193">
    <w:name w:val="Font Style193"/>
    <w:rsid w:val="00304D06"/>
    <w:rPr>
      <w:rFonts w:ascii="Times New Roman" w:hAnsi="Times New Roman" w:cs="Times New Roman" w:hint="default"/>
      <w:b/>
      <w:bCs/>
      <w:spacing w:val="-10"/>
      <w:sz w:val="32"/>
      <w:szCs w:val="32"/>
    </w:rPr>
  </w:style>
  <w:style w:type="character" w:customStyle="1" w:styleId="FontStyle191">
    <w:name w:val="Font Style191"/>
    <w:rsid w:val="00304D0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92">
    <w:name w:val="Font Style192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FontStyle125">
    <w:name w:val="Font Style125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a9">
    <w:name w:val="название"/>
    <w:basedOn w:val="a0"/>
    <w:rsid w:val="00304D06"/>
  </w:style>
  <w:style w:type="character" w:customStyle="1" w:styleId="aa">
    <w:name w:val="назначение"/>
    <w:basedOn w:val="a0"/>
    <w:rsid w:val="00304D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411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068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semiHidden/>
    <w:unhideWhenUsed/>
    <w:qFormat/>
    <w:rsid w:val="0018345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4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56089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6089C"/>
  </w:style>
  <w:style w:type="paragraph" w:styleId="a6">
    <w:name w:val="Body Text Indent"/>
    <w:basedOn w:val="a"/>
    <w:rsid w:val="007E4FF0"/>
    <w:pPr>
      <w:ind w:left="-851"/>
    </w:pPr>
    <w:rPr>
      <w:sz w:val="28"/>
      <w:szCs w:val="20"/>
    </w:rPr>
  </w:style>
  <w:style w:type="character" w:styleId="a7">
    <w:name w:val="Strong"/>
    <w:qFormat/>
    <w:rsid w:val="00C11950"/>
    <w:rPr>
      <w:b/>
      <w:bCs/>
    </w:rPr>
  </w:style>
  <w:style w:type="character" w:customStyle="1" w:styleId="20">
    <w:name w:val="Заголовок 2 Знак"/>
    <w:link w:val="2"/>
    <w:semiHidden/>
    <w:rsid w:val="0018345D"/>
    <w:rPr>
      <w:b/>
      <w:bCs/>
      <w:sz w:val="36"/>
      <w:szCs w:val="36"/>
    </w:rPr>
  </w:style>
  <w:style w:type="paragraph" w:customStyle="1" w:styleId="Style2">
    <w:name w:val="Style2"/>
    <w:basedOn w:val="a"/>
    <w:rsid w:val="00AB0827"/>
    <w:pPr>
      <w:widowControl w:val="0"/>
      <w:autoSpaceDE w:val="0"/>
      <w:autoSpaceDN w:val="0"/>
      <w:adjustRightInd w:val="0"/>
      <w:spacing w:line="221" w:lineRule="exact"/>
      <w:jc w:val="center"/>
    </w:pPr>
  </w:style>
  <w:style w:type="paragraph" w:customStyle="1" w:styleId="Style4">
    <w:name w:val="Style4"/>
    <w:basedOn w:val="a"/>
    <w:rsid w:val="00AB0827"/>
    <w:pPr>
      <w:widowControl w:val="0"/>
      <w:autoSpaceDE w:val="0"/>
      <w:autoSpaceDN w:val="0"/>
      <w:adjustRightInd w:val="0"/>
      <w:spacing w:line="221" w:lineRule="exact"/>
      <w:ind w:firstLine="302"/>
      <w:jc w:val="both"/>
    </w:pPr>
  </w:style>
  <w:style w:type="character" w:customStyle="1" w:styleId="FontStyle58">
    <w:name w:val="Font Style58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9">
    <w:name w:val="Font Style59"/>
    <w:rsid w:val="00AB0827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paragraph" w:customStyle="1" w:styleId="Style7">
    <w:name w:val="Style7"/>
    <w:basedOn w:val="a"/>
    <w:rsid w:val="00AB0827"/>
    <w:pPr>
      <w:widowControl w:val="0"/>
      <w:autoSpaceDE w:val="0"/>
      <w:autoSpaceDN w:val="0"/>
      <w:adjustRightInd w:val="0"/>
      <w:spacing w:line="216" w:lineRule="exact"/>
      <w:ind w:firstLine="293"/>
      <w:jc w:val="both"/>
    </w:pPr>
  </w:style>
  <w:style w:type="character" w:customStyle="1" w:styleId="FontStyle60">
    <w:name w:val="Font Style60"/>
    <w:rsid w:val="00AB0827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Style13">
    <w:name w:val="Style13"/>
    <w:basedOn w:val="a"/>
    <w:rsid w:val="00AB0827"/>
    <w:pPr>
      <w:widowControl w:val="0"/>
      <w:autoSpaceDE w:val="0"/>
      <w:autoSpaceDN w:val="0"/>
      <w:adjustRightInd w:val="0"/>
      <w:spacing w:line="220" w:lineRule="exact"/>
      <w:jc w:val="both"/>
    </w:pPr>
  </w:style>
  <w:style w:type="paragraph" w:customStyle="1" w:styleId="Style37">
    <w:name w:val="Style37"/>
    <w:basedOn w:val="a"/>
    <w:rsid w:val="00AB0827"/>
    <w:pPr>
      <w:widowControl w:val="0"/>
      <w:autoSpaceDE w:val="0"/>
      <w:autoSpaceDN w:val="0"/>
      <w:adjustRightInd w:val="0"/>
      <w:jc w:val="center"/>
    </w:pPr>
  </w:style>
  <w:style w:type="character" w:customStyle="1" w:styleId="FontStyle71">
    <w:name w:val="Font Style71"/>
    <w:rsid w:val="00AB0827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paragraph" w:customStyle="1" w:styleId="Style5">
    <w:name w:val="Style5"/>
    <w:basedOn w:val="a"/>
    <w:rsid w:val="00AB0827"/>
    <w:pPr>
      <w:widowControl w:val="0"/>
      <w:autoSpaceDE w:val="0"/>
      <w:autoSpaceDN w:val="0"/>
      <w:adjustRightInd w:val="0"/>
      <w:spacing w:line="218" w:lineRule="exact"/>
      <w:ind w:firstLine="293"/>
      <w:jc w:val="both"/>
    </w:pPr>
  </w:style>
  <w:style w:type="character" w:customStyle="1" w:styleId="FontStyle67">
    <w:name w:val="Font Style67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paragraph" w:customStyle="1" w:styleId="Style33">
    <w:name w:val="Style33"/>
    <w:basedOn w:val="a"/>
    <w:rsid w:val="00E45F9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45F92"/>
    <w:pPr>
      <w:widowControl w:val="0"/>
      <w:autoSpaceDE w:val="0"/>
      <w:autoSpaceDN w:val="0"/>
      <w:adjustRightInd w:val="0"/>
    </w:pPr>
  </w:style>
  <w:style w:type="character" w:customStyle="1" w:styleId="FontStyle86">
    <w:name w:val="Font Style86"/>
    <w:rsid w:val="00E45F92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character" w:customStyle="1" w:styleId="FontStyle87">
    <w:name w:val="Font Style87"/>
    <w:rsid w:val="00E45F92"/>
    <w:rPr>
      <w:rFonts w:ascii="Times New Roman" w:hAnsi="Times New Roman" w:cs="Times New Roman" w:hint="default"/>
      <w:i/>
      <w:iCs/>
      <w:color w:val="000000"/>
      <w:spacing w:val="20"/>
      <w:sz w:val="20"/>
      <w:szCs w:val="20"/>
    </w:rPr>
  </w:style>
  <w:style w:type="character" w:customStyle="1" w:styleId="FontStyle88">
    <w:name w:val="Font Style88"/>
    <w:rsid w:val="00E45F92"/>
    <w:rPr>
      <w:rFonts w:ascii="Times New Roman" w:hAnsi="Times New Roman" w:cs="Times New Roman" w:hint="default"/>
      <w:b/>
      <w:bCs/>
      <w:i/>
      <w:iCs/>
      <w:color w:val="000000"/>
      <w:spacing w:val="-10"/>
      <w:sz w:val="20"/>
      <w:szCs w:val="20"/>
    </w:rPr>
  </w:style>
  <w:style w:type="paragraph" w:customStyle="1" w:styleId="msonormalbullet2gif">
    <w:name w:val="msonormalbullet2.gif"/>
    <w:basedOn w:val="a"/>
    <w:rsid w:val="00280360"/>
    <w:pPr>
      <w:spacing w:before="100" w:beforeAutospacing="1" w:after="100" w:afterAutospacing="1"/>
    </w:pPr>
  </w:style>
  <w:style w:type="character" w:customStyle="1" w:styleId="FontStyle90">
    <w:name w:val="Font Style90"/>
    <w:rsid w:val="00BC56AA"/>
    <w:rPr>
      <w:rFonts w:ascii="Times New Roman" w:hAnsi="Times New Roman" w:cs="Times New Roman" w:hint="default"/>
      <w:b/>
      <w:bCs/>
      <w:i/>
      <w:iCs/>
      <w:color w:val="000000"/>
      <w:sz w:val="12"/>
      <w:szCs w:val="12"/>
    </w:rPr>
  </w:style>
  <w:style w:type="character" w:customStyle="1" w:styleId="FontStyle93">
    <w:name w:val="Font Style93"/>
    <w:rsid w:val="00BC56AA"/>
    <w:rPr>
      <w:rFonts w:ascii="Times New Roman" w:hAnsi="Times New Roman" w:cs="Times New Roman" w:hint="default"/>
      <w:b/>
      <w:bCs/>
      <w:color w:val="000000"/>
      <w:spacing w:val="20"/>
      <w:sz w:val="14"/>
      <w:szCs w:val="14"/>
    </w:rPr>
  </w:style>
  <w:style w:type="character" w:customStyle="1" w:styleId="10">
    <w:name w:val="Заголовок 1 Знак"/>
    <w:link w:val="1"/>
    <w:rsid w:val="0054068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8">
    <w:name w:val="Hyperlink"/>
    <w:unhideWhenUsed/>
    <w:rsid w:val="00304D06"/>
    <w:rPr>
      <w:color w:val="0000FF"/>
      <w:u w:val="single"/>
    </w:rPr>
  </w:style>
  <w:style w:type="character" w:customStyle="1" w:styleId="b-serp-urlitem1">
    <w:name w:val="b-serp-url__item1"/>
    <w:basedOn w:val="a0"/>
    <w:rsid w:val="00304D06"/>
  </w:style>
  <w:style w:type="character" w:customStyle="1" w:styleId="FontStyle193">
    <w:name w:val="Font Style193"/>
    <w:rsid w:val="00304D06"/>
    <w:rPr>
      <w:rFonts w:ascii="Times New Roman" w:hAnsi="Times New Roman" w:cs="Times New Roman" w:hint="default"/>
      <w:b/>
      <w:bCs/>
      <w:spacing w:val="-10"/>
      <w:sz w:val="32"/>
      <w:szCs w:val="32"/>
    </w:rPr>
  </w:style>
  <w:style w:type="character" w:customStyle="1" w:styleId="FontStyle191">
    <w:name w:val="Font Style191"/>
    <w:rsid w:val="00304D0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92">
    <w:name w:val="Font Style192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FontStyle125">
    <w:name w:val="Font Style125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a9">
    <w:name w:val="название"/>
    <w:basedOn w:val="a0"/>
    <w:rsid w:val="00304D06"/>
  </w:style>
  <w:style w:type="character" w:customStyle="1" w:styleId="aa">
    <w:name w:val="назначение"/>
    <w:basedOn w:val="a0"/>
    <w:rsid w:val="00304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8036F-AC8D-4BC1-8289-DDF0DDAF1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2777</Words>
  <Characters>15832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ГОУ СПО «ТУЛЬСКИЙ ЭКОНОМИЧЕСКИЙ КОЛЛЕДЖ»</vt:lpstr>
    </vt:vector>
  </TitlesOfParts>
  <Company>Roman</Company>
  <LinksUpToDate>false</LinksUpToDate>
  <CharactersWithSpaces>18572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ГОУ СПО «ТУЛЬСКИЙ ЭКОНОМИЧЕСКИЙ КОЛЛЕДЖ»</dc:title>
  <dc:creator>bibl</dc:creator>
  <cp:lastModifiedBy>Windows User</cp:lastModifiedBy>
  <cp:revision>4</cp:revision>
  <cp:lastPrinted>2013-09-02T15:38:00Z</cp:lastPrinted>
  <dcterms:created xsi:type="dcterms:W3CDTF">2017-05-19T14:42:00Z</dcterms:created>
  <dcterms:modified xsi:type="dcterms:W3CDTF">2019-04-19T12:51:00Z</dcterms:modified>
</cp:coreProperties>
</file>