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81" w:rsidRDefault="00747D81" w:rsidP="00747D81">
      <w:pPr>
        <w:shd w:val="clear" w:color="auto" w:fill="FFFFFF"/>
        <w:spacing w:line="360" w:lineRule="auto"/>
        <w:jc w:val="both"/>
        <w:rPr>
          <w:rFonts w:ascii="Times New Roman" w:hAnsi="Times New Roman"/>
          <w:b/>
          <w:bCs/>
          <w:sz w:val="28"/>
          <w:szCs w:val="28"/>
        </w:rPr>
      </w:pPr>
      <w:r>
        <w:rPr>
          <w:rFonts w:ascii="Times New Roman" w:hAnsi="Times New Roman"/>
          <w:b/>
          <w:bCs/>
          <w:sz w:val="28"/>
          <w:szCs w:val="28"/>
        </w:rPr>
        <w:t xml:space="preserve">                                            Основы менеджмента</w:t>
      </w:r>
    </w:p>
    <w:p w:rsidR="001E15D5" w:rsidRDefault="001E15D5" w:rsidP="001E15D5">
      <w:pPr>
        <w:shd w:val="clear" w:color="auto" w:fill="FFFFFF"/>
        <w:spacing w:line="360" w:lineRule="auto"/>
        <w:jc w:val="center"/>
        <w:rPr>
          <w:rFonts w:ascii="Times New Roman" w:hAnsi="Times New Roman"/>
          <w:b/>
          <w:bCs/>
          <w:sz w:val="28"/>
          <w:szCs w:val="28"/>
        </w:rPr>
      </w:pPr>
      <w:r>
        <w:rPr>
          <w:rFonts w:ascii="Times New Roman" w:hAnsi="Times New Roman"/>
          <w:b/>
          <w:bCs/>
          <w:sz w:val="28"/>
          <w:szCs w:val="28"/>
        </w:rPr>
        <w:t>Задание №1</w:t>
      </w:r>
    </w:p>
    <w:p w:rsidR="00747D81" w:rsidRDefault="00747D81" w:rsidP="00747D81">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Тема: «Власть и партнерство»</w:t>
      </w:r>
    </w:p>
    <w:p w:rsidR="00747D81" w:rsidRPr="00A7238C"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747D81" w:rsidRPr="00A7238C">
        <w:rPr>
          <w:rFonts w:ascii="Times New Roman" w:hAnsi="Times New Roman"/>
          <w:sz w:val="28"/>
          <w:szCs w:val="28"/>
        </w:rPr>
        <w:t>Власть — одно из фундаментальных начал общества, она существует везде, где есть устойчивые объединения людей (семья, производственные и иные организации, государство и т. п.).</w:t>
      </w:r>
    </w:p>
    <w:p w:rsidR="00A7238C" w:rsidRDefault="00747D81" w:rsidP="00747D81">
      <w:pPr>
        <w:shd w:val="clear" w:color="auto" w:fill="FFFFFF"/>
        <w:spacing w:line="360" w:lineRule="auto"/>
        <w:jc w:val="both"/>
        <w:rPr>
          <w:rFonts w:ascii="Times New Roman" w:hAnsi="Times New Roman"/>
          <w:sz w:val="28"/>
          <w:szCs w:val="28"/>
        </w:rPr>
      </w:pPr>
      <w:r w:rsidRPr="00A7238C">
        <w:rPr>
          <w:rFonts w:ascii="Times New Roman" w:hAnsi="Times New Roman"/>
          <w:sz w:val="28"/>
          <w:szCs w:val="28"/>
        </w:rPr>
        <w:t xml:space="preserve">Феномен власти сложен, и однозначного определения нет: </w:t>
      </w:r>
    </w:p>
    <w:p w:rsidR="00747D81" w:rsidRPr="00A7238C" w:rsidRDefault="00747D81" w:rsidP="00747D81">
      <w:pPr>
        <w:shd w:val="clear" w:color="auto" w:fill="FFFFFF"/>
        <w:spacing w:line="360" w:lineRule="auto"/>
        <w:jc w:val="both"/>
        <w:rPr>
          <w:rFonts w:ascii="Times New Roman" w:hAnsi="Times New Roman"/>
          <w:sz w:val="28"/>
          <w:szCs w:val="28"/>
        </w:rPr>
      </w:pPr>
      <w:r w:rsidRPr="00A7238C">
        <w:rPr>
          <w:rFonts w:ascii="Times New Roman" w:hAnsi="Times New Roman"/>
          <w:sz w:val="28"/>
          <w:szCs w:val="28"/>
        </w:rPr>
        <w:t>— власть — устойчивая способность достигать поставленной цели и получать намеченные результаты</w:t>
      </w:r>
      <w:r w:rsidR="00A7238C">
        <w:rPr>
          <w:rFonts w:ascii="Times New Roman" w:hAnsi="Times New Roman"/>
          <w:sz w:val="28"/>
          <w:szCs w:val="28"/>
        </w:rPr>
        <w:t>;</w:t>
      </w:r>
      <w:r w:rsidRPr="00A7238C">
        <w:rPr>
          <w:rFonts w:ascii="Times New Roman" w:hAnsi="Times New Roman"/>
          <w:sz w:val="28"/>
          <w:szCs w:val="28"/>
        </w:rPr>
        <w:t xml:space="preserve"> </w:t>
      </w:r>
    </w:p>
    <w:p w:rsidR="00747D81" w:rsidRDefault="00747D81"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власть — особый тип поведения, при котором одни люди командуют, а другие подчиняются (Уотсон);</w:t>
      </w:r>
    </w:p>
    <w:p w:rsidR="00747D81" w:rsidRDefault="00747D81"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импульсы к возникновению власти многообразны: высокая энергия и воля человека;</w:t>
      </w:r>
    </w:p>
    <w:p w:rsidR="00747D81" w:rsidRDefault="00747D81"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человек видит во власти средство улучшения своей жизни (достичь богатства, престижа, свободы и т. п.);</w:t>
      </w:r>
    </w:p>
    <w:p w:rsidR="00747D81" w:rsidRDefault="00747D81"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власть как самоцель, позволяющая наслаждаться самим ее обладанием;</w:t>
      </w:r>
    </w:p>
    <w:p w:rsidR="00747D81" w:rsidRDefault="00747D81"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власть это отношения между двумя партнерами (индивидуальными или коллективными), при котором один из них оказывает влияние </w:t>
      </w:r>
      <w:proofErr w:type="gramStart"/>
      <w:r>
        <w:rPr>
          <w:rFonts w:ascii="Times New Roman" w:hAnsi="Times New Roman"/>
          <w:sz w:val="28"/>
          <w:szCs w:val="28"/>
        </w:rPr>
        <w:t>на</w:t>
      </w:r>
      <w:proofErr w:type="gramEnd"/>
      <w:r>
        <w:rPr>
          <w:rFonts w:ascii="Times New Roman" w:hAnsi="Times New Roman"/>
          <w:sz w:val="28"/>
          <w:szCs w:val="28"/>
        </w:rPr>
        <w:t xml:space="preserve"> другого.</w:t>
      </w:r>
    </w:p>
    <w:p w:rsidR="00A7238C"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747D81">
        <w:rPr>
          <w:rFonts w:ascii="Times New Roman" w:hAnsi="Times New Roman"/>
          <w:sz w:val="28"/>
          <w:szCs w:val="28"/>
        </w:rPr>
        <w:t xml:space="preserve">Власть в организации предстает в качестве взаимодействия ее субъекта (руководитель) и объекта (сотрудника), при котором субъект с помощью соответствующих средств контролирует объект, определяет его поведение. Власть в организации имеет следующие признаки: 1) носит социальный характер; 2) ей свойственна асимметричность, неравномерность влияния, направленность от руководителя к подчиненному; </w:t>
      </w:r>
      <w:r w:rsidR="00A7238C">
        <w:rPr>
          <w:rFonts w:ascii="Times New Roman" w:hAnsi="Times New Roman"/>
          <w:sz w:val="28"/>
          <w:szCs w:val="28"/>
        </w:rPr>
        <w:t>3</w:t>
      </w:r>
      <w:r w:rsidR="00747D81">
        <w:rPr>
          <w:rFonts w:ascii="Times New Roman" w:hAnsi="Times New Roman"/>
          <w:sz w:val="28"/>
          <w:szCs w:val="28"/>
        </w:rPr>
        <w:t xml:space="preserve">) вера исполнителей в </w:t>
      </w:r>
      <w:r w:rsidR="00747D81">
        <w:rPr>
          <w:rFonts w:ascii="Times New Roman" w:hAnsi="Times New Roman"/>
          <w:sz w:val="28"/>
          <w:szCs w:val="28"/>
        </w:rPr>
        <w:lastRenderedPageBreak/>
        <w:t>способность руководителя оказывать влияние на них самих, их потребности и интересы</w:t>
      </w:r>
      <w:r w:rsidR="00A7238C">
        <w:rPr>
          <w:rFonts w:ascii="Times New Roman" w:hAnsi="Times New Roman"/>
          <w:sz w:val="28"/>
          <w:szCs w:val="28"/>
        </w:rPr>
        <w:t>.</w:t>
      </w:r>
      <w:r w:rsidR="00747D81">
        <w:rPr>
          <w:rFonts w:ascii="Times New Roman" w:hAnsi="Times New Roman"/>
          <w:sz w:val="28"/>
          <w:szCs w:val="28"/>
        </w:rPr>
        <w:t xml:space="preserve"> </w:t>
      </w:r>
    </w:p>
    <w:p w:rsidR="00747D81" w:rsidRPr="00A7238C" w:rsidRDefault="00747D81" w:rsidP="00747D81">
      <w:pPr>
        <w:shd w:val="clear" w:color="auto" w:fill="FFFFFF"/>
        <w:spacing w:line="360" w:lineRule="auto"/>
        <w:jc w:val="both"/>
        <w:rPr>
          <w:rFonts w:ascii="Times New Roman" w:hAnsi="Times New Roman"/>
          <w:sz w:val="32"/>
          <w:szCs w:val="28"/>
        </w:rPr>
      </w:pPr>
      <w:r>
        <w:rPr>
          <w:rFonts w:ascii="Times New Roman" w:hAnsi="Times New Roman"/>
          <w:sz w:val="28"/>
          <w:szCs w:val="28"/>
        </w:rPr>
        <w:t xml:space="preserve">В организации </w:t>
      </w:r>
      <w:r>
        <w:rPr>
          <w:rFonts w:ascii="Times New Roman" w:hAnsi="Times New Roman"/>
          <w:b/>
          <w:bCs/>
          <w:sz w:val="28"/>
          <w:szCs w:val="28"/>
        </w:rPr>
        <w:t xml:space="preserve">субъект власти — руководитель, </w:t>
      </w:r>
      <w:r w:rsidRPr="00A7238C">
        <w:rPr>
          <w:rFonts w:ascii="Times New Roman" w:hAnsi="Times New Roman"/>
          <w:bCs/>
          <w:sz w:val="28"/>
          <w:szCs w:val="28"/>
        </w:rPr>
        <w:t>отдающий распоряжения и имеющий на это соответствующие права и средства.</w:t>
      </w:r>
      <w:r>
        <w:rPr>
          <w:rFonts w:ascii="Times New Roman" w:hAnsi="Times New Roman"/>
          <w:b/>
          <w:bCs/>
          <w:sz w:val="28"/>
          <w:szCs w:val="28"/>
        </w:rPr>
        <w:t xml:space="preserve"> Объект власти — </w:t>
      </w:r>
      <w:r w:rsidRPr="00A7238C">
        <w:rPr>
          <w:rFonts w:ascii="Times New Roman" w:hAnsi="Times New Roman"/>
          <w:bCs/>
          <w:sz w:val="32"/>
          <w:szCs w:val="28"/>
        </w:rPr>
        <w:t>сотрудник, подчиняющийся и выполняющий распоряжения руководителя.</w:t>
      </w:r>
    </w:p>
    <w:p w:rsidR="00A7238C" w:rsidRDefault="00000174" w:rsidP="00747D81">
      <w:pPr>
        <w:shd w:val="clear" w:color="auto" w:fill="FFFFFF"/>
        <w:spacing w:line="360" w:lineRule="auto"/>
        <w:jc w:val="both"/>
        <w:rPr>
          <w:rFonts w:ascii="Times New Roman" w:hAnsi="Times New Roman"/>
          <w:sz w:val="28"/>
          <w:szCs w:val="28"/>
        </w:rPr>
      </w:pPr>
      <w:r>
        <w:rPr>
          <w:rFonts w:ascii="Times New Roman" w:hAnsi="Times New Roman"/>
          <w:b/>
          <w:bCs/>
          <w:sz w:val="28"/>
          <w:szCs w:val="28"/>
        </w:rPr>
        <w:t xml:space="preserve">    </w:t>
      </w:r>
      <w:r w:rsidR="00747D81">
        <w:rPr>
          <w:rFonts w:ascii="Times New Roman" w:hAnsi="Times New Roman"/>
          <w:b/>
          <w:bCs/>
          <w:sz w:val="28"/>
          <w:szCs w:val="28"/>
        </w:rPr>
        <w:t xml:space="preserve">Ресурсы власти — это те средства, использование которых обеспечивает влияние субъекта власти на подчиненного. </w:t>
      </w:r>
      <w:r w:rsidR="00747D81">
        <w:rPr>
          <w:rFonts w:ascii="Times New Roman" w:hAnsi="Times New Roman"/>
          <w:sz w:val="28"/>
          <w:szCs w:val="28"/>
        </w:rPr>
        <w:t xml:space="preserve">Ресурсы применяются для поощрения, наказания, убеждения. Согласно теории «социального обмена», в основе власти лежит неравномерное распределение дефицитных ресурсов. Люди, не имеющие ресурсов, получают их в обмен на исполнение распоряжений их владельцев (т. е. попадают </w:t>
      </w:r>
      <w:r w:rsidR="00747D81">
        <w:rPr>
          <w:rFonts w:ascii="Times New Roman" w:hAnsi="Times New Roman"/>
          <w:b/>
          <w:bCs/>
          <w:sz w:val="28"/>
          <w:szCs w:val="28"/>
        </w:rPr>
        <w:t xml:space="preserve">в </w:t>
      </w:r>
      <w:r w:rsidR="00747D81">
        <w:rPr>
          <w:rFonts w:ascii="Times New Roman" w:hAnsi="Times New Roman"/>
          <w:sz w:val="28"/>
          <w:szCs w:val="28"/>
        </w:rPr>
        <w:t xml:space="preserve">зависимость и подчиняются владельцам дефицитных ресурсов). </w:t>
      </w:r>
      <w:r w:rsidR="00747D81" w:rsidRPr="00A7238C">
        <w:rPr>
          <w:rFonts w:ascii="Times New Roman" w:hAnsi="Times New Roman"/>
          <w:sz w:val="28"/>
          <w:szCs w:val="28"/>
          <w:u w:val="single"/>
        </w:rPr>
        <w:t>Ресурсы власти можно разделить на:</w:t>
      </w:r>
      <w:r w:rsidR="00747D81">
        <w:rPr>
          <w:rFonts w:ascii="Times New Roman" w:hAnsi="Times New Roman"/>
          <w:sz w:val="28"/>
          <w:szCs w:val="28"/>
        </w:rPr>
        <w:t xml:space="preserve"> 1) </w:t>
      </w:r>
      <w:r w:rsidR="00747D81" w:rsidRPr="00A7238C">
        <w:rPr>
          <w:rFonts w:ascii="Times New Roman" w:hAnsi="Times New Roman"/>
          <w:b/>
          <w:i/>
          <w:iCs/>
          <w:sz w:val="28"/>
          <w:szCs w:val="28"/>
        </w:rPr>
        <w:t>экономические</w:t>
      </w:r>
      <w:r w:rsidR="00747D81">
        <w:rPr>
          <w:rFonts w:ascii="Times New Roman" w:hAnsi="Times New Roman"/>
          <w:i/>
          <w:iCs/>
          <w:sz w:val="28"/>
          <w:szCs w:val="28"/>
        </w:rPr>
        <w:t xml:space="preserve"> </w:t>
      </w:r>
      <w:r w:rsidR="00747D81">
        <w:rPr>
          <w:rFonts w:ascii="Times New Roman" w:hAnsi="Times New Roman"/>
          <w:sz w:val="28"/>
          <w:szCs w:val="28"/>
        </w:rPr>
        <w:t xml:space="preserve">(материальные ресурсы: зарплата, премия, социальные блага, деньги); 2) </w:t>
      </w:r>
      <w:r w:rsidR="00747D81" w:rsidRPr="00A7238C">
        <w:rPr>
          <w:rFonts w:ascii="Times New Roman" w:hAnsi="Times New Roman"/>
          <w:b/>
          <w:i/>
          <w:iCs/>
          <w:sz w:val="28"/>
          <w:szCs w:val="28"/>
        </w:rPr>
        <w:t>социальные</w:t>
      </w:r>
      <w:r w:rsidR="00747D81">
        <w:rPr>
          <w:rFonts w:ascii="Times New Roman" w:hAnsi="Times New Roman"/>
          <w:i/>
          <w:iCs/>
          <w:sz w:val="28"/>
          <w:szCs w:val="28"/>
        </w:rPr>
        <w:t xml:space="preserve"> </w:t>
      </w:r>
      <w:r w:rsidR="00747D81">
        <w:rPr>
          <w:rFonts w:ascii="Times New Roman" w:hAnsi="Times New Roman"/>
          <w:sz w:val="28"/>
          <w:szCs w:val="28"/>
        </w:rPr>
        <w:t xml:space="preserve">(возможность повышения или понижения социального статуса, должности., престижа: грамоты, звания, повышение должности); 3) </w:t>
      </w:r>
      <w:r w:rsidR="00747D81" w:rsidRPr="00A7238C">
        <w:rPr>
          <w:rFonts w:ascii="Times New Roman" w:hAnsi="Times New Roman"/>
          <w:b/>
          <w:i/>
          <w:iCs/>
          <w:sz w:val="28"/>
          <w:szCs w:val="28"/>
        </w:rPr>
        <w:t>информационные</w:t>
      </w:r>
      <w:r w:rsidR="00747D81">
        <w:rPr>
          <w:rFonts w:ascii="Times New Roman" w:hAnsi="Times New Roman"/>
          <w:i/>
          <w:iCs/>
          <w:sz w:val="28"/>
          <w:szCs w:val="28"/>
        </w:rPr>
        <w:t xml:space="preserve"> </w:t>
      </w:r>
      <w:r w:rsidR="00747D81">
        <w:rPr>
          <w:rFonts w:ascii="Times New Roman" w:hAnsi="Times New Roman"/>
          <w:sz w:val="28"/>
          <w:szCs w:val="28"/>
        </w:rPr>
        <w:t xml:space="preserve">(предоставить или лишить необходимой информации для решения производственных задач; убеждение сотрудников на основе информации </w:t>
      </w:r>
      <w:r w:rsidR="00747D81" w:rsidRPr="00000174">
        <w:rPr>
          <w:rFonts w:ascii="Times New Roman" w:hAnsi="Times New Roman"/>
          <w:bCs/>
          <w:sz w:val="28"/>
          <w:szCs w:val="28"/>
        </w:rPr>
        <w:t>и</w:t>
      </w:r>
      <w:r w:rsidR="00747D81">
        <w:rPr>
          <w:rFonts w:ascii="Times New Roman" w:hAnsi="Times New Roman"/>
          <w:b/>
          <w:bCs/>
          <w:sz w:val="28"/>
          <w:szCs w:val="28"/>
        </w:rPr>
        <w:t xml:space="preserve"> </w:t>
      </w:r>
      <w:r w:rsidR="00747D81">
        <w:rPr>
          <w:rFonts w:ascii="Times New Roman" w:hAnsi="Times New Roman"/>
          <w:sz w:val="28"/>
          <w:szCs w:val="28"/>
        </w:rPr>
        <w:t>знаний руководителя); 4</w:t>
      </w:r>
      <w:r w:rsidR="00747D81" w:rsidRPr="00A7238C">
        <w:rPr>
          <w:rFonts w:ascii="Times New Roman" w:hAnsi="Times New Roman"/>
          <w:b/>
          <w:sz w:val="28"/>
          <w:szCs w:val="28"/>
        </w:rPr>
        <w:t xml:space="preserve">) </w:t>
      </w:r>
      <w:r w:rsidR="00747D81" w:rsidRPr="00A7238C">
        <w:rPr>
          <w:rFonts w:ascii="Times New Roman" w:hAnsi="Times New Roman"/>
          <w:b/>
          <w:i/>
          <w:iCs/>
          <w:sz w:val="28"/>
          <w:szCs w:val="28"/>
        </w:rPr>
        <w:t>принудительные</w:t>
      </w:r>
      <w:r w:rsidR="00747D81">
        <w:rPr>
          <w:rFonts w:ascii="Times New Roman" w:hAnsi="Times New Roman"/>
          <w:i/>
          <w:iCs/>
          <w:sz w:val="28"/>
          <w:szCs w:val="28"/>
        </w:rPr>
        <w:t xml:space="preserve"> </w:t>
      </w:r>
      <w:r w:rsidR="00747D81">
        <w:rPr>
          <w:rFonts w:ascii="Times New Roman" w:hAnsi="Times New Roman"/>
          <w:sz w:val="28"/>
          <w:szCs w:val="28"/>
        </w:rPr>
        <w:t>(меры административного наказания, силовые: физические угрозы, побои, лишение свободы, сексуальные домогательства), которые в современном производстве недопустимы</w:t>
      </w:r>
      <w:r w:rsidR="00A7238C">
        <w:rPr>
          <w:rFonts w:ascii="Times New Roman" w:hAnsi="Times New Roman"/>
          <w:sz w:val="28"/>
          <w:szCs w:val="28"/>
        </w:rPr>
        <w:t>.</w:t>
      </w:r>
    </w:p>
    <w:p w:rsidR="00A7238C"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747D81">
        <w:rPr>
          <w:rFonts w:ascii="Times New Roman" w:hAnsi="Times New Roman"/>
          <w:sz w:val="28"/>
          <w:szCs w:val="28"/>
        </w:rPr>
        <w:t>Власть может принимать различные формы</w:t>
      </w:r>
      <w:r w:rsidR="00A7238C">
        <w:rPr>
          <w:rFonts w:ascii="Times New Roman" w:hAnsi="Times New Roman"/>
          <w:sz w:val="28"/>
          <w:szCs w:val="28"/>
        </w:rPr>
        <w:t>:</w:t>
      </w:r>
      <w:r w:rsidR="00747D81">
        <w:rPr>
          <w:rFonts w:ascii="Times New Roman" w:hAnsi="Times New Roman"/>
          <w:sz w:val="28"/>
          <w:szCs w:val="28"/>
        </w:rPr>
        <w:t xml:space="preserve"> </w:t>
      </w:r>
    </w:p>
    <w:p w:rsidR="00747D81" w:rsidRDefault="00747D81" w:rsidP="00747D81">
      <w:pPr>
        <w:shd w:val="clear" w:color="auto" w:fill="FFFFFF"/>
        <w:spacing w:line="360" w:lineRule="auto"/>
        <w:jc w:val="both"/>
        <w:rPr>
          <w:rFonts w:ascii="Times New Roman" w:hAnsi="Times New Roman"/>
          <w:b/>
          <w:sz w:val="28"/>
          <w:szCs w:val="28"/>
        </w:rPr>
      </w:pPr>
      <w:r>
        <w:rPr>
          <w:rFonts w:ascii="Times New Roman" w:hAnsi="Times New Roman"/>
          <w:b/>
          <w:sz w:val="28"/>
          <w:szCs w:val="28"/>
        </w:rPr>
        <w:t>1)  власть, основанную на принуждении;</w:t>
      </w:r>
    </w:p>
    <w:p w:rsidR="00747D81" w:rsidRDefault="00747D81" w:rsidP="00747D81">
      <w:pPr>
        <w:shd w:val="clear" w:color="auto" w:fill="FFFFFF"/>
        <w:spacing w:line="360" w:lineRule="auto"/>
        <w:jc w:val="both"/>
        <w:rPr>
          <w:rFonts w:ascii="Times New Roman" w:hAnsi="Times New Roman"/>
          <w:b/>
          <w:sz w:val="28"/>
          <w:szCs w:val="28"/>
        </w:rPr>
      </w:pPr>
      <w:r>
        <w:rPr>
          <w:rFonts w:ascii="Times New Roman" w:hAnsi="Times New Roman"/>
          <w:b/>
          <w:sz w:val="28"/>
          <w:szCs w:val="28"/>
        </w:rPr>
        <w:t>2)  власть, основанную на вознаграждении;</w:t>
      </w:r>
    </w:p>
    <w:p w:rsidR="00747D81" w:rsidRDefault="00747D81" w:rsidP="00747D81">
      <w:pPr>
        <w:shd w:val="clear" w:color="auto" w:fill="FFFFFF"/>
        <w:spacing w:line="360" w:lineRule="auto"/>
        <w:jc w:val="both"/>
        <w:rPr>
          <w:rFonts w:ascii="Times New Roman" w:hAnsi="Times New Roman"/>
          <w:b/>
          <w:sz w:val="28"/>
          <w:szCs w:val="28"/>
        </w:rPr>
      </w:pPr>
      <w:r>
        <w:rPr>
          <w:rFonts w:ascii="Times New Roman" w:hAnsi="Times New Roman"/>
          <w:b/>
          <w:sz w:val="28"/>
          <w:szCs w:val="28"/>
        </w:rPr>
        <w:t>3)  экспертную власть (основана на специальных знаниях, которых не имеют другие);</w:t>
      </w:r>
    </w:p>
    <w:p w:rsidR="00747D81" w:rsidRDefault="00747D81" w:rsidP="00747D81">
      <w:pPr>
        <w:shd w:val="clear" w:color="auto" w:fill="FFFFFF"/>
        <w:spacing w:line="360" w:lineRule="auto"/>
        <w:jc w:val="both"/>
        <w:rPr>
          <w:rFonts w:ascii="Times New Roman" w:hAnsi="Times New Roman"/>
          <w:b/>
          <w:sz w:val="28"/>
          <w:szCs w:val="28"/>
        </w:rPr>
      </w:pPr>
      <w:r>
        <w:rPr>
          <w:rFonts w:ascii="Times New Roman" w:hAnsi="Times New Roman"/>
          <w:b/>
          <w:sz w:val="28"/>
          <w:szCs w:val="28"/>
        </w:rPr>
        <w:lastRenderedPageBreak/>
        <w:t>4)  эталонную власть или власть примера (подчиненные стараются походить на своего привлекательного и уважаемого руководителя);</w:t>
      </w:r>
    </w:p>
    <w:p w:rsidR="00747D81" w:rsidRDefault="00747D81" w:rsidP="00747D81">
      <w:pPr>
        <w:shd w:val="clear" w:color="auto" w:fill="FFFFFF"/>
        <w:spacing w:line="360" w:lineRule="auto"/>
        <w:jc w:val="both"/>
        <w:rPr>
          <w:rFonts w:ascii="Times New Roman" w:hAnsi="Times New Roman"/>
          <w:b/>
          <w:sz w:val="28"/>
          <w:szCs w:val="28"/>
        </w:rPr>
      </w:pPr>
      <w:r>
        <w:rPr>
          <w:rFonts w:ascii="Times New Roman" w:hAnsi="Times New Roman"/>
          <w:b/>
          <w:sz w:val="28"/>
          <w:szCs w:val="28"/>
        </w:rPr>
        <w:t>5)  законную или традиционную власть (один человек подчиняется другому человеку на основе того, что они стоят на различных иерархических ступеньках в организации).</w:t>
      </w:r>
    </w:p>
    <w:p w:rsidR="00747D81"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747D81">
        <w:rPr>
          <w:rFonts w:ascii="Times New Roman" w:hAnsi="Times New Roman"/>
          <w:sz w:val="28"/>
          <w:szCs w:val="28"/>
        </w:rPr>
        <w:t>Наиболее эффективный вариант, если у руководителя имеются все эти виды власти.</w:t>
      </w:r>
    </w:p>
    <w:p w:rsidR="00747D81"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00747D81">
        <w:rPr>
          <w:rFonts w:ascii="Times New Roman" w:hAnsi="Times New Roman"/>
          <w:sz w:val="28"/>
          <w:szCs w:val="28"/>
        </w:rPr>
        <w:t>Власть руководителя прямо связана с его авторитетом — высокоценными качествами, которыми подчиненные наделяют руководителя и которые детерминируют их поведение (они подчиняются без угрозы наказания и без убеждения).</w:t>
      </w:r>
      <w:r w:rsidRPr="00000174">
        <w:rPr>
          <w:rFonts w:ascii="Times New Roman" w:hAnsi="Times New Roman"/>
          <w:sz w:val="28"/>
          <w:szCs w:val="28"/>
        </w:rPr>
        <w:t xml:space="preserve"> </w:t>
      </w:r>
      <w:r>
        <w:rPr>
          <w:rFonts w:ascii="Times New Roman" w:hAnsi="Times New Roman"/>
          <w:sz w:val="28"/>
          <w:szCs w:val="28"/>
        </w:rPr>
        <w:t>Власть – это возможность влиять на поведение других людей.</w:t>
      </w:r>
    </w:p>
    <w:p w:rsidR="00747D81"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Задание:</w:t>
      </w:r>
    </w:p>
    <w:p w:rsidR="00000174"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1.Составить конспект.</w:t>
      </w:r>
    </w:p>
    <w:p w:rsidR="00747D81" w:rsidRDefault="00000174" w:rsidP="00747D81">
      <w:pPr>
        <w:shd w:val="clear" w:color="auto" w:fill="FFFFFF"/>
        <w:spacing w:line="360" w:lineRule="auto"/>
        <w:jc w:val="both"/>
        <w:rPr>
          <w:rFonts w:ascii="Times New Roman" w:hAnsi="Times New Roman"/>
          <w:sz w:val="28"/>
          <w:szCs w:val="28"/>
        </w:rPr>
      </w:pPr>
      <w:r>
        <w:rPr>
          <w:rFonts w:ascii="Times New Roman" w:hAnsi="Times New Roman"/>
          <w:sz w:val="28"/>
          <w:szCs w:val="28"/>
        </w:rPr>
        <w:t>2.Выполните практическое задание.</w:t>
      </w:r>
      <w:r w:rsidR="00340400">
        <w:rPr>
          <w:rFonts w:ascii="Times New Roman" w:hAnsi="Times New Roman"/>
          <w:sz w:val="28"/>
          <w:szCs w:val="28"/>
        </w:rPr>
        <w:t xml:space="preserve"> Напишите 5 из перечисленных </w:t>
      </w:r>
      <w:r w:rsidR="00340400" w:rsidRPr="00340400">
        <w:rPr>
          <w:rFonts w:ascii="Times New Roman" w:hAnsi="Times New Roman"/>
          <w:sz w:val="28"/>
          <w:szCs w:val="28"/>
          <w:u w:val="single"/>
        </w:rPr>
        <w:t>должностей,</w:t>
      </w:r>
      <w:r w:rsidR="00340400">
        <w:rPr>
          <w:rFonts w:ascii="Times New Roman" w:hAnsi="Times New Roman"/>
          <w:sz w:val="28"/>
          <w:szCs w:val="28"/>
        </w:rPr>
        <w:t xml:space="preserve"> которые имеют больше власти (РАЗЛИЧНЫЕ ФОРМЫ).</w:t>
      </w:r>
    </w:p>
    <w:p w:rsidR="00747D81" w:rsidRDefault="0071719D" w:rsidP="00747D81">
      <w:pPr>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781920" cy="7962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4135" cy="7965951"/>
                    </a:xfrm>
                    <a:prstGeom prst="rect">
                      <a:avLst/>
                    </a:prstGeom>
                    <a:noFill/>
                    <a:ln>
                      <a:noFill/>
                    </a:ln>
                  </pic:spPr>
                </pic:pic>
              </a:graphicData>
            </a:graphic>
          </wp:inline>
        </w:drawing>
      </w:r>
    </w:p>
    <w:p w:rsidR="00747D81" w:rsidRDefault="00747D81" w:rsidP="00747D81">
      <w:pPr>
        <w:rPr>
          <w:rFonts w:ascii="Times New Roman" w:hAnsi="Times New Roman"/>
        </w:rPr>
        <w:sectPr w:rsidR="00747D81">
          <w:pgSz w:w="11909" w:h="16834"/>
          <w:pgMar w:top="1134" w:right="850" w:bottom="1134" w:left="1701" w:header="720" w:footer="720" w:gutter="0"/>
          <w:cols w:space="720"/>
        </w:sectPr>
      </w:pPr>
    </w:p>
    <w:p w:rsidR="00DB5F7E" w:rsidRDefault="001E15D5" w:rsidP="001E15D5">
      <w:pPr>
        <w:tabs>
          <w:tab w:val="left" w:pos="2260"/>
        </w:tabs>
        <w:jc w:val="center"/>
        <w:rPr>
          <w:b/>
          <w:sz w:val="28"/>
          <w:szCs w:val="28"/>
        </w:rPr>
      </w:pPr>
      <w:r w:rsidRPr="001E15D5">
        <w:rPr>
          <w:b/>
          <w:sz w:val="28"/>
          <w:szCs w:val="28"/>
        </w:rPr>
        <w:lastRenderedPageBreak/>
        <w:t>Задание №2</w:t>
      </w:r>
    </w:p>
    <w:p w:rsidR="001E15D5" w:rsidRPr="001E15D5" w:rsidRDefault="001E15D5" w:rsidP="001E15D5">
      <w:pPr>
        <w:shd w:val="clear" w:color="auto" w:fill="FFFFFF"/>
        <w:spacing w:line="360" w:lineRule="auto"/>
        <w:jc w:val="center"/>
        <w:rPr>
          <w:rFonts w:ascii="Times New Roman" w:hAnsi="Times New Roman" w:cs="Times New Roman"/>
          <w:b/>
          <w:bCs/>
          <w:sz w:val="28"/>
          <w:szCs w:val="28"/>
        </w:rPr>
      </w:pPr>
      <w:r w:rsidRPr="001E15D5">
        <w:rPr>
          <w:rFonts w:ascii="Times New Roman" w:hAnsi="Times New Roman" w:cs="Times New Roman"/>
          <w:b/>
          <w:bCs/>
          <w:sz w:val="28"/>
          <w:szCs w:val="28"/>
        </w:rPr>
        <w:t>Тема: Мето</w:t>
      </w:r>
      <w:bookmarkStart w:id="0" w:name="_GoBack"/>
      <w:bookmarkEnd w:id="0"/>
      <w:r w:rsidRPr="001E15D5">
        <w:rPr>
          <w:rFonts w:ascii="Times New Roman" w:hAnsi="Times New Roman" w:cs="Times New Roman"/>
          <w:b/>
          <w:bCs/>
          <w:sz w:val="28"/>
          <w:szCs w:val="28"/>
        </w:rPr>
        <w:t>ды разрешения конфликтов.</w:t>
      </w:r>
    </w:p>
    <w:p w:rsidR="001E15D5" w:rsidRPr="001E15D5" w:rsidRDefault="001E15D5" w:rsidP="001E15D5">
      <w:pPr>
        <w:shd w:val="clear" w:color="auto" w:fill="FFFFFF"/>
        <w:spacing w:before="281" w:line="360" w:lineRule="auto"/>
        <w:ind w:left="-426" w:right="922"/>
        <w:jc w:val="both"/>
        <w:rPr>
          <w:rFonts w:ascii="Times New Roman" w:hAnsi="Times New Roman" w:cs="Times New Roman"/>
          <w:sz w:val="28"/>
          <w:szCs w:val="28"/>
        </w:rPr>
      </w:pPr>
      <w:r w:rsidRPr="001E15D5">
        <w:rPr>
          <w:rFonts w:ascii="Times New Roman" w:hAnsi="Times New Roman" w:cs="Times New Roman"/>
          <w:sz w:val="28"/>
          <w:szCs w:val="28"/>
        </w:rPr>
        <w:t xml:space="preserve">Существует несколько </w:t>
      </w:r>
      <w:r w:rsidRPr="001E15D5">
        <w:rPr>
          <w:rFonts w:ascii="Times New Roman" w:hAnsi="Times New Roman" w:cs="Times New Roman"/>
          <w:b/>
          <w:bCs/>
          <w:i/>
          <w:iCs/>
          <w:sz w:val="28"/>
          <w:szCs w:val="28"/>
        </w:rPr>
        <w:t xml:space="preserve">методов управления конфликтной ситуацией, </w:t>
      </w:r>
      <w:r w:rsidRPr="001E15D5">
        <w:rPr>
          <w:rFonts w:ascii="Times New Roman" w:hAnsi="Times New Roman" w:cs="Times New Roman"/>
          <w:sz w:val="28"/>
          <w:szCs w:val="28"/>
        </w:rPr>
        <w:t xml:space="preserve">которые подразделяются </w:t>
      </w:r>
      <w:proofErr w:type="gramStart"/>
      <w:r w:rsidRPr="001E15D5">
        <w:rPr>
          <w:rFonts w:ascii="Times New Roman" w:hAnsi="Times New Roman" w:cs="Times New Roman"/>
          <w:sz w:val="28"/>
          <w:szCs w:val="28"/>
        </w:rPr>
        <w:t>на</w:t>
      </w:r>
      <w:proofErr w:type="gramEnd"/>
      <w:r w:rsidRPr="001E15D5">
        <w:rPr>
          <w:rFonts w:ascii="Times New Roman" w:hAnsi="Times New Roman" w:cs="Times New Roman"/>
          <w:sz w:val="28"/>
          <w:szCs w:val="28"/>
        </w:rPr>
        <w:t xml:space="preserve"> </w:t>
      </w:r>
      <w:r w:rsidRPr="001E15D5">
        <w:rPr>
          <w:rFonts w:ascii="Times New Roman" w:hAnsi="Times New Roman" w:cs="Times New Roman"/>
          <w:b/>
          <w:sz w:val="28"/>
          <w:szCs w:val="28"/>
        </w:rPr>
        <w:t>структурные и межличностные</w:t>
      </w:r>
      <w:r w:rsidRPr="001E15D5">
        <w:rPr>
          <w:rFonts w:ascii="Times New Roman" w:hAnsi="Times New Roman" w:cs="Times New Roman"/>
          <w:sz w:val="28"/>
          <w:szCs w:val="28"/>
        </w:rPr>
        <w:t>.</w:t>
      </w:r>
    </w:p>
    <w:p w:rsidR="001E15D5" w:rsidRPr="001E15D5" w:rsidRDefault="001E15D5" w:rsidP="001E15D5">
      <w:pPr>
        <w:shd w:val="clear" w:color="auto" w:fill="FFFFFF"/>
        <w:spacing w:before="266" w:line="360" w:lineRule="auto"/>
        <w:ind w:left="-426"/>
        <w:jc w:val="both"/>
        <w:rPr>
          <w:rFonts w:ascii="Times New Roman" w:hAnsi="Times New Roman" w:cs="Times New Roman"/>
          <w:sz w:val="28"/>
          <w:szCs w:val="28"/>
        </w:rPr>
      </w:pPr>
      <w:r w:rsidRPr="001E15D5">
        <w:rPr>
          <w:rFonts w:ascii="Times New Roman" w:hAnsi="Times New Roman" w:cs="Times New Roman"/>
          <w:b/>
          <w:bCs/>
          <w:sz w:val="28"/>
          <w:szCs w:val="28"/>
        </w:rPr>
        <w:t>Структурные методы разрешения конфликтов:</w:t>
      </w:r>
    </w:p>
    <w:p w:rsidR="001E15D5" w:rsidRPr="001E15D5" w:rsidRDefault="001E15D5" w:rsidP="001E15D5">
      <w:pPr>
        <w:widowControl w:val="0"/>
        <w:numPr>
          <w:ilvl w:val="0"/>
          <w:numId w:val="1"/>
        </w:numPr>
        <w:shd w:val="clear" w:color="auto" w:fill="FFFFFF"/>
        <w:tabs>
          <w:tab w:val="left" w:pos="382"/>
        </w:tabs>
        <w:autoSpaceDE w:val="0"/>
        <w:autoSpaceDN w:val="0"/>
        <w:adjustRightInd w:val="0"/>
        <w:spacing w:after="0" w:line="360" w:lineRule="auto"/>
        <w:ind w:left="-426"/>
        <w:jc w:val="both"/>
        <w:rPr>
          <w:rFonts w:ascii="Times New Roman" w:hAnsi="Times New Roman" w:cs="Times New Roman"/>
          <w:spacing w:val="-25"/>
          <w:sz w:val="28"/>
          <w:szCs w:val="28"/>
        </w:rPr>
      </w:pPr>
      <w:r w:rsidRPr="001E15D5">
        <w:rPr>
          <w:rFonts w:ascii="Times New Roman" w:hAnsi="Times New Roman" w:cs="Times New Roman"/>
          <w:sz w:val="28"/>
          <w:szCs w:val="28"/>
        </w:rPr>
        <w:t>Разъяснение требований к работе.</w:t>
      </w:r>
    </w:p>
    <w:p w:rsidR="001E15D5" w:rsidRPr="001E15D5" w:rsidRDefault="001E15D5" w:rsidP="001E15D5">
      <w:pPr>
        <w:widowControl w:val="0"/>
        <w:numPr>
          <w:ilvl w:val="0"/>
          <w:numId w:val="1"/>
        </w:numPr>
        <w:shd w:val="clear" w:color="auto" w:fill="FFFFFF"/>
        <w:tabs>
          <w:tab w:val="left" w:pos="382"/>
        </w:tabs>
        <w:autoSpaceDE w:val="0"/>
        <w:autoSpaceDN w:val="0"/>
        <w:adjustRightInd w:val="0"/>
        <w:spacing w:after="0" w:line="360" w:lineRule="auto"/>
        <w:ind w:left="-426"/>
        <w:jc w:val="both"/>
        <w:rPr>
          <w:rFonts w:ascii="Times New Roman" w:hAnsi="Times New Roman" w:cs="Times New Roman"/>
          <w:spacing w:val="-12"/>
          <w:sz w:val="28"/>
          <w:szCs w:val="28"/>
        </w:rPr>
      </w:pPr>
      <w:r w:rsidRPr="001E15D5">
        <w:rPr>
          <w:rFonts w:ascii="Times New Roman" w:hAnsi="Times New Roman" w:cs="Times New Roman"/>
          <w:sz w:val="28"/>
          <w:szCs w:val="28"/>
        </w:rPr>
        <w:t>Использование координационных и интеграционных механизмов.</w:t>
      </w:r>
    </w:p>
    <w:p w:rsidR="001E15D5" w:rsidRPr="001E15D5" w:rsidRDefault="001E15D5" w:rsidP="001E15D5">
      <w:pPr>
        <w:widowControl w:val="0"/>
        <w:numPr>
          <w:ilvl w:val="0"/>
          <w:numId w:val="1"/>
        </w:numPr>
        <w:shd w:val="clear" w:color="auto" w:fill="FFFFFF"/>
        <w:tabs>
          <w:tab w:val="left" w:pos="382"/>
        </w:tabs>
        <w:autoSpaceDE w:val="0"/>
        <w:autoSpaceDN w:val="0"/>
        <w:adjustRightInd w:val="0"/>
        <w:spacing w:after="0" w:line="360" w:lineRule="auto"/>
        <w:ind w:left="-426"/>
        <w:jc w:val="both"/>
        <w:rPr>
          <w:rFonts w:ascii="Times New Roman" w:hAnsi="Times New Roman" w:cs="Times New Roman"/>
          <w:spacing w:val="-14"/>
          <w:sz w:val="28"/>
          <w:szCs w:val="28"/>
        </w:rPr>
      </w:pPr>
      <w:r w:rsidRPr="001E15D5">
        <w:rPr>
          <w:rFonts w:ascii="Times New Roman" w:hAnsi="Times New Roman" w:cs="Times New Roman"/>
          <w:sz w:val="28"/>
          <w:szCs w:val="28"/>
        </w:rPr>
        <w:t>Установление общеорганизационных комплексных целей.</w:t>
      </w:r>
    </w:p>
    <w:p w:rsidR="001E15D5" w:rsidRPr="001E15D5" w:rsidRDefault="001E15D5" w:rsidP="001E15D5">
      <w:pPr>
        <w:widowControl w:val="0"/>
        <w:numPr>
          <w:ilvl w:val="0"/>
          <w:numId w:val="1"/>
        </w:numPr>
        <w:shd w:val="clear" w:color="auto" w:fill="FFFFFF"/>
        <w:tabs>
          <w:tab w:val="left" w:pos="382"/>
        </w:tabs>
        <w:autoSpaceDE w:val="0"/>
        <w:autoSpaceDN w:val="0"/>
        <w:adjustRightInd w:val="0"/>
        <w:spacing w:after="0" w:line="360" w:lineRule="auto"/>
        <w:ind w:left="-426"/>
        <w:jc w:val="both"/>
        <w:rPr>
          <w:rFonts w:ascii="Times New Roman" w:hAnsi="Times New Roman" w:cs="Times New Roman"/>
          <w:spacing w:val="-12"/>
          <w:sz w:val="28"/>
          <w:szCs w:val="28"/>
        </w:rPr>
      </w:pPr>
      <w:r w:rsidRPr="001E15D5">
        <w:rPr>
          <w:rFonts w:ascii="Times New Roman" w:hAnsi="Times New Roman" w:cs="Times New Roman"/>
          <w:sz w:val="28"/>
          <w:szCs w:val="28"/>
        </w:rPr>
        <w:t>Использование системы вознаграждений.</w:t>
      </w:r>
    </w:p>
    <w:p w:rsidR="001E15D5" w:rsidRPr="001E15D5" w:rsidRDefault="001E15D5" w:rsidP="001E15D5">
      <w:pPr>
        <w:shd w:val="clear" w:color="auto" w:fill="FFFFFF"/>
        <w:spacing w:before="274" w:line="360" w:lineRule="auto"/>
        <w:ind w:left="-426"/>
        <w:jc w:val="both"/>
        <w:rPr>
          <w:rFonts w:ascii="Times New Roman" w:hAnsi="Times New Roman" w:cs="Times New Roman"/>
          <w:sz w:val="28"/>
          <w:szCs w:val="28"/>
        </w:rPr>
      </w:pPr>
      <w:r w:rsidRPr="001E15D5">
        <w:rPr>
          <w:rFonts w:ascii="Times New Roman" w:hAnsi="Times New Roman" w:cs="Times New Roman"/>
          <w:b/>
          <w:bCs/>
          <w:sz w:val="28"/>
          <w:szCs w:val="28"/>
        </w:rPr>
        <w:t>Межличностные методы разрешения конфликтов:</w:t>
      </w:r>
    </w:p>
    <w:p w:rsidR="001E15D5" w:rsidRPr="001E15D5" w:rsidRDefault="001E15D5" w:rsidP="001E15D5">
      <w:pPr>
        <w:widowControl w:val="0"/>
        <w:numPr>
          <w:ilvl w:val="0"/>
          <w:numId w:val="2"/>
        </w:numPr>
        <w:shd w:val="clear" w:color="auto" w:fill="FFFFFF"/>
        <w:tabs>
          <w:tab w:val="left" w:pos="367"/>
        </w:tabs>
        <w:autoSpaceDE w:val="0"/>
        <w:autoSpaceDN w:val="0"/>
        <w:adjustRightInd w:val="0"/>
        <w:spacing w:before="281" w:after="0" w:line="360" w:lineRule="auto"/>
        <w:ind w:left="-426" w:right="475"/>
        <w:jc w:val="both"/>
        <w:rPr>
          <w:rFonts w:ascii="Times New Roman" w:hAnsi="Times New Roman" w:cs="Times New Roman"/>
          <w:sz w:val="28"/>
          <w:szCs w:val="28"/>
        </w:rPr>
      </w:pPr>
      <w:r w:rsidRPr="001E15D5">
        <w:rPr>
          <w:rFonts w:ascii="Times New Roman" w:hAnsi="Times New Roman" w:cs="Times New Roman"/>
          <w:b/>
          <w:sz w:val="28"/>
          <w:szCs w:val="28"/>
          <w:u w:val="single"/>
        </w:rPr>
        <w:t>Метод уклонения</w:t>
      </w:r>
      <w:r w:rsidRPr="001E15D5">
        <w:rPr>
          <w:rFonts w:ascii="Times New Roman" w:hAnsi="Times New Roman" w:cs="Times New Roman"/>
          <w:sz w:val="28"/>
          <w:szCs w:val="28"/>
        </w:rPr>
        <w:t xml:space="preserve"> подразумевает, что человек старается уйти от конфликта или не попадать в ситуации, провоцирующие возникновение противоречий. Такое поведение может быть уместным, если предмет разногласий не представляет для человека большой ценности, если ситуация может разрешиться сама собой (такое бывает редко, но все же бывает), если сейчас нет условий для продуктивного разрешения конфликта, но через некоторое время они появятся. Эффективна эта стратегия и в случае нереалистических конфликтов.</w:t>
      </w:r>
    </w:p>
    <w:p w:rsidR="001E15D5" w:rsidRPr="001E15D5" w:rsidRDefault="001E15D5" w:rsidP="001E15D5">
      <w:pPr>
        <w:widowControl w:val="0"/>
        <w:numPr>
          <w:ilvl w:val="0"/>
          <w:numId w:val="2"/>
        </w:numPr>
        <w:shd w:val="clear" w:color="auto" w:fill="FFFFFF"/>
        <w:tabs>
          <w:tab w:val="left" w:pos="367"/>
        </w:tabs>
        <w:autoSpaceDE w:val="0"/>
        <w:autoSpaceDN w:val="0"/>
        <w:adjustRightInd w:val="0"/>
        <w:spacing w:before="281" w:after="0" w:line="360" w:lineRule="auto"/>
        <w:ind w:left="-426" w:right="475"/>
        <w:jc w:val="both"/>
        <w:rPr>
          <w:rFonts w:ascii="Times New Roman" w:hAnsi="Times New Roman" w:cs="Times New Roman"/>
          <w:sz w:val="28"/>
          <w:szCs w:val="28"/>
        </w:rPr>
      </w:pPr>
      <w:r w:rsidRPr="001E15D5">
        <w:rPr>
          <w:rFonts w:ascii="Times New Roman" w:hAnsi="Times New Roman" w:cs="Times New Roman"/>
          <w:b/>
          <w:sz w:val="28"/>
          <w:szCs w:val="28"/>
          <w:u w:val="single"/>
        </w:rPr>
        <w:t>Метод сглаживания</w:t>
      </w:r>
      <w:r w:rsidRPr="001E15D5">
        <w:rPr>
          <w:rFonts w:ascii="Times New Roman" w:hAnsi="Times New Roman" w:cs="Times New Roman"/>
          <w:sz w:val="28"/>
          <w:szCs w:val="28"/>
        </w:rPr>
        <w:t xml:space="preserve"> </w:t>
      </w:r>
      <w:r w:rsidRPr="001E15D5">
        <w:rPr>
          <w:rFonts w:ascii="Times New Roman" w:hAnsi="Times New Roman" w:cs="Times New Roman"/>
          <w:b/>
          <w:bCs/>
          <w:sz w:val="28"/>
          <w:szCs w:val="28"/>
        </w:rPr>
        <w:t xml:space="preserve">(уступчивость) </w:t>
      </w:r>
      <w:r w:rsidRPr="001E15D5">
        <w:rPr>
          <w:rFonts w:ascii="Times New Roman" w:hAnsi="Times New Roman" w:cs="Times New Roman"/>
          <w:sz w:val="28"/>
          <w:szCs w:val="28"/>
        </w:rPr>
        <w:t xml:space="preserve">предполагает отказ человека от собственных интересов, готовность принести их в жертву другому, пойти ему навстречу. Эта стратегия может быть признана рациональной, когда предмет разногласий имеет для человека меньшую ценность, чем взаимоотношения с противоположной стороной, когда он при «тактическом проигрыше», но не гарантирован «стратегический выигрыш». Если данная стратегия станет для менеджера доминирующей, то он, скорее всего, не сможет эффективно руководить </w:t>
      </w:r>
      <w:proofErr w:type="spellStart"/>
      <w:r w:rsidRPr="001E15D5">
        <w:rPr>
          <w:rFonts w:ascii="Times New Roman" w:hAnsi="Times New Roman" w:cs="Times New Roman"/>
          <w:sz w:val="28"/>
          <w:szCs w:val="28"/>
        </w:rPr>
        <w:t>подчиненными</w:t>
      </w:r>
      <w:proofErr w:type="gramStart"/>
      <w:r w:rsidRPr="001E15D5">
        <w:rPr>
          <w:rFonts w:ascii="Times New Roman" w:hAnsi="Times New Roman" w:cs="Times New Roman"/>
          <w:sz w:val="28"/>
          <w:szCs w:val="28"/>
        </w:rPr>
        <w:t>.Р</w:t>
      </w:r>
      <w:proofErr w:type="gramEnd"/>
      <w:r w:rsidRPr="001E15D5">
        <w:rPr>
          <w:rFonts w:ascii="Times New Roman" w:hAnsi="Times New Roman" w:cs="Times New Roman"/>
          <w:sz w:val="28"/>
          <w:szCs w:val="28"/>
        </w:rPr>
        <w:t>уководитель</w:t>
      </w:r>
      <w:proofErr w:type="spellEnd"/>
      <w:r w:rsidRPr="001E15D5">
        <w:rPr>
          <w:rFonts w:ascii="Times New Roman" w:hAnsi="Times New Roman" w:cs="Times New Roman"/>
          <w:sz w:val="28"/>
          <w:szCs w:val="28"/>
        </w:rPr>
        <w:t xml:space="preserve"> старается </w:t>
      </w:r>
      <w:r w:rsidRPr="001E15D5">
        <w:rPr>
          <w:rFonts w:ascii="Times New Roman" w:hAnsi="Times New Roman" w:cs="Times New Roman"/>
          <w:sz w:val="28"/>
          <w:szCs w:val="28"/>
        </w:rPr>
        <w:lastRenderedPageBreak/>
        <w:t>избежать конфликтной ситуации, апеллируя к потребности в солидарности, но проблема, лежащая в основе конфликта, остается.</w:t>
      </w:r>
    </w:p>
    <w:p w:rsidR="001E15D5" w:rsidRPr="001E15D5" w:rsidRDefault="001E15D5" w:rsidP="001E15D5">
      <w:pPr>
        <w:widowControl w:val="0"/>
        <w:numPr>
          <w:ilvl w:val="0"/>
          <w:numId w:val="2"/>
        </w:numPr>
        <w:shd w:val="clear" w:color="auto" w:fill="FFFFFF"/>
        <w:tabs>
          <w:tab w:val="left" w:pos="367"/>
        </w:tabs>
        <w:autoSpaceDE w:val="0"/>
        <w:autoSpaceDN w:val="0"/>
        <w:adjustRightInd w:val="0"/>
        <w:spacing w:after="0" w:line="360" w:lineRule="auto"/>
        <w:ind w:left="-426"/>
        <w:jc w:val="both"/>
        <w:rPr>
          <w:rFonts w:ascii="Times New Roman" w:hAnsi="Times New Roman" w:cs="Times New Roman"/>
          <w:spacing w:val="-11"/>
          <w:sz w:val="28"/>
          <w:szCs w:val="28"/>
        </w:rPr>
      </w:pPr>
      <w:r w:rsidRPr="001E15D5">
        <w:rPr>
          <w:rFonts w:ascii="Times New Roman" w:hAnsi="Times New Roman" w:cs="Times New Roman"/>
          <w:b/>
          <w:sz w:val="28"/>
          <w:szCs w:val="28"/>
          <w:u w:val="single"/>
        </w:rPr>
        <w:t>Метод принуждения</w:t>
      </w:r>
      <w:r w:rsidRPr="001E15D5">
        <w:rPr>
          <w:rFonts w:ascii="Times New Roman" w:hAnsi="Times New Roman" w:cs="Times New Roman"/>
          <w:sz w:val="28"/>
          <w:szCs w:val="28"/>
        </w:rPr>
        <w:t xml:space="preserve">. Руководитель для того, чтобы заставить принять свою точку зрения, использует власть. Тот, кто придерживается этой стратегии, пытается заставить принять свою точку </w:t>
      </w:r>
      <w:proofErr w:type="gramStart"/>
      <w:r w:rsidRPr="001E15D5">
        <w:rPr>
          <w:rFonts w:ascii="Times New Roman" w:hAnsi="Times New Roman" w:cs="Times New Roman"/>
          <w:sz w:val="28"/>
          <w:szCs w:val="28"/>
        </w:rPr>
        <w:t>зрения</w:t>
      </w:r>
      <w:proofErr w:type="gramEnd"/>
      <w:r w:rsidRPr="001E15D5">
        <w:rPr>
          <w:rFonts w:ascii="Times New Roman" w:hAnsi="Times New Roman" w:cs="Times New Roman"/>
          <w:sz w:val="28"/>
          <w:szCs w:val="28"/>
        </w:rPr>
        <w:t xml:space="preserve"> во что бы то ни стало, его не интересуют мнения и интересы других. При этом он либо игнорирует ту «цену» в своих отношениях с партнером, которая будет заплачена в результате его действий, либо просто не задумывается над этим. Принято считать, что чем более долговременные отношения связывают участников взаимодействия (как например, в семье или организации), тем более целесообразно заботиться не только о сиюминутном выигрыше, но и о сохранении взаимоотношений. Данный стиль связан с агрессивным поведением, для влияния на других людей здесь используется власть, основанная на принуждении, и традиционная </w:t>
      </w:r>
      <w:proofErr w:type="spellStart"/>
      <w:r w:rsidRPr="001E15D5">
        <w:rPr>
          <w:rFonts w:ascii="Times New Roman" w:hAnsi="Times New Roman" w:cs="Times New Roman"/>
          <w:sz w:val="28"/>
          <w:szCs w:val="28"/>
        </w:rPr>
        <w:t>власть</w:t>
      </w:r>
      <w:proofErr w:type="gramStart"/>
      <w:r w:rsidRPr="001E15D5">
        <w:rPr>
          <w:rFonts w:ascii="Times New Roman" w:hAnsi="Times New Roman" w:cs="Times New Roman"/>
          <w:sz w:val="28"/>
          <w:szCs w:val="28"/>
        </w:rPr>
        <w:t>.Э</w:t>
      </w:r>
      <w:proofErr w:type="gramEnd"/>
      <w:r w:rsidRPr="001E15D5">
        <w:rPr>
          <w:rFonts w:ascii="Times New Roman" w:hAnsi="Times New Roman" w:cs="Times New Roman"/>
          <w:sz w:val="28"/>
          <w:szCs w:val="28"/>
        </w:rPr>
        <w:t>тот</w:t>
      </w:r>
      <w:proofErr w:type="spellEnd"/>
      <w:r w:rsidRPr="001E15D5">
        <w:rPr>
          <w:rFonts w:ascii="Times New Roman" w:hAnsi="Times New Roman" w:cs="Times New Roman"/>
          <w:sz w:val="28"/>
          <w:szCs w:val="28"/>
        </w:rPr>
        <w:t xml:space="preserve"> стиль может быть эффективным, если он используется в ситуации, угрожающей существованию организации или препятствующей достижению ею своих целей. Руководитель отстаивает интересы дела, интересы своей организации, </w:t>
      </w:r>
      <w:r w:rsidRPr="001E15D5">
        <w:rPr>
          <w:rFonts w:ascii="Times New Roman" w:hAnsi="Times New Roman" w:cs="Times New Roman"/>
          <w:bCs/>
          <w:sz w:val="28"/>
          <w:szCs w:val="28"/>
        </w:rPr>
        <w:t xml:space="preserve">и </w:t>
      </w:r>
      <w:r w:rsidRPr="001E15D5">
        <w:rPr>
          <w:rFonts w:ascii="Times New Roman" w:hAnsi="Times New Roman" w:cs="Times New Roman"/>
          <w:sz w:val="28"/>
          <w:szCs w:val="28"/>
        </w:rPr>
        <w:t>порой он просто обязан быть настойчивым. Существенным недостатком данной стратегии является подавление инициативы подчиненных и возможность повторных вспышек конфликта из-за ухудшения взаимоотношений.</w:t>
      </w:r>
    </w:p>
    <w:p w:rsidR="001E15D5" w:rsidRPr="001E15D5" w:rsidRDefault="001E15D5" w:rsidP="001E15D5">
      <w:pPr>
        <w:widowControl w:val="0"/>
        <w:numPr>
          <w:ilvl w:val="0"/>
          <w:numId w:val="2"/>
        </w:numPr>
        <w:shd w:val="clear" w:color="auto" w:fill="FFFFFF"/>
        <w:tabs>
          <w:tab w:val="left" w:pos="367"/>
        </w:tabs>
        <w:autoSpaceDE w:val="0"/>
        <w:autoSpaceDN w:val="0"/>
        <w:adjustRightInd w:val="0"/>
        <w:spacing w:after="0" w:line="360" w:lineRule="auto"/>
        <w:ind w:left="-426" w:right="468"/>
        <w:jc w:val="both"/>
        <w:rPr>
          <w:rFonts w:ascii="Times New Roman" w:hAnsi="Times New Roman" w:cs="Times New Roman"/>
          <w:spacing w:val="-11"/>
          <w:sz w:val="28"/>
          <w:szCs w:val="28"/>
        </w:rPr>
      </w:pPr>
      <w:r w:rsidRPr="001E15D5">
        <w:rPr>
          <w:rFonts w:ascii="Times New Roman" w:hAnsi="Times New Roman" w:cs="Times New Roman"/>
          <w:b/>
          <w:sz w:val="28"/>
          <w:szCs w:val="28"/>
          <w:u w:val="single"/>
        </w:rPr>
        <w:t>Метод компромисса</w:t>
      </w:r>
      <w:r w:rsidRPr="001E15D5">
        <w:rPr>
          <w:rFonts w:ascii="Times New Roman" w:hAnsi="Times New Roman" w:cs="Times New Roman"/>
          <w:sz w:val="28"/>
          <w:szCs w:val="28"/>
        </w:rPr>
        <w:t xml:space="preserve"> характеризуется принятием точки зрения другой стороны, но лишь до некоторой степени. Поиск приемлемого решения осуществляется за счет взаимных </w:t>
      </w:r>
      <w:proofErr w:type="spellStart"/>
      <w:r w:rsidRPr="001E15D5">
        <w:rPr>
          <w:rFonts w:ascii="Times New Roman" w:hAnsi="Times New Roman" w:cs="Times New Roman"/>
          <w:sz w:val="28"/>
          <w:szCs w:val="28"/>
        </w:rPr>
        <w:t>уступок</w:t>
      </w:r>
      <w:proofErr w:type="gramStart"/>
      <w:r w:rsidRPr="001E15D5">
        <w:rPr>
          <w:rFonts w:ascii="Times New Roman" w:hAnsi="Times New Roman" w:cs="Times New Roman"/>
          <w:sz w:val="28"/>
          <w:szCs w:val="28"/>
        </w:rPr>
        <w:t>.С</w:t>
      </w:r>
      <w:proofErr w:type="gramEnd"/>
      <w:r w:rsidRPr="001E15D5">
        <w:rPr>
          <w:rFonts w:ascii="Times New Roman" w:hAnsi="Times New Roman" w:cs="Times New Roman"/>
          <w:sz w:val="28"/>
          <w:szCs w:val="28"/>
        </w:rPr>
        <w:t>пособность</w:t>
      </w:r>
      <w:proofErr w:type="spellEnd"/>
      <w:r w:rsidRPr="001E15D5">
        <w:rPr>
          <w:rFonts w:ascii="Times New Roman" w:hAnsi="Times New Roman" w:cs="Times New Roman"/>
          <w:sz w:val="28"/>
          <w:szCs w:val="28"/>
        </w:rPr>
        <w:t xml:space="preserve"> к компромиссу в управленческих ситуациях высоко ценится, так как уменьшает недоброжелательность </w:t>
      </w:r>
      <w:r w:rsidRPr="001E15D5">
        <w:rPr>
          <w:rFonts w:ascii="Times New Roman" w:hAnsi="Times New Roman" w:cs="Times New Roman"/>
          <w:bCs/>
          <w:sz w:val="28"/>
          <w:szCs w:val="28"/>
        </w:rPr>
        <w:t xml:space="preserve">и </w:t>
      </w:r>
      <w:r w:rsidRPr="001E15D5">
        <w:rPr>
          <w:rFonts w:ascii="Times New Roman" w:hAnsi="Times New Roman" w:cs="Times New Roman"/>
          <w:sz w:val="28"/>
          <w:szCs w:val="28"/>
        </w:rPr>
        <w:t xml:space="preserve">позволяет относительно быстро разрешить конфликт. Но через какое-то время могут проявиться и </w:t>
      </w:r>
      <w:proofErr w:type="spellStart"/>
      <w:r w:rsidRPr="001E15D5">
        <w:rPr>
          <w:rFonts w:ascii="Times New Roman" w:hAnsi="Times New Roman" w:cs="Times New Roman"/>
          <w:sz w:val="28"/>
          <w:szCs w:val="28"/>
        </w:rPr>
        <w:t>дисфункциональные</w:t>
      </w:r>
      <w:proofErr w:type="spellEnd"/>
      <w:r w:rsidRPr="001E15D5">
        <w:rPr>
          <w:rFonts w:ascii="Times New Roman" w:hAnsi="Times New Roman" w:cs="Times New Roman"/>
          <w:sz w:val="28"/>
          <w:szCs w:val="28"/>
        </w:rPr>
        <w:t xml:space="preserve">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так как породившая его проблема была решена не до конца.</w:t>
      </w:r>
    </w:p>
    <w:p w:rsidR="001E15D5" w:rsidRPr="001E15D5" w:rsidRDefault="001E15D5" w:rsidP="001E15D5">
      <w:pPr>
        <w:widowControl w:val="0"/>
        <w:shd w:val="clear" w:color="auto" w:fill="FFFFFF"/>
        <w:tabs>
          <w:tab w:val="left" w:pos="367"/>
        </w:tabs>
        <w:autoSpaceDE w:val="0"/>
        <w:autoSpaceDN w:val="0"/>
        <w:adjustRightInd w:val="0"/>
        <w:spacing w:line="360" w:lineRule="auto"/>
        <w:ind w:right="497"/>
        <w:jc w:val="both"/>
        <w:rPr>
          <w:rFonts w:ascii="Times New Roman" w:hAnsi="Times New Roman" w:cs="Times New Roman"/>
          <w:spacing w:val="-12"/>
          <w:sz w:val="28"/>
          <w:szCs w:val="28"/>
        </w:rPr>
      </w:pPr>
    </w:p>
    <w:p w:rsidR="001E15D5" w:rsidRPr="001E15D5" w:rsidRDefault="001E15D5" w:rsidP="001E15D5">
      <w:pPr>
        <w:numPr>
          <w:ilvl w:val="0"/>
          <w:numId w:val="2"/>
        </w:numPr>
        <w:shd w:val="clear" w:color="auto" w:fill="FFFFFF"/>
        <w:spacing w:after="0" w:line="360" w:lineRule="auto"/>
        <w:jc w:val="both"/>
        <w:rPr>
          <w:rFonts w:ascii="Times New Roman" w:hAnsi="Times New Roman" w:cs="Times New Roman"/>
          <w:sz w:val="28"/>
          <w:szCs w:val="28"/>
        </w:rPr>
      </w:pPr>
      <w:r w:rsidRPr="001E15D5">
        <w:rPr>
          <w:rFonts w:ascii="Times New Roman" w:hAnsi="Times New Roman" w:cs="Times New Roman"/>
          <w:b/>
          <w:sz w:val="28"/>
          <w:szCs w:val="28"/>
          <w:u w:val="single"/>
        </w:rPr>
        <w:lastRenderedPageBreak/>
        <w:t>Метод решения проблемы</w:t>
      </w:r>
      <w:r w:rsidRPr="001E15D5">
        <w:rPr>
          <w:rFonts w:ascii="Times New Roman" w:hAnsi="Times New Roman" w:cs="Times New Roman"/>
          <w:sz w:val="28"/>
          <w:szCs w:val="28"/>
          <w:u w:val="single"/>
        </w:rPr>
        <w:t xml:space="preserve"> </w:t>
      </w:r>
      <w:r w:rsidRPr="001E15D5">
        <w:rPr>
          <w:rFonts w:ascii="Times New Roman" w:hAnsi="Times New Roman" w:cs="Times New Roman"/>
          <w:b/>
          <w:sz w:val="28"/>
          <w:szCs w:val="28"/>
          <w:u w:val="single"/>
        </w:rPr>
        <w:t>(</w:t>
      </w:r>
      <w:r w:rsidRPr="001E15D5">
        <w:rPr>
          <w:rFonts w:ascii="Times New Roman" w:hAnsi="Times New Roman" w:cs="Times New Roman"/>
          <w:sz w:val="28"/>
          <w:szCs w:val="28"/>
          <w:u w:val="single"/>
        </w:rPr>
        <w:t>с</w:t>
      </w:r>
      <w:r w:rsidRPr="001E15D5">
        <w:rPr>
          <w:rFonts w:ascii="Times New Roman" w:hAnsi="Times New Roman" w:cs="Times New Roman"/>
          <w:b/>
          <w:bCs/>
          <w:sz w:val="28"/>
          <w:szCs w:val="28"/>
          <w:u w:val="single"/>
        </w:rPr>
        <w:t>отрудничество)</w:t>
      </w:r>
      <w:r w:rsidRPr="001E15D5">
        <w:rPr>
          <w:rFonts w:ascii="Times New Roman" w:hAnsi="Times New Roman" w:cs="Times New Roman"/>
          <w:sz w:val="28"/>
          <w:szCs w:val="28"/>
        </w:rPr>
        <w:t xml:space="preserve"> означает признание различия во мнениях и готовность </w:t>
      </w:r>
      <w:r w:rsidRPr="001E15D5">
        <w:rPr>
          <w:rFonts w:ascii="Times New Roman" w:hAnsi="Times New Roman" w:cs="Times New Roman"/>
          <w:spacing w:val="-1"/>
          <w:sz w:val="28"/>
          <w:szCs w:val="28"/>
        </w:rPr>
        <w:t xml:space="preserve">ознакомиться с иными точками зрения, чтобы понять причины конфликта и найти </w:t>
      </w:r>
      <w:r w:rsidRPr="001E15D5">
        <w:rPr>
          <w:rFonts w:ascii="Times New Roman" w:hAnsi="Times New Roman" w:cs="Times New Roman"/>
          <w:sz w:val="28"/>
          <w:szCs w:val="28"/>
        </w:rPr>
        <w:t>курс действий, приемлемый для всех сторон.</w:t>
      </w:r>
      <w:r w:rsidRPr="001E15D5">
        <w:rPr>
          <w:rFonts w:ascii="Times New Roman" w:hAnsi="Times New Roman" w:cs="Times New Roman"/>
          <w:b/>
          <w:bCs/>
          <w:sz w:val="28"/>
          <w:szCs w:val="28"/>
        </w:rPr>
        <w:t xml:space="preserve"> </w:t>
      </w:r>
      <w:r w:rsidRPr="001E15D5">
        <w:rPr>
          <w:rFonts w:ascii="Times New Roman" w:hAnsi="Times New Roman" w:cs="Times New Roman"/>
          <w:sz w:val="28"/>
          <w:szCs w:val="28"/>
        </w:rPr>
        <w:t xml:space="preserve">Этот стиль основывается на убежденности участников конфликта в том, что расхождение во взглядах — это неизбежный результат того, что у умных людей есть свои представления о том, что правильно, а что нет. При такой ситуации участники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 Тот, кто опирается на сотрудничество, </w:t>
      </w:r>
      <w:r w:rsidRPr="001E15D5">
        <w:rPr>
          <w:rFonts w:ascii="Times New Roman" w:hAnsi="Times New Roman" w:cs="Times New Roman"/>
          <w:bCs/>
          <w:sz w:val="28"/>
          <w:szCs w:val="28"/>
        </w:rPr>
        <w:t xml:space="preserve">не </w:t>
      </w:r>
      <w:r w:rsidRPr="001E15D5">
        <w:rPr>
          <w:rFonts w:ascii="Times New Roman" w:hAnsi="Times New Roman" w:cs="Times New Roman"/>
          <w:sz w:val="28"/>
          <w:szCs w:val="28"/>
        </w:rPr>
        <w:t>старается добиться своей цели за счет других, а ищет решение проблемы. Кратко установку на сотрудничество обычно формулируют так: «Не ты против меня, а мы вместе против проблемы».</w:t>
      </w:r>
    </w:p>
    <w:p w:rsidR="001E15D5" w:rsidRPr="001E15D5" w:rsidRDefault="001E15D5" w:rsidP="001E15D5">
      <w:pPr>
        <w:shd w:val="clear" w:color="auto" w:fill="FFFFFF"/>
        <w:spacing w:before="274" w:line="360" w:lineRule="auto"/>
        <w:ind w:left="-426"/>
        <w:jc w:val="both"/>
        <w:rPr>
          <w:rFonts w:ascii="Times New Roman" w:hAnsi="Times New Roman" w:cs="Times New Roman"/>
          <w:b/>
          <w:sz w:val="28"/>
          <w:szCs w:val="28"/>
        </w:rPr>
      </w:pPr>
      <w:r w:rsidRPr="001E15D5">
        <w:rPr>
          <w:rFonts w:ascii="Times New Roman" w:hAnsi="Times New Roman" w:cs="Times New Roman"/>
          <w:b/>
          <w:sz w:val="28"/>
          <w:szCs w:val="28"/>
        </w:rPr>
        <w:t xml:space="preserve">      Разрешение конфликта возможно на двух уровнях:</w:t>
      </w:r>
    </w:p>
    <w:p w:rsidR="001E15D5" w:rsidRPr="001E15D5" w:rsidRDefault="001E15D5" w:rsidP="001E15D5">
      <w:pPr>
        <w:widowControl w:val="0"/>
        <w:shd w:val="clear" w:color="auto" w:fill="FFFFFF"/>
        <w:tabs>
          <w:tab w:val="left" w:pos="367"/>
        </w:tabs>
        <w:autoSpaceDE w:val="0"/>
        <w:autoSpaceDN w:val="0"/>
        <w:adjustRightInd w:val="0"/>
        <w:spacing w:line="360" w:lineRule="auto"/>
        <w:ind w:right="518"/>
        <w:jc w:val="both"/>
        <w:rPr>
          <w:rFonts w:ascii="Times New Roman" w:hAnsi="Times New Roman" w:cs="Times New Roman"/>
          <w:spacing w:val="-22"/>
          <w:sz w:val="28"/>
          <w:szCs w:val="28"/>
        </w:rPr>
      </w:pPr>
      <w:r w:rsidRPr="001E15D5">
        <w:rPr>
          <w:rFonts w:ascii="Times New Roman" w:hAnsi="Times New Roman" w:cs="Times New Roman"/>
          <w:sz w:val="28"/>
          <w:szCs w:val="28"/>
        </w:rPr>
        <w:t>1. Частичное, когда исключается только конфликтное поведение, но не устраняются глубинные психологические причины, внутренние побуждения к конфликту.</w:t>
      </w:r>
    </w:p>
    <w:p w:rsidR="001E15D5" w:rsidRPr="001E15D5" w:rsidRDefault="001E15D5" w:rsidP="001E15D5">
      <w:pPr>
        <w:widowControl w:val="0"/>
        <w:shd w:val="clear" w:color="auto" w:fill="FFFFFF"/>
        <w:tabs>
          <w:tab w:val="left" w:pos="367"/>
        </w:tabs>
        <w:autoSpaceDE w:val="0"/>
        <w:autoSpaceDN w:val="0"/>
        <w:adjustRightInd w:val="0"/>
        <w:spacing w:line="360" w:lineRule="auto"/>
        <w:ind w:right="922"/>
        <w:jc w:val="both"/>
        <w:rPr>
          <w:rFonts w:ascii="Times New Roman" w:hAnsi="Times New Roman" w:cs="Times New Roman"/>
          <w:spacing w:val="-15"/>
          <w:sz w:val="28"/>
          <w:szCs w:val="28"/>
        </w:rPr>
      </w:pPr>
      <w:r w:rsidRPr="001E15D5">
        <w:rPr>
          <w:rFonts w:ascii="Times New Roman" w:hAnsi="Times New Roman" w:cs="Times New Roman"/>
          <w:sz w:val="28"/>
          <w:szCs w:val="28"/>
        </w:rPr>
        <w:t>2.Полное, когда конфликт разрешается и на уровне реального поведения, и на психологическом (эмоциональном уровне</w:t>
      </w:r>
      <w:proofErr w:type="gramStart"/>
      <w:r w:rsidRPr="001E15D5">
        <w:rPr>
          <w:rFonts w:ascii="Times New Roman" w:hAnsi="Times New Roman" w:cs="Times New Roman"/>
          <w:sz w:val="28"/>
          <w:szCs w:val="28"/>
        </w:rPr>
        <w:t>)</w:t>
      </w:r>
      <w:r w:rsidRPr="001E15D5">
        <w:rPr>
          <w:rFonts w:ascii="Times New Roman" w:hAnsi="Times New Roman" w:cs="Times New Roman"/>
          <w:b/>
          <w:bCs/>
          <w:sz w:val="28"/>
          <w:szCs w:val="28"/>
        </w:rPr>
        <w:t>С</w:t>
      </w:r>
      <w:proofErr w:type="gramEnd"/>
      <w:r w:rsidRPr="001E15D5">
        <w:rPr>
          <w:rFonts w:ascii="Times New Roman" w:hAnsi="Times New Roman" w:cs="Times New Roman"/>
          <w:b/>
          <w:bCs/>
          <w:sz w:val="28"/>
          <w:szCs w:val="28"/>
        </w:rPr>
        <w:t xml:space="preserve">ообразуясь с ситуацией, учитывая индивидуально-психологические особенности участников конфликта, менеджер должен применять различные межличностные стили разрешения конфликтов, однако стратегия </w:t>
      </w:r>
      <w:r w:rsidRPr="001E15D5">
        <w:rPr>
          <w:rFonts w:ascii="Times New Roman" w:hAnsi="Times New Roman" w:cs="Times New Roman"/>
          <w:sz w:val="28"/>
          <w:szCs w:val="28"/>
        </w:rPr>
        <w:t xml:space="preserve">сотрудничества должна </w:t>
      </w:r>
      <w:r w:rsidRPr="001E15D5">
        <w:rPr>
          <w:rFonts w:ascii="Times New Roman" w:hAnsi="Times New Roman" w:cs="Times New Roman"/>
          <w:b/>
          <w:bCs/>
          <w:sz w:val="28"/>
          <w:szCs w:val="28"/>
        </w:rPr>
        <w:t>быть основной, так как именно она чаще всего делает конфликт функциональным.</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Психологами разработаны некоторые общие рекомендации по управлению конфликтами:</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lastRenderedPageBreak/>
        <w:t>Надо знать, как развивается конфликт. Обычно он проходит несколько этапов:</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1) возникновение разногласий;</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2) возрастание напряженности в отношениях;</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3) осознание ситуации как конфликтной хотя бы одним из ее участников;</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4) собственно конфликтное взаимодействие, использование различных межличностных стилей разрешения</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 xml:space="preserve">конфликтов, </w:t>
      </w:r>
      <w:proofErr w:type="gramStart"/>
      <w:r w:rsidRPr="001E15D5">
        <w:rPr>
          <w:rFonts w:ascii="Times New Roman" w:hAnsi="Times New Roman" w:cs="Times New Roman"/>
          <w:sz w:val="28"/>
          <w:szCs w:val="28"/>
        </w:rPr>
        <w:t>сопровождающееся</w:t>
      </w:r>
      <w:proofErr w:type="gramEnd"/>
      <w:r w:rsidRPr="001E15D5">
        <w:rPr>
          <w:rFonts w:ascii="Times New Roman" w:hAnsi="Times New Roman" w:cs="Times New Roman"/>
          <w:sz w:val="28"/>
          <w:szCs w:val="28"/>
        </w:rPr>
        <w:t xml:space="preserve"> возрастанием или понижением эмоциональной напряженности;</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5) исход (разрешение) конфликта.</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При рациональном поведении участников конфликт, проходя все этапы своего развития, может оставаться функциональным. Разрешением конфликта в полном смысле является устранение проблемы, породившей конфликтную ситуацию, и восстановление нормальных отношений между людьми.</w:t>
      </w:r>
    </w:p>
    <w:p w:rsidR="001E15D5" w:rsidRPr="001E15D5" w:rsidRDefault="001E15D5" w:rsidP="001E15D5">
      <w:pPr>
        <w:shd w:val="clear" w:color="auto" w:fill="FFFFFF"/>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Если менеджер «входит и управляет конфликтом» в начальной фазе, он разрешается на 92 %; если на фазе подъема — на 46 %, а на стадии пика — менее 5 %, на стадии спада</w:t>
      </w:r>
    </w:p>
    <w:p w:rsidR="001E15D5" w:rsidRPr="001E15D5" w:rsidRDefault="001E15D5" w:rsidP="001E15D5">
      <w:pPr>
        <w:spacing w:line="360" w:lineRule="auto"/>
        <w:rPr>
          <w:rFonts w:ascii="Times New Roman" w:hAnsi="Times New Roman" w:cs="Times New Roman"/>
          <w:sz w:val="28"/>
          <w:szCs w:val="28"/>
        </w:rPr>
      </w:pPr>
      <w:r w:rsidRPr="001E15D5">
        <w:rPr>
          <w:rFonts w:ascii="Times New Roman" w:hAnsi="Times New Roman" w:cs="Times New Roman"/>
          <w:b/>
          <w:bCs/>
          <w:sz w:val="28"/>
          <w:szCs w:val="28"/>
        </w:rPr>
        <w:t>Способы разрешения конфликтов</w:t>
      </w:r>
    </w:p>
    <w:p w:rsidR="001E15D5" w:rsidRPr="001E15D5" w:rsidRDefault="001E15D5" w:rsidP="001E15D5">
      <w:pPr>
        <w:spacing w:line="360" w:lineRule="auto"/>
        <w:rPr>
          <w:rFonts w:ascii="Times New Roman" w:hAnsi="Times New Roman" w:cs="Times New Roman"/>
          <w:bCs/>
          <w:iCs/>
          <w:sz w:val="28"/>
          <w:szCs w:val="28"/>
        </w:rPr>
      </w:pPr>
      <w:r w:rsidRPr="001E15D5">
        <w:rPr>
          <w:rFonts w:ascii="Times New Roman" w:hAnsi="Times New Roman" w:cs="Times New Roman"/>
          <w:b/>
          <w:bCs/>
          <w:i/>
          <w:iCs/>
          <w:sz w:val="28"/>
          <w:szCs w:val="28"/>
        </w:rPr>
        <w:t xml:space="preserve">Компромисс – </w:t>
      </w:r>
      <w:r w:rsidRPr="001E15D5">
        <w:rPr>
          <w:rFonts w:ascii="Times New Roman" w:hAnsi="Times New Roman" w:cs="Times New Roman"/>
          <w:bCs/>
          <w:iCs/>
          <w:sz w:val="28"/>
          <w:szCs w:val="28"/>
        </w:rPr>
        <w:t>решение проблемы через взаимные уступки сторон</w:t>
      </w:r>
    </w:p>
    <w:p w:rsidR="001E15D5" w:rsidRPr="001E15D5" w:rsidRDefault="001E15D5" w:rsidP="001E15D5">
      <w:pPr>
        <w:spacing w:line="360" w:lineRule="auto"/>
        <w:rPr>
          <w:rFonts w:ascii="Times New Roman" w:hAnsi="Times New Roman" w:cs="Times New Roman"/>
          <w:sz w:val="28"/>
          <w:szCs w:val="28"/>
        </w:rPr>
      </w:pPr>
      <w:r w:rsidRPr="001E15D5">
        <w:rPr>
          <w:rFonts w:ascii="Times New Roman" w:hAnsi="Times New Roman" w:cs="Times New Roman"/>
          <w:b/>
          <w:bCs/>
          <w:i/>
          <w:iCs/>
          <w:sz w:val="28"/>
          <w:szCs w:val="28"/>
        </w:rPr>
        <w:t>Переговоры</w:t>
      </w:r>
      <w:r w:rsidRPr="001E15D5">
        <w:rPr>
          <w:rFonts w:ascii="Times New Roman" w:hAnsi="Times New Roman" w:cs="Times New Roman"/>
          <w:sz w:val="28"/>
          <w:szCs w:val="28"/>
        </w:rPr>
        <w:t xml:space="preserve"> – попытка найти решение, удовлетворяющее обе стороны</w:t>
      </w:r>
    </w:p>
    <w:p w:rsidR="001E15D5" w:rsidRPr="001E15D5" w:rsidRDefault="001E15D5" w:rsidP="001E15D5">
      <w:pPr>
        <w:spacing w:line="360" w:lineRule="auto"/>
        <w:rPr>
          <w:rFonts w:ascii="Times New Roman" w:hAnsi="Times New Roman" w:cs="Times New Roman"/>
          <w:sz w:val="28"/>
          <w:szCs w:val="28"/>
        </w:rPr>
      </w:pPr>
      <w:r w:rsidRPr="001E15D5">
        <w:rPr>
          <w:rFonts w:ascii="Times New Roman" w:hAnsi="Times New Roman" w:cs="Times New Roman"/>
          <w:b/>
          <w:bCs/>
          <w:i/>
          <w:iCs/>
          <w:sz w:val="28"/>
          <w:szCs w:val="28"/>
        </w:rPr>
        <w:t>Посредничество</w:t>
      </w:r>
      <w:r w:rsidRPr="001E15D5">
        <w:rPr>
          <w:rFonts w:ascii="Times New Roman" w:hAnsi="Times New Roman" w:cs="Times New Roman"/>
          <w:sz w:val="28"/>
          <w:szCs w:val="28"/>
        </w:rPr>
        <w:t xml:space="preserve"> – обращение к третьей стороне для решения конфликта</w:t>
      </w:r>
    </w:p>
    <w:p w:rsidR="001E15D5" w:rsidRPr="001E15D5" w:rsidRDefault="001E15D5" w:rsidP="001E15D5">
      <w:pPr>
        <w:spacing w:line="360" w:lineRule="auto"/>
        <w:rPr>
          <w:rFonts w:ascii="Times New Roman" w:hAnsi="Times New Roman" w:cs="Times New Roman"/>
          <w:sz w:val="28"/>
          <w:szCs w:val="28"/>
        </w:rPr>
      </w:pPr>
      <w:r w:rsidRPr="001E15D5">
        <w:rPr>
          <w:rFonts w:ascii="Times New Roman" w:hAnsi="Times New Roman" w:cs="Times New Roman"/>
          <w:b/>
          <w:bCs/>
          <w:i/>
          <w:iCs/>
          <w:sz w:val="28"/>
          <w:szCs w:val="28"/>
        </w:rPr>
        <w:t>Арбитраж</w:t>
      </w:r>
      <w:r w:rsidRPr="001E15D5">
        <w:rPr>
          <w:rFonts w:ascii="Times New Roman" w:hAnsi="Times New Roman" w:cs="Times New Roman"/>
          <w:sz w:val="28"/>
          <w:szCs w:val="28"/>
        </w:rPr>
        <w:t xml:space="preserve"> – обращение к органам власти, наделенным полномочиями для решения конфликтов (суд…)</w:t>
      </w:r>
    </w:p>
    <w:p w:rsidR="001E15D5" w:rsidRPr="001E15D5" w:rsidRDefault="001E15D5" w:rsidP="001E15D5">
      <w:pPr>
        <w:spacing w:line="360" w:lineRule="auto"/>
        <w:rPr>
          <w:rFonts w:ascii="Times New Roman" w:hAnsi="Times New Roman" w:cs="Times New Roman"/>
          <w:sz w:val="28"/>
          <w:szCs w:val="28"/>
        </w:rPr>
      </w:pPr>
      <w:r w:rsidRPr="001E15D5">
        <w:rPr>
          <w:rFonts w:ascii="Times New Roman" w:hAnsi="Times New Roman" w:cs="Times New Roman"/>
          <w:b/>
          <w:bCs/>
          <w:i/>
          <w:iCs/>
          <w:sz w:val="28"/>
          <w:szCs w:val="28"/>
        </w:rPr>
        <w:lastRenderedPageBreak/>
        <w:t>Применение силы</w:t>
      </w:r>
      <w:r w:rsidRPr="001E15D5">
        <w:rPr>
          <w:rFonts w:ascii="Times New Roman" w:hAnsi="Times New Roman" w:cs="Times New Roman"/>
          <w:sz w:val="28"/>
          <w:szCs w:val="28"/>
        </w:rPr>
        <w:t xml:space="preserve"> – односторонняя насильственная попытка добиться удовлетворения своих интересов за счет другого</w:t>
      </w:r>
    </w:p>
    <w:p w:rsidR="001E15D5" w:rsidRPr="001E15D5" w:rsidRDefault="001E15D5" w:rsidP="001E15D5">
      <w:pPr>
        <w:spacing w:line="360" w:lineRule="auto"/>
        <w:jc w:val="both"/>
        <w:rPr>
          <w:rFonts w:ascii="Times New Roman" w:hAnsi="Times New Roman" w:cs="Times New Roman"/>
          <w:sz w:val="28"/>
          <w:szCs w:val="28"/>
        </w:rPr>
      </w:pPr>
    </w:p>
    <w:p w:rsidR="001E15D5" w:rsidRPr="001E15D5" w:rsidRDefault="001E15D5" w:rsidP="001E15D5">
      <w:pPr>
        <w:spacing w:line="360" w:lineRule="auto"/>
        <w:jc w:val="both"/>
        <w:rPr>
          <w:rFonts w:ascii="Times New Roman" w:hAnsi="Times New Roman" w:cs="Times New Roman"/>
          <w:sz w:val="28"/>
          <w:szCs w:val="28"/>
        </w:rPr>
      </w:pPr>
      <w:r w:rsidRPr="001E15D5">
        <w:rPr>
          <w:rFonts w:ascii="Times New Roman" w:hAnsi="Times New Roman" w:cs="Times New Roman"/>
          <w:sz w:val="28"/>
          <w:szCs w:val="28"/>
        </w:rPr>
        <w:t>Задание:</w:t>
      </w:r>
    </w:p>
    <w:p w:rsidR="001E15D5" w:rsidRPr="001E15D5" w:rsidRDefault="001E15D5" w:rsidP="001E15D5">
      <w:pPr>
        <w:spacing w:line="360" w:lineRule="auto"/>
        <w:rPr>
          <w:rFonts w:ascii="Times New Roman" w:hAnsi="Times New Roman" w:cs="Times New Roman"/>
          <w:b/>
          <w:sz w:val="28"/>
          <w:szCs w:val="28"/>
        </w:rPr>
      </w:pPr>
      <w:r w:rsidRPr="001E15D5">
        <w:rPr>
          <w:rFonts w:ascii="Times New Roman" w:hAnsi="Times New Roman" w:cs="Times New Roman"/>
          <w:sz w:val="28"/>
          <w:szCs w:val="28"/>
        </w:rPr>
        <w:t>Составить конспект лекции.</w:t>
      </w:r>
    </w:p>
    <w:p w:rsidR="001E15D5" w:rsidRPr="001E15D5" w:rsidRDefault="001E15D5" w:rsidP="001E15D5">
      <w:pPr>
        <w:tabs>
          <w:tab w:val="left" w:pos="2260"/>
        </w:tabs>
        <w:jc w:val="center"/>
        <w:rPr>
          <w:b/>
          <w:sz w:val="28"/>
          <w:szCs w:val="28"/>
        </w:rPr>
      </w:pPr>
    </w:p>
    <w:sectPr w:rsidR="001E15D5" w:rsidRPr="001E1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919"/>
    <w:multiLevelType w:val="singleLevel"/>
    <w:tmpl w:val="D6DA0966"/>
    <w:lvl w:ilvl="0">
      <w:start w:val="1"/>
      <w:numFmt w:val="decimal"/>
      <w:lvlText w:val="%1."/>
      <w:legacy w:legacy="1" w:legacySpace="0" w:legacyIndent="367"/>
      <w:lvlJc w:val="left"/>
      <w:pPr>
        <w:ind w:left="0" w:firstLine="0"/>
      </w:pPr>
      <w:rPr>
        <w:rFonts w:ascii="Times New Roman" w:hAnsi="Times New Roman" w:cs="Times New Roman" w:hint="default"/>
      </w:rPr>
    </w:lvl>
  </w:abstractNum>
  <w:abstractNum w:abstractNumId="1">
    <w:nsid w:val="71761454"/>
    <w:multiLevelType w:val="singleLevel"/>
    <w:tmpl w:val="F8AEB2BA"/>
    <w:lvl w:ilvl="0">
      <w:start w:val="1"/>
      <w:numFmt w:val="decimal"/>
      <w:lvlText w:val="%1."/>
      <w:legacy w:legacy="1" w:legacySpace="0" w:legacyIndent="368"/>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FE"/>
    <w:rsid w:val="00000174"/>
    <w:rsid w:val="001A1A54"/>
    <w:rsid w:val="001E15D5"/>
    <w:rsid w:val="002E2F05"/>
    <w:rsid w:val="00340400"/>
    <w:rsid w:val="003575B4"/>
    <w:rsid w:val="003C5AAF"/>
    <w:rsid w:val="00447E36"/>
    <w:rsid w:val="0071719D"/>
    <w:rsid w:val="00747D81"/>
    <w:rsid w:val="00751787"/>
    <w:rsid w:val="00A7238C"/>
    <w:rsid w:val="00C55EFE"/>
    <w:rsid w:val="00DB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2E2F05"/>
    <w:pPr>
      <w:widowControl w:val="0"/>
      <w:autoSpaceDE w:val="0"/>
      <w:autoSpaceDN w:val="0"/>
      <w:adjustRightInd w:val="0"/>
      <w:spacing w:before="240" w:after="0" w:line="240" w:lineRule="auto"/>
      <w:ind w:left="440"/>
    </w:pPr>
    <w:rPr>
      <w:rFonts w:ascii="Arial" w:eastAsia="Times New Roman" w:hAnsi="Arial" w:cs="Arial"/>
      <w:sz w:val="16"/>
      <w:szCs w:val="16"/>
      <w:lang w:eastAsia="ru-RU"/>
    </w:rPr>
  </w:style>
  <w:style w:type="paragraph" w:styleId="a3">
    <w:name w:val="Balloon Text"/>
    <w:basedOn w:val="a"/>
    <w:link w:val="a4"/>
    <w:uiPriority w:val="99"/>
    <w:semiHidden/>
    <w:unhideWhenUsed/>
    <w:rsid w:val="001E15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2E2F05"/>
    <w:pPr>
      <w:widowControl w:val="0"/>
      <w:autoSpaceDE w:val="0"/>
      <w:autoSpaceDN w:val="0"/>
      <w:adjustRightInd w:val="0"/>
      <w:spacing w:before="240" w:after="0" w:line="240" w:lineRule="auto"/>
      <w:ind w:left="440"/>
    </w:pPr>
    <w:rPr>
      <w:rFonts w:ascii="Arial" w:eastAsia="Times New Roman" w:hAnsi="Arial" w:cs="Arial"/>
      <w:sz w:val="16"/>
      <w:szCs w:val="16"/>
      <w:lang w:eastAsia="ru-RU"/>
    </w:rPr>
  </w:style>
  <w:style w:type="paragraph" w:styleId="a3">
    <w:name w:val="Balloon Text"/>
    <w:basedOn w:val="a"/>
    <w:link w:val="a4"/>
    <w:uiPriority w:val="99"/>
    <w:semiHidden/>
    <w:unhideWhenUsed/>
    <w:rsid w:val="001E15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7608">
      <w:bodyDiv w:val="1"/>
      <w:marLeft w:val="0"/>
      <w:marRight w:val="0"/>
      <w:marTop w:val="0"/>
      <w:marBottom w:val="0"/>
      <w:divBdr>
        <w:top w:val="none" w:sz="0" w:space="0" w:color="auto"/>
        <w:left w:val="none" w:sz="0" w:space="0" w:color="auto"/>
        <w:bottom w:val="none" w:sz="0" w:space="0" w:color="auto"/>
        <w:right w:val="none" w:sz="0" w:space="0" w:color="auto"/>
      </w:divBdr>
    </w:div>
    <w:div w:id="17785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Оля</cp:lastModifiedBy>
  <cp:revision>3</cp:revision>
  <dcterms:created xsi:type="dcterms:W3CDTF">2020-03-23T06:39:00Z</dcterms:created>
  <dcterms:modified xsi:type="dcterms:W3CDTF">2020-03-23T06:58:00Z</dcterms:modified>
</cp:coreProperties>
</file>