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E2" w:rsidRDefault="00A651E2" w:rsidP="00A651E2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Группа 218-БН </w:t>
      </w:r>
      <w:r w:rsidRPr="00A0543C">
        <w:rPr>
          <w:rFonts w:ascii="Times New Roman" w:hAnsi="Times New Roman"/>
          <w:b/>
          <w:sz w:val="28"/>
          <w:szCs w:val="28"/>
        </w:rPr>
        <w:t>Дисциплина «Маркетинг»</w:t>
      </w:r>
    </w:p>
    <w:p w:rsidR="00A651E2" w:rsidRPr="009E6859" w:rsidRDefault="00A651E2" w:rsidP="00A651E2">
      <w:pPr>
        <w:numPr>
          <w:ilvl w:val="0"/>
          <w:numId w:val="1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работа № 5 Анализ товарного ассортимента </w:t>
      </w:r>
    </w:p>
    <w:p w:rsidR="00A651E2" w:rsidRPr="00B63A5E" w:rsidRDefault="00A651E2" w:rsidP="00A651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Решить з</w:t>
      </w:r>
      <w:r w:rsidRPr="00B63A5E">
        <w:rPr>
          <w:rFonts w:ascii="Times New Roman" w:hAnsi="Times New Roman"/>
          <w:b/>
          <w:sz w:val="24"/>
          <w:szCs w:val="24"/>
        </w:rPr>
        <w:t>адач</w:t>
      </w:r>
      <w:r>
        <w:rPr>
          <w:rFonts w:ascii="Times New Roman" w:hAnsi="Times New Roman"/>
          <w:b/>
          <w:sz w:val="24"/>
          <w:szCs w:val="24"/>
        </w:rPr>
        <w:t>у</w:t>
      </w:r>
      <w:r w:rsidRPr="00B63A5E">
        <w:rPr>
          <w:rFonts w:ascii="Times New Roman" w:hAnsi="Times New Roman"/>
          <w:b/>
          <w:sz w:val="24"/>
          <w:szCs w:val="24"/>
        </w:rPr>
        <w:t xml:space="preserve"> 1: </w:t>
      </w:r>
      <w:r w:rsidRPr="00B63A5E">
        <w:rPr>
          <w:rFonts w:ascii="Times New Roman" w:hAnsi="Times New Roman"/>
          <w:sz w:val="24"/>
          <w:szCs w:val="24"/>
        </w:rPr>
        <w:t>По данным таблицы проанализировать товарный ассортимент. Заполнить таблицу недостающими данными. Сделать выводы о перспективности каждой ассортиментной группы:</w:t>
      </w:r>
    </w:p>
    <w:p w:rsidR="00A651E2" w:rsidRPr="00B63A5E" w:rsidRDefault="00A651E2" w:rsidP="00A651E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40"/>
        <w:gridCol w:w="1145"/>
        <w:gridCol w:w="1058"/>
        <w:gridCol w:w="1058"/>
        <w:gridCol w:w="1190"/>
        <w:gridCol w:w="1191"/>
        <w:gridCol w:w="1323"/>
        <w:gridCol w:w="992"/>
        <w:gridCol w:w="992"/>
      </w:tblGrid>
      <w:tr w:rsidR="00A651E2" w:rsidRPr="00B63A5E" w:rsidTr="00340FB9">
        <w:trPr>
          <w:trHeight w:val="112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63A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3A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Ассортим</w:t>
            </w:r>
            <w:proofErr w:type="spellEnd"/>
            <w:r w:rsidRPr="00B63A5E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Объем продажи (шт.)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С/с ед. </w:t>
            </w: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B63A5E">
              <w:rPr>
                <w:rFonts w:ascii="Times New Roman" w:hAnsi="Times New Roman"/>
                <w:sz w:val="24"/>
                <w:szCs w:val="24"/>
              </w:rPr>
              <w:t>. (руб.)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 на 1 ед. </w:t>
            </w: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  <w:r w:rsidRPr="00B63A5E">
              <w:rPr>
                <w:rFonts w:ascii="Times New Roman" w:hAnsi="Times New Roman"/>
                <w:sz w:val="24"/>
                <w:szCs w:val="24"/>
              </w:rPr>
              <w:t>. 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Цена 1 ед. товара (руб.)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Выручка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ассор</w:t>
            </w:r>
            <w:proofErr w:type="spellEnd"/>
          </w:p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Стадия </w:t>
            </w:r>
          </w:p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ЖЦТ</w:t>
            </w:r>
          </w:p>
        </w:tc>
      </w:tr>
      <w:tr w:rsidR="00A651E2" w:rsidRPr="00B63A5E" w:rsidTr="00340FB9">
        <w:trPr>
          <w:trHeight w:val="32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A5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</w:tr>
      <w:tr w:rsidR="00A651E2" w:rsidRPr="00B63A5E" w:rsidTr="00340FB9">
        <w:trPr>
          <w:trHeight w:val="32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A5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Зрелость</w:t>
            </w:r>
          </w:p>
        </w:tc>
      </w:tr>
      <w:tr w:rsidR="00A651E2" w:rsidRPr="00B63A5E" w:rsidTr="00340FB9">
        <w:trPr>
          <w:trHeight w:val="32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A5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Спад</w:t>
            </w:r>
          </w:p>
        </w:tc>
      </w:tr>
      <w:tr w:rsidR="00A651E2" w:rsidRPr="00B63A5E" w:rsidTr="00340FB9">
        <w:trPr>
          <w:trHeight w:val="6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E2" w:rsidRPr="00B63A5E" w:rsidRDefault="00A651E2" w:rsidP="00340F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1E2" w:rsidRPr="00B63A5E" w:rsidRDefault="00A651E2" w:rsidP="00A651E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51E2" w:rsidRPr="00B63A5E" w:rsidRDefault="00A651E2" w:rsidP="00A651E2">
      <w:pPr>
        <w:spacing w:after="0"/>
        <w:rPr>
          <w:rFonts w:ascii="Times New Roman" w:hAnsi="Times New Roman"/>
          <w:b/>
          <w:sz w:val="24"/>
          <w:szCs w:val="24"/>
        </w:rPr>
      </w:pPr>
      <w:r w:rsidRPr="00B63A5E">
        <w:rPr>
          <w:rFonts w:ascii="Times New Roman" w:hAnsi="Times New Roman"/>
          <w:b/>
          <w:sz w:val="24"/>
          <w:szCs w:val="24"/>
        </w:rPr>
        <w:t xml:space="preserve">Задача 2: </w:t>
      </w:r>
      <w:r w:rsidRPr="00B63A5E">
        <w:rPr>
          <w:rFonts w:ascii="Times New Roman" w:hAnsi="Times New Roman"/>
          <w:sz w:val="24"/>
          <w:szCs w:val="24"/>
        </w:rPr>
        <w:t>Проанализируйте ассортимент фирмы и сделайте вывод. Определите перспективные группы товаров. Какие товары уступают в конкурентоспособности.</w:t>
      </w:r>
    </w:p>
    <w:p w:rsidR="00A651E2" w:rsidRPr="00B63A5E" w:rsidRDefault="00A651E2" w:rsidP="00A651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108"/>
        <w:gridCol w:w="856"/>
        <w:gridCol w:w="1367"/>
        <w:gridCol w:w="1080"/>
        <w:gridCol w:w="1046"/>
        <w:gridCol w:w="993"/>
        <w:gridCol w:w="1131"/>
        <w:gridCol w:w="1385"/>
      </w:tblGrid>
      <w:tr w:rsidR="00A651E2" w:rsidRPr="00B63A5E" w:rsidTr="00340FB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произ</w:t>
            </w:r>
            <w:proofErr w:type="spellEnd"/>
            <w:r w:rsidRPr="00B63A5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водства</w:t>
            </w:r>
            <w:proofErr w:type="spellEnd"/>
            <w:r w:rsidRPr="00B63A5E">
              <w:rPr>
                <w:rFonts w:ascii="Times New Roman" w:hAnsi="Times New Roman"/>
                <w:sz w:val="24"/>
                <w:szCs w:val="24"/>
              </w:rPr>
              <w:t xml:space="preserve"> (т.)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Цена 1 т.</w:t>
            </w:r>
          </w:p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произ</w:t>
            </w:r>
            <w:proofErr w:type="spellEnd"/>
            <w:r w:rsidRPr="00B63A5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водства</w:t>
            </w:r>
            <w:proofErr w:type="spellEnd"/>
            <w:r w:rsidRPr="00B63A5E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Рентабель</w:t>
            </w:r>
            <w:proofErr w:type="spellEnd"/>
            <w:r w:rsidRPr="00B63A5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Start"/>
            <w:r w:rsidRPr="00B63A5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При-</w:t>
            </w:r>
          </w:p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быль</w:t>
            </w:r>
          </w:p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B63A5E">
              <w:rPr>
                <w:rFonts w:ascii="Times New Roman" w:hAnsi="Times New Roman"/>
                <w:sz w:val="24"/>
                <w:szCs w:val="24"/>
              </w:rPr>
              <w:t>ассор</w:t>
            </w:r>
            <w:proofErr w:type="spellEnd"/>
            <w:r w:rsidRPr="00B63A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B63A5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</w:p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ЖЦТ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Цена в руб. 1 ед. товара конкурента</w:t>
            </w:r>
          </w:p>
        </w:tc>
      </w:tr>
      <w:tr w:rsidR="00A651E2" w:rsidRPr="00B63A5E" w:rsidTr="00340FB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A651E2" w:rsidRPr="00B63A5E" w:rsidTr="00340FB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Внедрение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A651E2" w:rsidRPr="00B63A5E" w:rsidTr="00340FB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Спад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51E2" w:rsidRPr="00B63A5E" w:rsidTr="00340FB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Зрелость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A651E2" w:rsidRPr="00B63A5E" w:rsidTr="00340FB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  ----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E2" w:rsidRPr="00B63A5E" w:rsidRDefault="00A651E2" w:rsidP="0034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A5E">
              <w:rPr>
                <w:rFonts w:ascii="Times New Roman" w:hAnsi="Times New Roman"/>
                <w:sz w:val="24"/>
                <w:szCs w:val="24"/>
              </w:rPr>
              <w:t xml:space="preserve">  -------</w:t>
            </w:r>
          </w:p>
        </w:tc>
      </w:tr>
    </w:tbl>
    <w:p w:rsidR="00A651E2" w:rsidRPr="00B63A5E" w:rsidRDefault="00A651E2" w:rsidP="00A651E2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Дайте рекомендации по каждой ассортиментной группе.</w:t>
      </w:r>
    </w:p>
    <w:p w:rsidR="00A651E2" w:rsidRPr="00B63A5E" w:rsidRDefault="00A651E2" w:rsidP="00A651E2">
      <w:pPr>
        <w:pStyle w:val="a3"/>
        <w:spacing w:after="0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651E2" w:rsidRPr="00B63A5E" w:rsidRDefault="00A651E2" w:rsidP="00A651E2">
      <w:pPr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B63A5E">
        <w:rPr>
          <w:rFonts w:ascii="Times New Roman" w:hAnsi="Times New Roman"/>
          <w:i/>
          <w:sz w:val="24"/>
          <w:szCs w:val="24"/>
        </w:rPr>
        <w:t>Контрольные вопросы</w:t>
      </w:r>
    </w:p>
    <w:p w:rsidR="00A651E2" w:rsidRPr="00B63A5E" w:rsidRDefault="00A651E2" w:rsidP="00A651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1.</w:t>
      </w:r>
      <w:r w:rsidRPr="00B63A5E">
        <w:rPr>
          <w:rFonts w:ascii="Times New Roman" w:hAnsi="Times New Roman"/>
          <w:sz w:val="24"/>
          <w:szCs w:val="24"/>
        </w:rPr>
        <w:tab/>
        <w:t>Что представляет собой товар с точки зрения маркетинга?</w:t>
      </w:r>
    </w:p>
    <w:p w:rsidR="00A651E2" w:rsidRPr="00B63A5E" w:rsidRDefault="00A651E2" w:rsidP="00A651E2">
      <w:pPr>
        <w:tabs>
          <w:tab w:val="left" w:pos="3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2.</w:t>
      </w:r>
      <w:r w:rsidRPr="00B63A5E">
        <w:rPr>
          <w:rFonts w:ascii="Times New Roman" w:hAnsi="Times New Roman"/>
          <w:sz w:val="24"/>
          <w:szCs w:val="24"/>
        </w:rPr>
        <w:tab/>
        <w:t>По каким признакам классифицируют товары?</w:t>
      </w:r>
    </w:p>
    <w:p w:rsidR="00A651E2" w:rsidRPr="00B63A5E" w:rsidRDefault="00A651E2" w:rsidP="00A651E2">
      <w:pPr>
        <w:tabs>
          <w:tab w:val="left" w:pos="2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3.</w:t>
      </w:r>
      <w:r w:rsidRPr="00B63A5E">
        <w:rPr>
          <w:rFonts w:ascii="Times New Roman" w:hAnsi="Times New Roman"/>
          <w:sz w:val="24"/>
          <w:szCs w:val="24"/>
        </w:rPr>
        <w:tab/>
        <w:t>Дайте определение понятия «жизненный цикл товара».</w:t>
      </w:r>
    </w:p>
    <w:p w:rsidR="00A651E2" w:rsidRPr="00B63A5E" w:rsidRDefault="00A651E2" w:rsidP="00A651E2">
      <w:p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4.</w:t>
      </w:r>
      <w:r w:rsidRPr="00B63A5E">
        <w:rPr>
          <w:rFonts w:ascii="Times New Roman" w:hAnsi="Times New Roman"/>
          <w:sz w:val="24"/>
          <w:szCs w:val="24"/>
        </w:rPr>
        <w:tab/>
        <w:t>В чем заключается концепция жизненного цикла товара?</w:t>
      </w:r>
    </w:p>
    <w:p w:rsidR="00A651E2" w:rsidRPr="00B63A5E" w:rsidRDefault="00A651E2" w:rsidP="00A651E2">
      <w:pPr>
        <w:tabs>
          <w:tab w:val="left" w:pos="3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5.</w:t>
      </w:r>
      <w:r w:rsidRPr="00B63A5E">
        <w:rPr>
          <w:rFonts w:ascii="Times New Roman" w:hAnsi="Times New Roman"/>
          <w:sz w:val="24"/>
          <w:szCs w:val="24"/>
        </w:rPr>
        <w:tab/>
        <w:t>Перечислите основные этапы жизненного цикла товара.</w:t>
      </w:r>
    </w:p>
    <w:p w:rsidR="00A651E2" w:rsidRPr="00B63A5E" w:rsidRDefault="00A651E2" w:rsidP="00A651E2">
      <w:p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6.</w:t>
      </w:r>
      <w:r w:rsidRPr="00B63A5E">
        <w:rPr>
          <w:rFonts w:ascii="Times New Roman" w:hAnsi="Times New Roman"/>
          <w:sz w:val="24"/>
          <w:szCs w:val="24"/>
        </w:rPr>
        <w:tab/>
        <w:t>Что включает в себя понятие «новый товар»?</w:t>
      </w:r>
    </w:p>
    <w:p w:rsidR="00A651E2" w:rsidRPr="00B63A5E" w:rsidRDefault="00A651E2" w:rsidP="00A651E2">
      <w:p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7.</w:t>
      </w:r>
      <w:r w:rsidRPr="00B63A5E">
        <w:rPr>
          <w:rFonts w:ascii="Times New Roman" w:hAnsi="Times New Roman"/>
          <w:sz w:val="24"/>
          <w:szCs w:val="24"/>
        </w:rPr>
        <w:tab/>
        <w:t>Назовите основные причины неудач выхода новых товаров на рынок.</w:t>
      </w:r>
    </w:p>
    <w:p w:rsidR="00A651E2" w:rsidRPr="00B63A5E" w:rsidRDefault="00A651E2" w:rsidP="00A651E2">
      <w:pPr>
        <w:tabs>
          <w:tab w:val="left" w:pos="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8.</w:t>
      </w:r>
      <w:r w:rsidRPr="00B63A5E">
        <w:rPr>
          <w:rFonts w:ascii="Times New Roman" w:hAnsi="Times New Roman"/>
          <w:sz w:val="24"/>
          <w:szCs w:val="24"/>
        </w:rPr>
        <w:tab/>
        <w:t>Дайте определение понятия «товарная марка». Какую роль она играет?</w:t>
      </w:r>
    </w:p>
    <w:p w:rsidR="00A651E2" w:rsidRPr="00B63A5E" w:rsidRDefault="00A651E2" w:rsidP="00A651E2">
      <w:p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A5E">
        <w:rPr>
          <w:rFonts w:ascii="Times New Roman" w:hAnsi="Times New Roman"/>
          <w:sz w:val="24"/>
          <w:szCs w:val="24"/>
        </w:rPr>
        <w:t>9.</w:t>
      </w:r>
      <w:r w:rsidRPr="00B63A5E">
        <w:rPr>
          <w:rFonts w:ascii="Times New Roman" w:hAnsi="Times New Roman"/>
          <w:sz w:val="24"/>
          <w:szCs w:val="24"/>
        </w:rPr>
        <w:tab/>
        <w:t>Перечислите основные требования, предъявляемые к товарной марке.</w:t>
      </w:r>
    </w:p>
    <w:p w:rsidR="00A651E2" w:rsidRPr="00B63A5E" w:rsidRDefault="00A651E2" w:rsidP="00A651E2">
      <w:pPr>
        <w:tabs>
          <w:tab w:val="left" w:pos="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B63A5E">
        <w:rPr>
          <w:rFonts w:ascii="Times New Roman" w:hAnsi="Times New Roman"/>
          <w:sz w:val="24"/>
          <w:szCs w:val="24"/>
        </w:rPr>
        <w:t>В чем состоит основное назначение упаковки?</w:t>
      </w:r>
    </w:p>
    <w:p w:rsidR="00A651E2" w:rsidRDefault="00A651E2" w:rsidP="00A651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859">
        <w:rPr>
          <w:rFonts w:ascii="Times New Roman" w:hAnsi="Times New Roman"/>
          <w:sz w:val="28"/>
          <w:szCs w:val="28"/>
        </w:rPr>
        <w:lastRenderedPageBreak/>
        <w:t>Подготовить сообщение по теме</w:t>
      </w:r>
      <w:r>
        <w:rPr>
          <w:rFonts w:ascii="Times New Roman" w:hAnsi="Times New Roman"/>
          <w:sz w:val="28"/>
          <w:szCs w:val="28"/>
        </w:rPr>
        <w:t xml:space="preserve"> «Понятие, виды и методы конкуренции»;</w:t>
      </w:r>
    </w:p>
    <w:p w:rsidR="00A651E2" w:rsidRDefault="00A651E2" w:rsidP="00A651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презентацию по теме «Понятие, виды и элементы цены» или «Ценовая политика фирмы»;</w:t>
      </w:r>
    </w:p>
    <w:p w:rsidR="00675723" w:rsidRDefault="00675723"/>
    <w:sectPr w:rsidR="0067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3FE2"/>
    <w:multiLevelType w:val="hybridMultilevel"/>
    <w:tmpl w:val="E6BA18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EB63D4"/>
    <w:multiLevelType w:val="hybridMultilevel"/>
    <w:tmpl w:val="08EA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1E2"/>
    <w:rsid w:val="00144E0A"/>
    <w:rsid w:val="00340FB9"/>
    <w:rsid w:val="00675723"/>
    <w:rsid w:val="00A651E2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Оля</cp:lastModifiedBy>
  <cp:revision>2</cp:revision>
  <dcterms:created xsi:type="dcterms:W3CDTF">2020-03-21T16:08:00Z</dcterms:created>
  <dcterms:modified xsi:type="dcterms:W3CDTF">2020-03-21T16:08:00Z</dcterms:modified>
</cp:coreProperties>
</file>