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B9" w:rsidRDefault="00695FB9" w:rsidP="00695F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3C0C">
        <w:rPr>
          <w:rFonts w:ascii="Times New Roman" w:hAnsi="Times New Roman" w:cs="Times New Roman"/>
          <w:b/>
          <w:sz w:val="40"/>
          <w:szCs w:val="40"/>
        </w:rPr>
        <w:t xml:space="preserve">Дисциплина </w:t>
      </w:r>
      <w:r>
        <w:rPr>
          <w:rFonts w:ascii="Times New Roman" w:hAnsi="Times New Roman" w:cs="Times New Roman"/>
          <w:b/>
          <w:sz w:val="40"/>
          <w:szCs w:val="40"/>
        </w:rPr>
        <w:t>«Обществознание»</w:t>
      </w:r>
    </w:p>
    <w:p w:rsidR="00695FB9" w:rsidRDefault="00695FB9" w:rsidP="00695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09.02.07. Информационные системы и программирование                            </w:t>
      </w:r>
    </w:p>
    <w:p w:rsidR="00695FB9" w:rsidRDefault="00695FB9" w:rsidP="00695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группа 119  -  С  </w:t>
      </w:r>
      <w:bookmarkStart w:id="0" w:name="_GoBack"/>
      <w:bookmarkEnd w:id="0"/>
    </w:p>
    <w:p w:rsidR="00695FB9" w:rsidRDefault="00695FB9" w:rsidP="00695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7EF">
        <w:rPr>
          <w:rFonts w:ascii="Times New Roman" w:hAnsi="Times New Roman" w:cs="Times New Roman"/>
          <w:b/>
          <w:sz w:val="28"/>
          <w:szCs w:val="28"/>
        </w:rPr>
        <w:t>Тема: «</w:t>
      </w:r>
      <w:r w:rsidR="00234235">
        <w:rPr>
          <w:rFonts w:ascii="Times New Roman" w:hAnsi="Times New Roman" w:cs="Times New Roman"/>
          <w:b/>
          <w:sz w:val="28"/>
          <w:szCs w:val="28"/>
        </w:rPr>
        <w:t>Право в системе социальных норм</w:t>
      </w:r>
      <w:r w:rsidRPr="001477EF">
        <w:rPr>
          <w:rFonts w:ascii="Times New Roman" w:hAnsi="Times New Roman" w:cs="Times New Roman"/>
          <w:b/>
          <w:sz w:val="28"/>
          <w:szCs w:val="28"/>
        </w:rPr>
        <w:t>»</w:t>
      </w:r>
    </w:p>
    <w:p w:rsidR="00234235" w:rsidRDefault="00234235" w:rsidP="00193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027" w:rsidRPr="00234235" w:rsidRDefault="00695FB9" w:rsidP="00193E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235">
        <w:rPr>
          <w:rFonts w:ascii="Times New Roman" w:hAnsi="Times New Roman" w:cs="Times New Roman"/>
          <w:b/>
          <w:sz w:val="28"/>
          <w:szCs w:val="28"/>
        </w:rPr>
        <w:t>Выполнить задания:</w:t>
      </w:r>
    </w:p>
    <w:p w:rsidR="00193E75" w:rsidRPr="00234235" w:rsidRDefault="00193E75" w:rsidP="00193E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235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695FB9" w:rsidRPr="00234235" w:rsidRDefault="00193E75" w:rsidP="00193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35">
        <w:rPr>
          <w:rFonts w:ascii="Times New Roman" w:hAnsi="Times New Roman" w:cs="Times New Roman"/>
          <w:sz w:val="28"/>
          <w:szCs w:val="28"/>
        </w:rPr>
        <w:tab/>
      </w:r>
      <w:r w:rsidR="00695FB9" w:rsidRPr="00234235">
        <w:rPr>
          <w:rFonts w:ascii="Times New Roman" w:hAnsi="Times New Roman" w:cs="Times New Roman"/>
          <w:sz w:val="28"/>
          <w:szCs w:val="28"/>
        </w:rPr>
        <w:t xml:space="preserve">Найдите как можно больше критериев для сравнения норм права и норм морали. </w:t>
      </w:r>
      <w:r w:rsidRPr="00234235">
        <w:rPr>
          <w:rFonts w:ascii="Times New Roman" w:hAnsi="Times New Roman" w:cs="Times New Roman"/>
          <w:sz w:val="28"/>
          <w:szCs w:val="28"/>
        </w:rPr>
        <w:tab/>
        <w:t>На основании этих критерий составьте сравнительную таблицу.</w:t>
      </w:r>
    </w:p>
    <w:p w:rsidR="00193E75" w:rsidRPr="00234235" w:rsidRDefault="00193E75" w:rsidP="00193E75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235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193E75" w:rsidRPr="00234235" w:rsidRDefault="00193E75" w:rsidP="00193E75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235">
        <w:rPr>
          <w:rFonts w:ascii="Times New Roman" w:hAnsi="Times New Roman" w:cs="Times New Roman"/>
          <w:sz w:val="28"/>
          <w:szCs w:val="28"/>
        </w:rPr>
        <w:tab/>
        <w:t xml:space="preserve">Дайте характеристику уголовному праву и гражданскому праву, используя следующий план: </w:t>
      </w:r>
    </w:p>
    <w:p w:rsidR="00193E75" w:rsidRPr="00234235" w:rsidRDefault="00193E75" w:rsidP="00193E7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235">
        <w:rPr>
          <w:rFonts w:ascii="Times New Roman" w:hAnsi="Times New Roman" w:cs="Times New Roman"/>
          <w:sz w:val="28"/>
          <w:szCs w:val="28"/>
        </w:rPr>
        <w:t>Предмет отрасли;</w:t>
      </w:r>
    </w:p>
    <w:p w:rsidR="00193E75" w:rsidRPr="00234235" w:rsidRDefault="00193E75" w:rsidP="00193E7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235">
        <w:rPr>
          <w:rFonts w:ascii="Times New Roman" w:hAnsi="Times New Roman" w:cs="Times New Roman"/>
          <w:sz w:val="28"/>
          <w:szCs w:val="28"/>
        </w:rPr>
        <w:t>Метод правового регулирования;</w:t>
      </w:r>
    </w:p>
    <w:p w:rsidR="00193E75" w:rsidRPr="00234235" w:rsidRDefault="00193E75" w:rsidP="00193E7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235">
        <w:rPr>
          <w:rFonts w:ascii="Times New Roman" w:hAnsi="Times New Roman" w:cs="Times New Roman"/>
          <w:sz w:val="28"/>
          <w:szCs w:val="28"/>
        </w:rPr>
        <w:t>Источники отрасли;</w:t>
      </w:r>
    </w:p>
    <w:p w:rsidR="00193E75" w:rsidRPr="00234235" w:rsidRDefault="00193E75" w:rsidP="00193E75">
      <w:pPr>
        <w:pStyle w:val="a3"/>
        <w:numPr>
          <w:ilvl w:val="0"/>
          <w:numId w:val="2"/>
        </w:numPr>
        <w:spacing w:after="0" w:line="360" w:lineRule="auto"/>
        <w:ind w:left="709" w:hanging="349"/>
        <w:rPr>
          <w:rFonts w:ascii="Times New Roman" w:hAnsi="Times New Roman" w:cs="Times New Roman"/>
          <w:sz w:val="28"/>
          <w:szCs w:val="28"/>
        </w:rPr>
      </w:pPr>
      <w:r w:rsidRPr="00234235">
        <w:rPr>
          <w:rFonts w:ascii="Times New Roman" w:hAnsi="Times New Roman" w:cs="Times New Roman"/>
          <w:sz w:val="28"/>
          <w:szCs w:val="28"/>
        </w:rPr>
        <w:t>Основные отраслевые принципы</w:t>
      </w:r>
    </w:p>
    <w:p w:rsidR="00193E75" w:rsidRPr="00193E75" w:rsidRDefault="00193E75" w:rsidP="00193E75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193E75" w:rsidRPr="00193E75" w:rsidSect="00193E7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719D1"/>
    <w:multiLevelType w:val="hybridMultilevel"/>
    <w:tmpl w:val="3CAA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010AC"/>
    <w:multiLevelType w:val="hybridMultilevel"/>
    <w:tmpl w:val="18A6D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52"/>
    <w:rsid w:val="00193E75"/>
    <w:rsid w:val="001B3E57"/>
    <w:rsid w:val="00234235"/>
    <w:rsid w:val="005261B6"/>
    <w:rsid w:val="00695FB9"/>
    <w:rsid w:val="00743027"/>
    <w:rsid w:val="00E6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2020-04-17T11:43:00Z</dcterms:created>
  <dcterms:modified xsi:type="dcterms:W3CDTF">2020-04-19T18:24:00Z</dcterms:modified>
</cp:coreProperties>
</file>