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10" w:rsidRPr="00F90EA7" w:rsidRDefault="007A1510" w:rsidP="007A1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 w:rsidRPr="0032143E">
        <w:rPr>
          <w:b/>
          <w:bCs/>
          <w:color w:val="000000"/>
          <w:sz w:val="28"/>
          <w:szCs w:val="28"/>
          <w:highlight w:val="white"/>
        </w:rPr>
        <w:t>Тема урока: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2321DF">
        <w:rPr>
          <w:b/>
          <w:sz w:val="28"/>
          <w:szCs w:val="28"/>
        </w:rPr>
        <w:t>Организация баз данных. Заполнение полей баз данных.  Возможности системы управления базами данных. Формирование запросов для поиска и сортировки информации в базе данных.</w:t>
      </w:r>
    </w:p>
    <w:p w:rsidR="007A1510" w:rsidRPr="0048374E" w:rsidRDefault="007A1510" w:rsidP="007A15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128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Вид урока: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практическая работа №20 Первая подгруппа</w:t>
      </w:r>
    </w:p>
    <w:p w:rsidR="007A1510" w:rsidRPr="0021281C" w:rsidRDefault="007A1510" w:rsidP="007A15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1C">
        <w:rPr>
          <w:rFonts w:ascii="Times New Roman" w:hAnsi="Times New Roman" w:cs="Times New Roman"/>
          <w:b/>
          <w:sz w:val="24"/>
          <w:szCs w:val="24"/>
        </w:rPr>
        <w:t xml:space="preserve">Все студенты обязаны зарегистрироваться на платформе </w:t>
      </w:r>
      <w:proofErr w:type="spellStart"/>
      <w:r w:rsidRPr="0021281C">
        <w:rPr>
          <w:rFonts w:ascii="Times New Roman" w:hAnsi="Times New Roman" w:cs="Times New Roman"/>
          <w:b/>
          <w:sz w:val="24"/>
          <w:szCs w:val="24"/>
        </w:rPr>
        <w:t>Якласс</w:t>
      </w:r>
      <w:proofErr w:type="spellEnd"/>
      <w:r w:rsidRPr="0021281C">
        <w:rPr>
          <w:rFonts w:ascii="Times New Roman" w:hAnsi="Times New Roman" w:cs="Times New Roman"/>
          <w:b/>
          <w:sz w:val="24"/>
          <w:szCs w:val="24"/>
        </w:rPr>
        <w:t xml:space="preserve"> для продолжения обучения в дистанционном режиме.</w:t>
      </w:r>
    </w:p>
    <w:p w:rsidR="007A1510" w:rsidRPr="0021281C" w:rsidRDefault="007A1510" w:rsidP="007A15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1C">
        <w:rPr>
          <w:rFonts w:ascii="Times New Roman" w:hAnsi="Times New Roman" w:cs="Times New Roman"/>
          <w:b/>
          <w:sz w:val="24"/>
          <w:szCs w:val="24"/>
        </w:rPr>
        <w:t xml:space="preserve">Преподаватель зарегистрировал всех студентов по электронной почте. Вход на </w:t>
      </w:r>
      <w:proofErr w:type="spellStart"/>
      <w:r w:rsidRPr="0021281C">
        <w:rPr>
          <w:rFonts w:ascii="Times New Roman" w:hAnsi="Times New Roman" w:cs="Times New Roman"/>
          <w:b/>
          <w:sz w:val="24"/>
          <w:szCs w:val="24"/>
        </w:rPr>
        <w:t>Якласс</w:t>
      </w:r>
      <w:proofErr w:type="spellEnd"/>
      <w:r w:rsidRPr="0021281C">
        <w:rPr>
          <w:rFonts w:ascii="Times New Roman" w:hAnsi="Times New Roman" w:cs="Times New Roman"/>
          <w:b/>
          <w:sz w:val="24"/>
          <w:szCs w:val="24"/>
        </w:rPr>
        <w:t xml:space="preserve"> только по паролю и логину.</w:t>
      </w:r>
    </w:p>
    <w:p w:rsidR="007A1510" w:rsidRPr="0021281C" w:rsidRDefault="007A1510" w:rsidP="007A15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1C">
        <w:rPr>
          <w:rFonts w:ascii="Times New Roman" w:hAnsi="Times New Roman" w:cs="Times New Roman"/>
          <w:b/>
          <w:sz w:val="24"/>
          <w:szCs w:val="24"/>
        </w:rPr>
        <w:t>Те студенты, кто не зарегистрирован преподавателем, обязан зарегистрироваться самостоятельно и сообщить преподавателю новые данные, для включения в группу. Задания индивидуальные.</w:t>
      </w:r>
    </w:p>
    <w:p w:rsidR="007A1510" w:rsidRPr="0021281C" w:rsidRDefault="007A1510" w:rsidP="007A15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1C">
        <w:rPr>
          <w:rFonts w:ascii="Times New Roman" w:hAnsi="Times New Roman" w:cs="Times New Roman"/>
          <w:b/>
          <w:sz w:val="24"/>
          <w:szCs w:val="24"/>
        </w:rPr>
        <w:t>Действия студента</w:t>
      </w:r>
    </w:p>
    <w:p w:rsidR="007A1510" w:rsidRPr="0021281C" w:rsidRDefault="007A1510" w:rsidP="007A1510">
      <w:pPr>
        <w:pStyle w:val="a3"/>
        <w:jc w:val="both"/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76A900"/>
        </w:rPr>
      </w:pPr>
      <w:r w:rsidRPr="0021281C">
        <w:rPr>
          <w:rFonts w:ascii="Times New Roman" w:hAnsi="Times New Roman" w:cs="Times New Roman"/>
          <w:b/>
          <w:sz w:val="24"/>
          <w:szCs w:val="24"/>
        </w:rPr>
        <w:t xml:space="preserve">Войти в программу предмет </w:t>
      </w:r>
      <w:r w:rsidRPr="0021281C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76A900"/>
        </w:rPr>
        <w:t>Информатика</w:t>
      </w:r>
    </w:p>
    <w:p w:rsidR="007A1510" w:rsidRPr="008D52B6" w:rsidRDefault="007A1510" w:rsidP="007A15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1281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Информатика для колледжа Васильевой И.В.</w:t>
      </w:r>
    </w:p>
    <w:p w:rsidR="007A1510" w:rsidRPr="0021281C" w:rsidRDefault="007A1510" w:rsidP="007A1510">
      <w:pPr>
        <w:pStyle w:val="3"/>
        <w:shd w:val="clear" w:color="auto" w:fill="ECECEC"/>
        <w:spacing w:before="300" w:after="150" w:line="300" w:lineRule="atLeast"/>
        <w:rPr>
          <w:rFonts w:ascii="Times New Roman" w:eastAsia="Times New Roman" w:hAnsi="Times New Roman" w:cs="Times New Roman"/>
          <w:b w:val="0"/>
          <w:bCs w:val="0"/>
          <w:color w:val="4E4E3F"/>
          <w:sz w:val="24"/>
          <w:szCs w:val="24"/>
          <w:lang w:eastAsia="ru-RU"/>
        </w:rPr>
      </w:pPr>
      <w:r w:rsidRPr="0021281C">
        <w:rPr>
          <w:rFonts w:ascii="Times New Roman" w:hAnsi="Times New Roman" w:cs="Times New Roman"/>
          <w:sz w:val="24"/>
          <w:szCs w:val="24"/>
        </w:rPr>
        <w:t xml:space="preserve">Выбрать Тему </w:t>
      </w:r>
      <w:r w:rsidRPr="0021281C">
        <w:rPr>
          <w:rFonts w:ascii="Times New Roman" w:eastAsia="Times New Roman" w:hAnsi="Times New Roman" w:cs="Times New Roman"/>
          <w:b w:val="0"/>
          <w:bCs w:val="0"/>
          <w:color w:val="4E4E3F"/>
          <w:sz w:val="24"/>
          <w:szCs w:val="24"/>
          <w:lang w:eastAsia="ru-RU"/>
        </w:rPr>
        <w:t>Моделирование и формализация</w:t>
      </w:r>
    </w:p>
    <w:p w:rsidR="007A1510" w:rsidRPr="0048374E" w:rsidRDefault="00BD0B50" w:rsidP="007A1510">
      <w:pPr>
        <w:numPr>
          <w:ilvl w:val="0"/>
          <w:numId w:val="1"/>
        </w:numPr>
        <w:shd w:val="clear" w:color="auto" w:fill="ECECEC"/>
        <w:spacing w:before="150" w:after="240" w:line="300" w:lineRule="atLeast"/>
        <w:outlineLvl w:val="3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hyperlink r:id="rId6" w:history="1">
        <w:r w:rsidR="007A1510" w:rsidRPr="0021281C">
          <w:rPr>
            <w:rFonts w:ascii="Times New Roman" w:eastAsia="Times New Roman" w:hAnsi="Times New Roman" w:cs="Times New Roman"/>
            <w:color w:val="00AEEF"/>
            <w:sz w:val="24"/>
            <w:szCs w:val="24"/>
            <w:u w:val="single"/>
            <w:lang w:eastAsia="ru-RU"/>
          </w:rPr>
          <w:t>Система управления базами данных</w:t>
        </w:r>
      </w:hyperlink>
    </w:p>
    <w:p w:rsidR="007A1510" w:rsidRPr="0021281C" w:rsidRDefault="007A1510" w:rsidP="007A151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1C">
        <w:rPr>
          <w:rFonts w:ascii="Times New Roman" w:hAnsi="Times New Roman" w:cs="Times New Roman"/>
          <w:sz w:val="24"/>
          <w:szCs w:val="24"/>
        </w:rPr>
        <w:t>Изучить и законспектировать учебный 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1C">
        <w:rPr>
          <w:rFonts w:ascii="Times New Roman" w:hAnsi="Times New Roman" w:cs="Times New Roman"/>
          <w:sz w:val="24"/>
          <w:szCs w:val="24"/>
        </w:rPr>
        <w:t>выполнить задания для тренировки, пройти трениров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1281C">
        <w:rPr>
          <w:rFonts w:ascii="Times New Roman" w:hAnsi="Times New Roman" w:cs="Times New Roman"/>
          <w:sz w:val="24"/>
          <w:szCs w:val="24"/>
        </w:rPr>
        <w:t>чные тесты и выполнить домашнюю работу</w:t>
      </w:r>
      <w:r w:rsidR="00BD0B5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A1510" w:rsidRPr="0021281C" w:rsidRDefault="007A1510" w:rsidP="007A1510">
      <w:pPr>
        <w:shd w:val="clear" w:color="auto" w:fill="ECECEC"/>
        <w:spacing w:after="0" w:line="353" w:lineRule="atLeast"/>
        <w:outlineLvl w:val="2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1281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Теория</w:t>
      </w:r>
    </w:p>
    <w:tbl>
      <w:tblPr>
        <w:tblW w:w="143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2681"/>
        <w:gridCol w:w="981"/>
      </w:tblGrid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510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Технология хранения, поиска и сортировки информации</w:t>
              </w:r>
            </w:hyperlink>
          </w:p>
        </w:tc>
        <w:tc>
          <w:tcPr>
            <w:tcW w:w="1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510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 xml:space="preserve">СУБД Microsoft </w:t>
              </w:r>
              <w:proofErr w:type="spellStart"/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Access</w:t>
              </w:r>
              <w:proofErr w:type="spellEnd"/>
            </w:hyperlink>
          </w:p>
        </w:tc>
        <w:tc>
          <w:tcPr>
            <w:tcW w:w="1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510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 xml:space="preserve">Создание базы данных MS </w:t>
              </w:r>
              <w:proofErr w:type="spellStart"/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Access</w:t>
              </w:r>
              <w:proofErr w:type="spellEnd"/>
            </w:hyperlink>
          </w:p>
        </w:tc>
        <w:tc>
          <w:tcPr>
            <w:tcW w:w="1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510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Использование подстановочных знаков</w:t>
              </w:r>
            </w:hyperlink>
          </w:p>
        </w:tc>
        <w:tc>
          <w:tcPr>
            <w:tcW w:w="1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7A1510" w:rsidRPr="0021281C" w:rsidRDefault="007A1510" w:rsidP="007A1510">
      <w:pPr>
        <w:shd w:val="clear" w:color="auto" w:fill="ECECEC"/>
        <w:spacing w:after="0" w:line="353" w:lineRule="atLeast"/>
        <w:outlineLvl w:val="2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1281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Задания</w:t>
      </w:r>
    </w:p>
    <w:tbl>
      <w:tblPr>
        <w:tblW w:w="143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2507"/>
        <w:gridCol w:w="1155"/>
      </w:tblGrid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81C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Классификация баз данных</w:t>
              </w:r>
            </w:hyperlink>
          </w:p>
        </w:tc>
        <w:tc>
          <w:tcPr>
            <w:tcW w:w="15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1</w:t>
            </w:r>
          </w:p>
        </w:tc>
      </w:tr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81C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Основные свойства полей</w:t>
              </w:r>
            </w:hyperlink>
          </w:p>
        </w:tc>
        <w:tc>
          <w:tcPr>
            <w:tcW w:w="15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1</w:t>
            </w:r>
          </w:p>
        </w:tc>
      </w:tr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81C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 xml:space="preserve">Типы данных MS </w:t>
              </w:r>
              <w:proofErr w:type="spellStart"/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Access</w:t>
              </w:r>
              <w:proofErr w:type="spellEnd"/>
            </w:hyperlink>
          </w:p>
        </w:tc>
        <w:tc>
          <w:tcPr>
            <w:tcW w:w="15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1</w:t>
            </w:r>
          </w:p>
        </w:tc>
      </w:tr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81C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Условия для полей типа «Числовой», «Денежный» и «</w:t>
              </w:r>
              <w:proofErr w:type="spellStart"/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Счетчик</w:t>
              </w:r>
              <w:proofErr w:type="spellEnd"/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15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2</w:t>
            </w:r>
          </w:p>
        </w:tc>
      </w:tr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81C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Решение задачи (запрос)</w:t>
              </w:r>
            </w:hyperlink>
          </w:p>
        </w:tc>
        <w:tc>
          <w:tcPr>
            <w:tcW w:w="15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2</w:t>
            </w:r>
          </w:p>
        </w:tc>
      </w:tr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81C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Сортировка по возрастанию</w:t>
              </w:r>
            </w:hyperlink>
          </w:p>
        </w:tc>
        <w:tc>
          <w:tcPr>
            <w:tcW w:w="15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2</w:t>
            </w:r>
          </w:p>
        </w:tc>
      </w:tr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81C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Определённый диапазон (запрос)</w:t>
              </w:r>
            </w:hyperlink>
          </w:p>
        </w:tc>
        <w:tc>
          <w:tcPr>
            <w:tcW w:w="15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2</w:t>
            </w:r>
          </w:p>
        </w:tc>
      </w:tr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81C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 xml:space="preserve">Сведения о подстановочных знаках в приложении </w:t>
              </w:r>
              <w:proofErr w:type="spellStart"/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Access</w:t>
              </w:r>
              <w:proofErr w:type="spellEnd"/>
            </w:hyperlink>
          </w:p>
        </w:tc>
        <w:tc>
          <w:tcPr>
            <w:tcW w:w="15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2</w:t>
            </w:r>
          </w:p>
        </w:tc>
      </w:tr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81C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База данных «Учащиеся»</w:t>
              </w:r>
            </w:hyperlink>
          </w:p>
        </w:tc>
        <w:tc>
          <w:tcPr>
            <w:tcW w:w="15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3</w:t>
            </w:r>
          </w:p>
        </w:tc>
      </w:tr>
    </w:tbl>
    <w:p w:rsidR="007A1510" w:rsidRPr="0021281C" w:rsidRDefault="007A1510" w:rsidP="007A1510">
      <w:pPr>
        <w:shd w:val="clear" w:color="auto" w:fill="ECECEC"/>
        <w:spacing w:after="0" w:line="353" w:lineRule="atLeast"/>
        <w:outlineLvl w:val="2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1281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lastRenderedPageBreak/>
        <w:t>Тесты</w:t>
      </w:r>
    </w:p>
    <w:tbl>
      <w:tblPr>
        <w:tblW w:w="143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2507"/>
        <w:gridCol w:w="1155"/>
      </w:tblGrid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81C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Тренировка по теме Технология хранения поиска и сортировки информации</w:t>
              </w:r>
            </w:hyperlink>
          </w:p>
        </w:tc>
        <w:tc>
          <w:tcPr>
            <w:tcW w:w="15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5</w:t>
            </w:r>
          </w:p>
        </w:tc>
      </w:tr>
    </w:tbl>
    <w:p w:rsidR="007A1510" w:rsidRPr="0021281C" w:rsidRDefault="007A1510" w:rsidP="007A1510">
      <w:pPr>
        <w:shd w:val="clear" w:color="auto" w:fill="ECECEC"/>
        <w:spacing w:after="0" w:line="353" w:lineRule="atLeast"/>
        <w:outlineLvl w:val="2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1281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Проверочные тесты </w:t>
      </w:r>
    </w:p>
    <w:tbl>
      <w:tblPr>
        <w:tblW w:w="143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2387"/>
        <w:gridCol w:w="1275"/>
      </w:tblGrid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81C" w:rsidRPr="0021281C" w:rsidRDefault="00BD0B5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A1510" w:rsidRPr="0021281C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lang w:eastAsia="ru-RU"/>
                </w:rPr>
                <w:t>Домашняя работа по теме Технология хранения поиска и сортировки информации</w:t>
              </w:r>
            </w:hyperlink>
          </w:p>
        </w:tc>
        <w:tc>
          <w:tcPr>
            <w:tcW w:w="15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7</w:t>
            </w:r>
          </w:p>
        </w:tc>
      </w:tr>
      <w:tr w:rsidR="007A1510" w:rsidRPr="0021281C" w:rsidTr="00995D4F">
        <w:tc>
          <w:tcPr>
            <w:tcW w:w="15" w:type="dxa"/>
            <w:shd w:val="clear" w:color="auto" w:fill="auto"/>
            <w:tcMar>
              <w:top w:w="75" w:type="dxa"/>
              <w:left w:w="450" w:type="dxa"/>
              <w:bottom w:w="75" w:type="dxa"/>
              <w:right w:w="75" w:type="dxa"/>
            </w:tcMar>
            <w:hideMark/>
          </w:tcPr>
          <w:p w:rsidR="007A1510" w:rsidRPr="0021281C" w:rsidRDefault="007A1510" w:rsidP="00995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81C" w:rsidRPr="0021281C" w:rsidRDefault="00BD0B50" w:rsidP="00995D4F">
            <w:pPr>
              <w:spacing w:before="12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shd w:val="clear" w:color="auto" w:fill="auto"/>
            <w:tcMar>
              <w:top w:w="75" w:type="dxa"/>
              <w:left w:w="75" w:type="dxa"/>
              <w:bottom w:w="75" w:type="dxa"/>
              <w:right w:w="900" w:type="dxa"/>
            </w:tcMar>
            <w:vAlign w:val="center"/>
            <w:hideMark/>
          </w:tcPr>
          <w:p w:rsidR="007A1510" w:rsidRPr="0021281C" w:rsidRDefault="007A1510" w:rsidP="0099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21281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12</w:t>
            </w:r>
          </w:p>
        </w:tc>
      </w:tr>
    </w:tbl>
    <w:p w:rsidR="007A1510" w:rsidRPr="0021281C" w:rsidRDefault="007A1510" w:rsidP="007A151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21281C">
        <w:rPr>
          <w:rFonts w:ascii="Times New Roman" w:eastAsia="Times New Roman" w:hAnsi="Times New Roman" w:cs="Times New Roman"/>
          <w:color w:val="999999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.3pt;height:14.05pt" o:ole="">
            <v:imagedata r:id="rId22" o:title=""/>
          </v:shape>
          <w:control r:id="rId23" w:name="DefaultOcxName" w:shapeid="_x0000_i1028"/>
        </w:object>
      </w:r>
    </w:p>
    <w:p w:rsidR="007A1510" w:rsidRPr="0021281C" w:rsidRDefault="007A1510" w:rsidP="007A1510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1281C">
        <w:rPr>
          <w:rFonts w:ascii="Times New Roman" w:hAnsi="Times New Roman" w:cs="Times New Roman"/>
          <w:sz w:val="24"/>
          <w:szCs w:val="24"/>
        </w:rPr>
        <w:t>06.04.2020</w:t>
      </w:r>
    </w:p>
    <w:p w:rsidR="007A1510" w:rsidRPr="0021281C" w:rsidRDefault="007A1510" w:rsidP="007A1510">
      <w:pPr>
        <w:shd w:val="clear" w:color="auto" w:fill="FFFFFF"/>
        <w:spacing w:after="0" w:line="3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1281C">
        <w:rPr>
          <w:rFonts w:ascii="Times New Roman" w:hAnsi="Times New Roman" w:cs="Times New Roman"/>
          <w:sz w:val="24"/>
          <w:szCs w:val="24"/>
        </w:rPr>
        <w:t>Преподаватель Васильева И.В.</w:t>
      </w:r>
    </w:p>
    <w:sectPr w:rsidR="007A1510" w:rsidRPr="0021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12471"/>
    <w:multiLevelType w:val="multilevel"/>
    <w:tmpl w:val="7B08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89"/>
    <w:rsid w:val="00424189"/>
    <w:rsid w:val="006C4C27"/>
    <w:rsid w:val="007A1510"/>
    <w:rsid w:val="00BD0B50"/>
    <w:rsid w:val="00B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1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15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7A1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1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15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7A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s/subj-127506/edup-152469/topic-3366639/stopic-3366669/re-db59c315-5be0-4bb4-8fbc-1d0641fb1a67" TargetMode="External"/><Relationship Id="rId13" Type="http://schemas.openxmlformats.org/officeDocument/2006/relationships/hyperlink" Target="https://www.yaklass.ru/ts/subj-127506/edup-152469/topic-3366639/stopic-3366669/re-7d1677a8-acd7-4f86-a43a-2b343798f070" TargetMode="External"/><Relationship Id="rId18" Type="http://schemas.openxmlformats.org/officeDocument/2006/relationships/hyperlink" Target="https://www.yaklass.ru/ts/subj-127506/edup-152469/topic-3366639/stopic-3366669/re-fe940754-7854-41bc-bd77-07f949644fa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aklass.ru/ts/subj-127506/edup-152469/topic-3366639/stopic-3366669/tv-dca2f711-6bd7-4c34-a203-be2b5c75fa09" TargetMode="External"/><Relationship Id="rId7" Type="http://schemas.openxmlformats.org/officeDocument/2006/relationships/hyperlink" Target="https://www.yaklass.ru/ts/subj-127506/edup-152469/topic-3366639/stopic-3366669/re-8579cb18-0d2e-4aa1-bcf3-2c9b39c52f5d" TargetMode="External"/><Relationship Id="rId12" Type="http://schemas.openxmlformats.org/officeDocument/2006/relationships/hyperlink" Target="https://www.yaklass.ru/ts/subj-127506/edup-152469/topic-3366639/stopic-3366669/re-e4579915-5973-4496-a931-b136d816059b" TargetMode="External"/><Relationship Id="rId17" Type="http://schemas.openxmlformats.org/officeDocument/2006/relationships/hyperlink" Target="https://www.yaklass.ru/ts/subj-127506/edup-152469/topic-3366639/stopic-3366669/re-30a4a48d-2fc6-4151-955b-d5c064dd6c6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aklass.ru/ts/subj-127506/edup-152469/topic-3366639/stopic-3366669/re-d5fd7db5-8aaf-46a8-9587-76df2ee1ff24" TargetMode="External"/><Relationship Id="rId20" Type="http://schemas.openxmlformats.org/officeDocument/2006/relationships/hyperlink" Target="https://www.yaklass.ru/ts/subj-127506/edup-152469/topic-3366639/stopic-3366669/tv-eee50fb9-a31e-4958-8100-57f67cb73b4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ts/subj-127506/edup-152469/topic-3366639/stopic-3366669" TargetMode="External"/><Relationship Id="rId11" Type="http://schemas.openxmlformats.org/officeDocument/2006/relationships/hyperlink" Target="https://www.yaklass.ru/ts/subj-127506/edup-152469/topic-3366639/stopic-3366669/re-66614e69-d4de-45ce-a38d-39b93755b75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ts/subj-127506/edup-152469/topic-3366639/stopic-3366669/re-18c148cf-12aa-4533-b0f6-c12e65faa770" TargetMode="External"/><Relationship Id="rId23" Type="http://schemas.openxmlformats.org/officeDocument/2006/relationships/control" Target="activeX/activeX1.xml"/><Relationship Id="rId10" Type="http://schemas.openxmlformats.org/officeDocument/2006/relationships/hyperlink" Target="https://www.yaklass.ru/ts/subj-127506/edup-152469/topic-3366639/stopic-3366669/re-95c3bdcf-82f0-4e1b-8d49-5a90a0d67e35" TargetMode="External"/><Relationship Id="rId19" Type="http://schemas.openxmlformats.org/officeDocument/2006/relationships/hyperlink" Target="https://www.yaklass.ru/ts/subj-127506/edup-152469/topic-3366639/stopic-3366669/re-363c89f5-a2fd-4ad6-ae28-e839aafa8a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ts/subj-127506/edup-152469/topic-3366639/stopic-3366669/re-8da64a71-1e0f-4ad1-9893-3436ededb214" TargetMode="External"/><Relationship Id="rId14" Type="http://schemas.openxmlformats.org/officeDocument/2006/relationships/hyperlink" Target="https://www.yaklass.ru/ts/subj-127506/edup-152469/topic-3366639/stopic-3366669/re-2202ff73-33ec-402c-9fce-1446ac0bddd8" TargetMode="External"/><Relationship Id="rId22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3283</Characters>
  <Application>Microsoft Office Word</Application>
  <DocSecurity>0</DocSecurity>
  <Lines>27</Lines>
  <Paragraphs>7</Paragraphs>
  <ScaleCrop>false</ScaleCrop>
  <Company>1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Владимировна</dc:creator>
  <cp:keywords/>
  <dc:description/>
  <cp:lastModifiedBy>Васильева Ирина Владимировна</cp:lastModifiedBy>
  <cp:revision>3</cp:revision>
  <dcterms:created xsi:type="dcterms:W3CDTF">2020-04-05T11:37:00Z</dcterms:created>
  <dcterms:modified xsi:type="dcterms:W3CDTF">2020-04-05T11:46:00Z</dcterms:modified>
</cp:coreProperties>
</file>