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52"/>
          <w:szCs w:val="52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 ТЕОРЕТИЧЕСКОГО ОБУЧЕНИЯ</w:t>
      </w:r>
    </w:p>
    <w:p w:rsidR="000007D6" w:rsidRPr="000007D6" w:rsidRDefault="000007D6" w:rsidP="000007D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УРОКЕ</w:t>
      </w:r>
    </w:p>
    <w:p w:rsidR="00A53C5F" w:rsidRDefault="000007D6" w:rsidP="0000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Дисциплина: </w:t>
      </w:r>
    </w:p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A53C5F"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="00A5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3C5F" w:rsidRDefault="000007D6" w:rsidP="0000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7D6" w:rsidRPr="000007D6" w:rsidRDefault="00A53C5F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7D6"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  </w:t>
      </w:r>
      <w:bookmarkStart w:id="1" w:name="_GoBack"/>
      <w:bookmarkEnd w:id="1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7D6"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урока: </w:t>
      </w:r>
      <w:r w:rsidR="000007D6"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«Случайная величина. Понятие дискретной случайной величины. Ряд распределения дискретной случайной величины»</w:t>
      </w:r>
    </w:p>
    <w:p w:rsidR="000007D6" w:rsidRPr="000007D6" w:rsidRDefault="000007D6" w:rsidP="000007D6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366091"/>
          <w:kern w:val="36"/>
          <w:sz w:val="24"/>
          <w:szCs w:val="24"/>
          <w:lang w:eastAsia="ru-RU"/>
        </w:rPr>
        <w:t>Цели урока:</w:t>
      </w:r>
    </w:p>
    <w:p w:rsidR="000007D6" w:rsidRPr="000007D6" w:rsidRDefault="000007D6" w:rsidP="000007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показать, что окружающий нас изменчивый мир можно описать математическими понятиями, числовыми показателями;</w:t>
      </w:r>
    </w:p>
    <w:p w:rsidR="000007D6" w:rsidRPr="000007D6" w:rsidRDefault="000007D6" w:rsidP="000007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современное мировоззрение и умение ориентироваться в изменчивом информационном мире;</w:t>
      </w:r>
    </w:p>
    <w:p w:rsidR="000007D6" w:rsidRPr="000007D6" w:rsidRDefault="000007D6" w:rsidP="000007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учить мыслить категориями, имеющими вероятностный характер, общаться на деловой основе, применять вводимые понятия в практической жизни, видеть их роль в разных областях деятельности человека.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формирования новых  знаний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применяемым технологиям: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внутриклассная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внутрипредметная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дифференциация (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Н.П.Гузик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технология обучения  математике на основе решения задач (Р. Г. 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Хазанкин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компьютерные (новые информационные) технологии обучения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Б.Ф.Скиннер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А.Борк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занятия: 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средства обучения: 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проектор.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 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 для обучающихся  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повторения, сведения по новому материалу, условия задач, контрольное задание, дополнительная задача)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должен:</w:t>
      </w:r>
    </w:p>
    <w:p w:rsidR="000007D6" w:rsidRPr="000007D6" w:rsidRDefault="000007D6" w:rsidP="000007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приводить примеры случайных величин;</w:t>
      </w:r>
    </w:p>
    <w:p w:rsidR="000007D6" w:rsidRPr="000007D6" w:rsidRDefault="000007D6" w:rsidP="000007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различных случайных величин дискретные и непрерывные;</w:t>
      </w:r>
      <w:proofErr w:type="gramEnd"/>
    </w:p>
    <w:p w:rsidR="000007D6" w:rsidRPr="000007D6" w:rsidRDefault="000007D6" w:rsidP="000007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определение закона распределения дискретных случайных величин;</w:t>
      </w:r>
    </w:p>
    <w:p w:rsidR="000007D6" w:rsidRPr="000007D6" w:rsidRDefault="000007D6" w:rsidP="000007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составлять ряд распределения дискретных случайных величин с небольшим числом значений.</w:t>
      </w:r>
    </w:p>
    <w:tbl>
      <w:tblPr>
        <w:tblW w:w="9498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118"/>
        <w:gridCol w:w="3703"/>
        <w:gridCol w:w="2534"/>
        <w:gridCol w:w="52"/>
      </w:tblGrid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697ddcd2d2b24de8f67f93f3d3917497a58a9543"/>
            <w:bookmarkStart w:id="3" w:name="0"/>
            <w:bookmarkEnd w:id="2"/>
            <w:bookmarkEnd w:id="3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занятия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 ПРИМЕНЕНИЕМ  ЭЛЕКТРОННОЙ  ПРЕЗЕНТАЦИИ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ind w:left="11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занятия.</w:t>
            </w:r>
          </w:p>
        </w:tc>
      </w:tr>
      <w:tr w:rsidR="000007D6" w:rsidRPr="000007D6" w:rsidTr="000007D6">
        <w:trPr>
          <w:gridAfter w:val="1"/>
          <w:wAfter w:w="52" w:type="dxa"/>
          <w:trHeight w:val="540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цели  и темы занятия.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</w:t>
            </w:r>
          </w:p>
        </w:tc>
      </w:tr>
      <w:tr w:rsidR="000007D6" w:rsidRPr="000007D6" w:rsidTr="000007D6">
        <w:trPr>
          <w:gridAfter w:val="1"/>
          <w:wAfter w:w="52" w:type="dxa"/>
          <w:trHeight w:val="166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 предлагается  работа с листом самооценки знаний  в течение всего урока,  по всем этапам.</w:t>
            </w:r>
          </w:p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 порядка  работы с листом.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лист самооценки, знакомятся, задают вопросы.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обучающихся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 с группо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опрос по вопросам</w:t>
            </w:r>
          </w:p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вопросы и  их контроль  отражаются на электронной презентации)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обучающихся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приведение примеров, дополнения  к ответам</w:t>
            </w:r>
          </w:p>
        </w:tc>
      </w:tr>
      <w:tr w:rsidR="000007D6" w:rsidRPr="000007D6" w:rsidTr="000007D6">
        <w:trPr>
          <w:gridAfter w:val="1"/>
          <w:wAfter w:w="52" w:type="dxa"/>
          <w:trHeight w:val="1700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материала, формирование знаний, умений и навыков.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преподавателя</w:t>
            </w:r>
          </w:p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 1 Вопросы: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«Случайная величина.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дискретной случайной величины».)</w:t>
            </w:r>
            <w:proofErr w:type="gramEnd"/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принимают участие в беседе вопро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ответ- дополнение объяснения преподавателя</w:t>
            </w:r>
          </w:p>
        </w:tc>
      </w:tr>
      <w:tr w:rsidR="000007D6" w:rsidRPr="000007D6" w:rsidTr="000007D6">
        <w:trPr>
          <w:gridAfter w:val="1"/>
          <w:wAfter w:w="52" w:type="dxa"/>
          <w:trHeight w:val="124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задач</w:t>
            </w:r>
          </w:p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 1)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условиями заданий (3), решение заданий в конспекте</w:t>
            </w:r>
          </w:p>
        </w:tc>
      </w:tr>
      <w:tr w:rsidR="000007D6" w:rsidRPr="000007D6" w:rsidTr="000007D6">
        <w:trPr>
          <w:gridAfter w:val="1"/>
          <w:wAfter w:w="52" w:type="dxa"/>
          <w:trHeight w:val="90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 по заданиям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определений.</w:t>
            </w:r>
          </w:p>
        </w:tc>
      </w:tr>
      <w:tr w:rsidR="000007D6" w:rsidRPr="000007D6" w:rsidTr="000007D6">
        <w:trPr>
          <w:gridAfter w:val="1"/>
          <w:wAfter w:w="52" w:type="dxa"/>
          <w:trHeight w:val="196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задания «Определение вида случайной величины»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 и взаимоконтроль</w:t>
            </w:r>
          </w:p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(студенты  меняются выполненными заданиями и оценивают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друг-друга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007D6" w:rsidRPr="000007D6" w:rsidTr="000007D6">
        <w:trPr>
          <w:gridAfter w:val="1"/>
          <w:wAfter w:w="52" w:type="dxa"/>
          <w:trHeight w:val="42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усвоения   знаний первого блока.</w:t>
            </w:r>
          </w:p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Устные ответы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дополнения, вопросы.</w:t>
            </w:r>
          </w:p>
        </w:tc>
      </w:tr>
      <w:tr w:rsidR="000007D6" w:rsidRPr="000007D6" w:rsidTr="000007D6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преподавателя</w:t>
            </w:r>
          </w:p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 2 Вопрос: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«Ряд распределения дискретной случайной величины»)</w:t>
            </w:r>
            <w:proofErr w:type="gramEnd"/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принимают участие в беседе вопро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ответ- дополнение ,объяснения преподавателя</w:t>
            </w:r>
          </w:p>
        </w:tc>
      </w:tr>
      <w:tr w:rsidR="000007D6" w:rsidRPr="000007D6" w:rsidTr="000007D6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(блок 2)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условиями задания, решение задания в конспекте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материала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 по дифференцированной схеме (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к сложной)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ind w:right="7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конспекте. Заполнение  таблицы ряда распределений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проверочной  работы.  Оценивание работы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(по листу самооценки)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 решение задач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варианта по 3 задачи)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  <w:tr w:rsidR="000007D6" w:rsidRPr="000007D6" w:rsidTr="000007D6">
        <w:trPr>
          <w:gridAfter w:val="1"/>
          <w:wAfter w:w="52" w:type="dxa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задания  на дом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комментирование, ответы на вопросы студентов.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  презентации.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УРОКА</w:t>
      </w:r>
    </w:p>
    <w:tbl>
      <w:tblPr>
        <w:tblW w:w="935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001"/>
      </w:tblGrid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540e8d62854d879df1b811fe66575e08ca4f307c"/>
            <w:bookmarkStart w:id="5" w:name="1"/>
            <w:bookmarkEnd w:id="4"/>
            <w:bookmarkEnd w:id="5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фронтальной беседы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Предполагаемые ответы.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событие?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Под событием понимают явление, которое происходит в результате осуществления какого-либо комплекса условий.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опыт?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Осуществление  комплекса условий будем называть опытом или испытанием.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случайное событие?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Случайным называют событие, которое при осуществлении совокупности условий может произойти, а может и не произойти.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полная группа событий?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Несколько событий образуют полную группу, если в результате испытания появится хотя бы одно из них.</w:t>
            </w:r>
          </w:p>
          <w:p w:rsidR="000007D6" w:rsidRPr="000007D6" w:rsidRDefault="000007D6" w:rsidP="000007D6">
            <w:pPr>
              <w:spacing w:after="0" w:line="0" w:lineRule="atLeast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Или</w:t>
            </w:r>
            <w:proofErr w:type="gramStart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появление одного события полной группы есть достоверное событие.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полной группы событий.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Стрелок произвел выстрел по цели. События: «Попадание» и «Промах».</w:t>
            </w:r>
          </w:p>
          <w:p w:rsidR="000007D6" w:rsidRPr="000007D6" w:rsidRDefault="000007D6" w:rsidP="000007D6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Куплен лотерейный билет. События: «Выигрышный билет» и «Билет без выигрыша».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является численной мерой объективной возможности появления события?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Вероятность события.</w:t>
            </w:r>
          </w:p>
        </w:tc>
      </w:tr>
      <w:tr w:rsidR="000007D6" w:rsidRPr="000007D6" w:rsidTr="000007D6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вероятности событий, образующих полную группу.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Сумма вероятностей событий, образующих  полную группу,  равна единице.</w:t>
            </w:r>
          </w:p>
        </w:tc>
      </w:tr>
      <w:tr w:rsidR="000007D6" w:rsidRPr="000007D6" w:rsidTr="000007D6">
        <w:trPr>
          <w:trHeight w:val="64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определение вероятности.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 wp14:anchorId="2D840B02" wp14:editId="3DA70413">
                  <wp:extent cx="1085850" cy="247650"/>
                  <wp:effectExtent l="0" t="0" r="0" b="0"/>
                  <wp:docPr id="279" name="Рисунок 279" descr="https://www.google.com/chart?cht=tx&amp;chf=bg,s,FFFFFF00&amp;chco=000000&amp;chl=%D0%A0%28%D0%90%29%3D%5Cfrac%7Bm%7D%7Bn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www.google.com/chart?cht=tx&amp;chf=bg,s,FFFFFF00&amp;chco=000000&amp;chl=%D0%A0%28%D0%90%29%3D%5Cfrac%7Bm%7D%7Bn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D6" w:rsidRPr="000007D6" w:rsidTr="000007D6">
        <w:trPr>
          <w:trHeight w:val="44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Бернулли.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 wp14:anchorId="35AF4336" wp14:editId="1FB244F0">
                  <wp:extent cx="1619250" cy="209550"/>
                  <wp:effectExtent l="0" t="0" r="0" b="0"/>
                  <wp:docPr id="278" name="Рисунок 278" descr="https://www.google.com/chart?cht=tx&amp;chf=bg,s,FFFFFF00&amp;chco=000000&amp;chl=%7B%5C+P%7D_%7Bn%7D%28m%29%3D%7BC%7D_%7Bn%7D%5E%7Bm%7D%5C+%7Bp%7D%5E%7Bm%7D%5C+%7Bq%7D%5E%7Bn-m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www.google.com/chart?cht=tx&amp;chf=bg,s,FFFFFF00&amp;chco=000000&amp;chl=%7B%5C+P%7D_%7Bn%7D%28m%29%3D%7BC%7D_%7Bn%7D%5E%7Bm%7D%5C+%7Bp%7D%5E%7Bm%7D%5C+%7Bq%7D%5E%7Bn-m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7D6" w:rsidRPr="000007D6" w:rsidRDefault="000007D6" w:rsidP="000007D6">
      <w:pPr>
        <w:pBdr>
          <w:bottom w:val="single" w:sz="6" w:space="0" w:color="D6DDB9"/>
        </w:pBdr>
        <w:shd w:val="clear" w:color="auto" w:fill="FFFFFF"/>
        <w:spacing w:after="0" w:line="240" w:lineRule="auto"/>
        <w:ind w:left="1276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  <w:t>Понятие случайной величины.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мы сталкиваемся с различными величинами. Например, когда мы отправляемся в путешествие при покупке авиабилета, нас интересует его стоимость, продолжительность полета и в дополнение, сколько билетов уже продано. Первые две величины являются постоянными, а последняя величина будет меняться от опыта к опыту, то есть принимать любое из возможных значений.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 которые могут принимать в результате опыта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любое из возможных значений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заранее неизвестное, являются предметом нашего дальнейшего изучения.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Определение. Случайной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величина, которая принимает в результате опыта одно из множества значений, причем появление того или иного значения этой величины до ее измерения нельзя точно предсказать.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если опыт проводить многократно, то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получены различные значения случайной величины, зависящие от случайных причин, которые невозможно предусмотреть.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Обозначают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случайные величины X,Y,Z,  а их возможные значения 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x,y,z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 1.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Сыграно три партии в шахматы. X – число выигранных шахматных партий. Записать  возможные значения случайной величины Х.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Возможные значения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Подбрасываем монету. Y – выпадение одной из граней. Записать  возможные значения случайной величины Y.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значения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590925" cy="200025"/>
            <wp:effectExtent l="0" t="0" r="9525" b="9525"/>
            <wp:docPr id="277" name="Рисунок 277" descr="https://www.google.com/chart?cht=tx&amp;chf=bg,s,FFFFFF00&amp;chco=000000&amp;chl=%7By%7D_%7B1%7D%3D%22%D0%BE%D1%80%D0%B5%D0%BB%22%2C%5C+%7By%7D_%7B2%7D%3D%22%D1%80%D0%B5%D1%88%D0%BA%D0%B0%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www.google.com/chart?cht=tx&amp;chf=bg,s,FFFFFF00&amp;chco=000000&amp;chl=%7By%7D_%7B1%7D%3D%22%D0%BE%D1%80%D0%B5%D0%BB%22%2C%5C+%7By%7D_%7B2%7D%3D%22%D1%80%D0%B5%D1%88%D0%BA%D0%B0%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 из орудия. Y - расстояние, которое пролетит снаряд при выстреле из орудия. Записать  возможные значения случайной величины Y.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(Дальность полета зависит от установки прицела, силы и направления ветра, температуры и т. д., которые не могут быть полностью учтены).        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значения этой величины принадлежат некоторому промежутку (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a,b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того, какое значение принимает случайная величина – отдельное или из промежутка - величины разделяют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дискретные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непрерывные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6" name="Прямоугольник 276" descr="https://docs.google.com/drawings/image?id=sztkmZMF8N1bNNRzb7Sul4A&amp;rev=1&amp;h=34&amp;w=31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6" o:spid="_x0000_s1026" alt="Описание: https://docs.google.com/drawings/image?id=sztkmZMF8N1bNNRzb7Sul4A&amp;rev=1&amp;h=34&amp;w=31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WtPnCUDAAA8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5" name="Прямоугольник 275" descr="https://docs.google.com/drawings/image?id=sJ_FdaKEpWH-BzZJMOTt-Lw&amp;rev=1&amp;h=38&amp;w=8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5" o:spid="_x0000_s1026" alt="Описание: https://docs.google.com/drawings/image?id=sJ_FdaKEpWH-BzZJMOTt-Lw&amp;rev=1&amp;h=38&amp;w=8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0nDx2JwMAADs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4" name="Прямоугольник 274" descr="https://docs.google.com/drawings/image?id=s4TszXn1ocHIjKBspRkTKFQ&amp;rev=1&amp;h=42&amp;w=9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4" o:spid="_x0000_s1026" alt="Описание: https://docs.google.com/drawings/image?id=s4TszXn1ocHIjKBspRkTKFQ&amp;rev=1&amp;h=42&amp;w=9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O1SzigDAAA7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3" name="Прямоугольник 273" descr="https://docs.google.com/drawings/image?id=scJhuKZaglsN0M3kKzJ7Xdw&amp;rev=1&amp;h=34&amp;w=18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3" o:spid="_x0000_s1026" alt="Описание: https://docs.google.com/drawings/image?id=scJhuKZaglsN0M3kKzJ7Xdw&amp;rev=1&amp;h=34&amp;w=18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4YMDImAwAAP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2" name="Прямоугольник 272" descr="https://docs.google.com/drawings/image?id=s5_2pFn8pq-Qee5rcD-uymw&amp;rev=1&amp;h=34&amp;w=18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2" o:spid="_x0000_s1026" alt="Описание: https://docs.google.com/drawings/image?id=s5_2pFn8pq-Qee5rcD-uymw&amp;rev=1&amp;h=34&amp;w=185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aiqd8mAwAAP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Определение. Дискретная величина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величина, принимающая отдельные значения, которые можно заранее перечислить.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Определение. Непрерывная величин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величина, которая  может принять любое значение из некоторого интервала 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 случайной величины. Отметить буквой 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Д-</w:t>
      </w:r>
      <w:proofErr w:type="gramEnd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дискретные случайные 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величины,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непрерывные случайные величины.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безаварийной работы станка.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горючего на единицу расстояния.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студентов в группе.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Бросаем игральную кость один раз? Два раза? n раз?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осадков, выпавших в сутки.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 по мишени.</w:t>
      </w:r>
    </w:p>
    <w:p w:rsidR="000007D6" w:rsidRPr="000007D6" w:rsidRDefault="000007D6" w:rsidP="000007D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температуры больного при обследовании.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вопросы.</w:t>
      </w:r>
    </w:p>
    <w:p w:rsidR="000007D6" w:rsidRPr="000007D6" w:rsidRDefault="000007D6" w:rsidP="000007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Сформулируйте  определение случайной величины.</w:t>
      </w:r>
    </w:p>
    <w:p w:rsidR="000007D6" w:rsidRPr="000007D6" w:rsidRDefault="000007D6" w:rsidP="000007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виды  случайных величин.</w:t>
      </w:r>
    </w:p>
    <w:p w:rsidR="000007D6" w:rsidRPr="000007D6" w:rsidRDefault="000007D6" w:rsidP="000007D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состоит отличие дискретной случайной  величины  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непрерывной.</w:t>
      </w:r>
    </w:p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6" w:name="h.30j0zll"/>
      <w:bookmarkEnd w:id="6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распределения дискретной случайной величины.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Остановимся на дискретной случайной величине.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пример.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№ 4.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денежной лотерее выпущено 100 билетов. Разыгрывается один выигрыш в 50 рублей и десять выигрышей по 1 рублю. Найти вероятности 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случайных величин X – стоимости возможного выигрыша для владельца одного  лотерейного билета.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Решение: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Запишем  возможные значения случайной величины X:  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=50,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вероятность возможных значений:        p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695325" cy="304800"/>
            <wp:effectExtent l="0" t="0" r="9525" b="0"/>
            <wp:docPr id="271" name="Рисунок 271" descr="https://www.google.com/chart?cht=tx&amp;chf=bg,s,FFFFFF00&amp;chco=000000&amp;chl=%5Cfrac%7B1%7D%7B100%7D%3D0%2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www.google.com/chart?cht=tx&amp;chf=bg,s,FFFFFF00&amp;chco=000000&amp;chl=%5Cfrac%7B1%7D%7B100%7D%3D0%2C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                                               p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628650" cy="314325"/>
            <wp:effectExtent l="0" t="0" r="0" b="9525"/>
            <wp:docPr id="270" name="Рисунок 270" descr="https://www.google.com/chart?cht=tx&amp;chf=bg,s,FFFFFF00&amp;chco=000000&amp;chl=%5Cfrac%7B10%7D%7B100%7D%3D0%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www.google.com/chart?cht=tx&amp;chf=bg,s,FFFFFF00&amp;chco=000000&amp;chl=%5Cfrac%7B10%7D%7B100%7D%3D0%2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                                                 p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=1-0,01-0,1=0,89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Возможным значениям дискретной случайной величины Х соответствуют определенные вероятности.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между возможными значениями дискретной случайной величины и их вероятностями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законом распределения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дискретной случайной величины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Способы задания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закона распределения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дискретной случайной величины: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7D6" w:rsidRPr="000007D6" w:rsidRDefault="000007D6" w:rsidP="000007D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таблица,</w:t>
      </w:r>
    </w:p>
    <w:p w:rsidR="000007D6" w:rsidRPr="000007D6" w:rsidRDefault="000007D6" w:rsidP="000007D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аналитически,</w:t>
      </w:r>
    </w:p>
    <w:p w:rsidR="000007D6" w:rsidRPr="000007D6" w:rsidRDefault="000007D6" w:rsidP="000007D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график.</w:t>
      </w:r>
    </w:p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табличном задании закона распределения дискретной случайной величины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строка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 содержит все возможные значения, а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их вероятности.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Таблицу называют рядом распределения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376"/>
        <w:gridCol w:w="2376"/>
        <w:gridCol w:w="2634"/>
        <w:gridCol w:w="2376"/>
      </w:tblGrid>
      <w:tr w:rsidR="000007D6" w:rsidRPr="000007D6" w:rsidTr="000007D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aca7d522ccc44851dd1e0d61c0d2546277fe34c8"/>
            <w:bookmarkStart w:id="8" w:name="2"/>
            <w:bookmarkEnd w:id="7"/>
            <w:bookmarkEnd w:id="8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</w:p>
        </w:tc>
      </w:tr>
      <w:tr w:rsidR="000007D6" w:rsidRPr="000007D6" w:rsidTr="000007D6"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proofErr w:type="spellEnd"/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По заданию №4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аписать ряд распределения дискретной случайной величины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возможного выигрыша для владельца одного  лотерейного билета.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148"/>
        <w:gridCol w:w="3148"/>
        <w:gridCol w:w="2674"/>
      </w:tblGrid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04c52399d7bd498b6211dc6690f482e202631f66"/>
            <w:bookmarkStart w:id="10" w:name="3"/>
            <w:bookmarkEnd w:id="9"/>
            <w:bookmarkEnd w:id="10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вопросы.</w:t>
      </w:r>
    </w:p>
    <w:p w:rsidR="000007D6" w:rsidRPr="000007D6" w:rsidRDefault="000007D6" w:rsidP="000007D6">
      <w:pPr>
        <w:numPr>
          <w:ilvl w:val="0"/>
          <w:numId w:val="10"/>
        </w:numPr>
        <w:shd w:val="clear" w:color="auto" w:fill="FFFFFF"/>
        <w:spacing w:after="0" w:line="240" w:lineRule="auto"/>
        <w:ind w:left="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называют законом распределения дискретной случайной величины?</w:t>
      </w:r>
    </w:p>
    <w:p w:rsidR="000007D6" w:rsidRPr="000007D6" w:rsidRDefault="000007D6" w:rsidP="000007D6">
      <w:pPr>
        <w:numPr>
          <w:ilvl w:val="0"/>
          <w:numId w:val="10"/>
        </w:numPr>
        <w:shd w:val="clear" w:color="auto" w:fill="FFFFFF"/>
        <w:spacing w:after="0" w:line="240" w:lineRule="auto"/>
        <w:ind w:left="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 способами можно задать закон распределения дискретной случайной величины?</w:t>
      </w:r>
    </w:p>
    <w:p w:rsidR="000007D6" w:rsidRPr="000007D6" w:rsidRDefault="000007D6" w:rsidP="000007D6">
      <w:pPr>
        <w:numPr>
          <w:ilvl w:val="0"/>
          <w:numId w:val="10"/>
        </w:numPr>
        <w:shd w:val="clear" w:color="auto" w:fill="FFFFFF"/>
        <w:spacing w:after="0" w:line="240" w:lineRule="auto"/>
        <w:ind w:left="2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называют рядом распределения дискретной случайной величины?</w:t>
      </w:r>
    </w:p>
    <w:p w:rsidR="000007D6" w:rsidRPr="000007D6" w:rsidRDefault="000007D6" w:rsidP="000007D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МАТЕРИАЛА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Случайная величина Х принимает значения -1; 0; 1 с вероятностями, соответственно равными ¼, ½, ¼. Написать ряд распределения дискретной случайной величины X.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3160"/>
        <w:gridCol w:w="3160"/>
        <w:gridCol w:w="2639"/>
      </w:tblGrid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6fc78d8412bfc253778dca01db5ee7618010b84e"/>
            <w:bookmarkStart w:id="12" w:name="4"/>
            <w:bookmarkEnd w:id="11"/>
            <w:bookmarkEnd w:id="12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1/4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 6.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Бросают игральный кубик. Написать ряд распределения дискретной случайной величины X-  равной числу очков, выпадающих при однократном бросании кубика.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значения  X:  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=6.  Вероятность появления одной из граней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57200" cy="304800"/>
            <wp:effectExtent l="0" t="0" r="0" b="0"/>
            <wp:docPr id="269" name="Рисунок 269" descr="https://www.google.com/chart?cht=tx&amp;chf=bg,s,FFFFFF00&amp;chco=000000&amp;chl=%5C+%5C+%5C+%5C+p%3D%5Cfrac%7B1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www.google.com/chart?cht=tx&amp;chf=bg,s,FFFFFF00&amp;chco=000000&amp;chl=%5C+%5C+%5C+%5C+p%3D%5Cfrac%7B1%7D%7B6%7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ряд распределения случайной величины  — числа очков, выпадающих при однократном бросании кубика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904"/>
        <w:gridCol w:w="1904"/>
        <w:gridCol w:w="1590"/>
        <w:gridCol w:w="1590"/>
        <w:gridCol w:w="1590"/>
        <w:gridCol w:w="1590"/>
      </w:tblGrid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99287f42987c625f5fc204d7d3d9807ad632a4fe"/>
            <w:bookmarkStart w:id="14" w:name="5"/>
            <w:bookmarkEnd w:id="13"/>
            <w:bookmarkEnd w:id="14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07D6" w:rsidRPr="000007D6" w:rsidTr="000007D6">
        <w:trPr>
          <w:trHeight w:val="76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304800"/>
                  <wp:effectExtent l="0" t="0" r="0" b="0"/>
                  <wp:docPr id="268" name="Рисунок 268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304800"/>
                  <wp:effectExtent l="0" t="0" r="0" b="0"/>
                  <wp:docPr id="267" name="Рисунок 267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304800"/>
                  <wp:effectExtent l="0" t="0" r="0" b="0"/>
                  <wp:docPr id="266" name="Рисунок 266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304800"/>
                  <wp:effectExtent l="0" t="0" r="0" b="0"/>
                  <wp:docPr id="265" name="Рисунок 265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304800"/>
                  <wp:effectExtent l="0" t="0" r="0" b="0"/>
                  <wp:docPr id="264" name="Рисунок 264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250" cy="304800"/>
                  <wp:effectExtent l="0" t="0" r="0" b="0"/>
                  <wp:docPr id="263" name="Рисунок 263" descr="https://www.google.com/chart?cht=tx&amp;chf=bg,s,FFFFFF00&amp;chco=000000&amp;chl=%5Cfrac%7B1%7D%7B6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www.google.com/chart?cht=tx&amp;chf=bg,s,FFFFFF00&amp;chco=000000&amp;chl=%5Cfrac%7B1%7D%7B6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7.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партии деталей 20% нестандартных. Наудачу отобраны две детали. Написать ряд распределения дискретной случайной величины  Y- числа нестандартных деталей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отобранных.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нестандартной детали 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57175" cy="123825"/>
            <wp:effectExtent l="0" t="0" r="9525" b="9525"/>
            <wp:docPr id="262" name="Рисунок 262" descr="https://www.google.com/chart?cht=tx&amp;chf=bg,s,FFFFFF00&amp;chco=000000&amp;chl=p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www.google.com/chart?cht=tx&amp;chf=bg,s,FFFFFF00&amp;chco=000000&amp;chl=p%3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</w:p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стандартной детали  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38125" cy="123825"/>
            <wp:effectExtent l="0" t="0" r="9525" b="9525"/>
            <wp:docPr id="261" name="Рисунок 261" descr="https://www.google.com/chart?cht=tx&amp;chf=bg,s,FFFFFF00&amp;chco=000000&amp;chl=q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www.google.com/chart?cht=tx&amp;chf=bg,s,FFFFFF00&amp;chco=000000&amp;chl=q%3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1- 0,2=0,8</w:t>
      </w:r>
    </w:p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значения  Y:  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495425" cy="200025"/>
            <wp:effectExtent l="0" t="0" r="9525" b="9525"/>
            <wp:docPr id="260" name="Рисунок 260" descr="https://www.google.com/chart?cht=tx&amp;chf=bg,s,FFFFFF00&amp;chco=000000&amp;chl=%7By%7D_%7B1%7D%3D0%2C%5C+%7B%5C+%5C+y%7D_%7B2%7D%3D1%2C%5C+%5C+%5C+%7By%7D_%7B3%7D%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www.google.com/chart?cht=tx&amp;chf=bg,s,FFFFFF00&amp;chco=000000&amp;chl=%7By%7D_%7B1%7D%3D0%2C%5C+%7B%5C+%5C+y%7D_%7B2%7D%3D1%2C%5C+%5C+%5C+%7By%7D_%7B3%7D%3D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7D6" w:rsidRPr="000007D6" w:rsidRDefault="000007D6" w:rsidP="000007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вероятности этих возможных значений по формуле Бернулли (аналитически):        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19250" cy="209550"/>
            <wp:effectExtent l="0" t="0" r="0" b="0"/>
            <wp:docPr id="259" name="Рисунок 259" descr="https://www.google.com/chart?cht=tx&amp;chf=bg,s,FFFFFF00&amp;chco=000000&amp;chl=%7B%5C+P%7D_%7Bn%7D%28m%29%3D%7BC%7D_%7Bn%7D%5E%7Bm%7D%5C+%7Bp%7D%5E%7Bm%7D%5C+%7Bq%7D%5E%7Bn-m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www.google.com/chart?cht=tx&amp;chf=bg,s,FFFFFF00&amp;chco=000000&amp;chl=%7B%5C+P%7D_%7Bn%7D%28m%29%3D%7BC%7D_%7Bn%7D%5E%7Bm%7D%5C+%7Bp%7D%5E%7Bm%7D%5C+%7Bq%7D%5E%7Bn-m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007D6" w:rsidRPr="000007D6" w:rsidRDefault="000007D6" w:rsidP="000007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007D6" w:rsidRPr="000007D6" w:rsidRDefault="000007D6" w:rsidP="000007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 распределения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148"/>
        <w:gridCol w:w="3148"/>
        <w:gridCol w:w="2674"/>
      </w:tblGrid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5" w:name="8485235991204dbda24ec067ceb2e93be1f9f864"/>
            <w:bookmarkStart w:id="16" w:name="6"/>
            <w:bookmarkEnd w:id="15"/>
            <w:bookmarkEnd w:id="16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8.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Монета брошена 2 раза. Написать ряд распределения дискретной случайной величины  X — числа выпадений «герба».</w:t>
      </w:r>
    </w:p>
    <w:p w:rsidR="000007D6" w:rsidRPr="000007D6" w:rsidRDefault="000007D6" w:rsidP="000007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Решение: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появления «герба» в каждом бросании монеты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90525" cy="304800"/>
            <wp:effectExtent l="0" t="0" r="9525" b="0"/>
            <wp:docPr id="258" name="Рисунок 258" descr="https://www.google.com/chart?cht=tx&amp;chf=bg,s,FFFFFF00&amp;chco=000000&amp;chl=p%3D%5Cfrac%7B1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www.google.com/chart?cht=tx&amp;chf=bg,s,FFFFFF00&amp;chco=000000&amp;chl=p%3D%5Cfrac%7B1%7D%7B2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Вероятность 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непоявления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«герба»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933450" cy="304800"/>
            <wp:effectExtent l="0" t="0" r="0" b="0"/>
            <wp:docPr id="257" name="Рисунок 257" descr="https://www.google.com/chart?cht=tx&amp;chf=bg,s,FFFFFF00&amp;chco=000000&amp;chl=q%3D1-%5Cfrac%7B1%7D%7B2%7D%3D%5Cfrac%7B1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www.google.com/chart?cht=tx&amp;chf=bg,s,FFFFFF00&amp;chco=000000&amp;chl=q%3D1-%5Cfrac%7B1%7D%7B2%7D%3D%5Cfrac%7B1%7D%7B2%7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двух бросаниях монеты «герб» может появиться либо 2 раза, либо 1 раз, либо совсем не появиться.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возможные значения  X:  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  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 x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Найдем вероятности этих возможных значений по формуле Бернулли (аналитически):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6" name="Прямоугольник 256" descr="https://lh4.googleusercontent.com/5LcG_3GQBj5cnWoptn4y_H2EGYmDh5p221ZGkV3Y14yWCs8InVukbwBYffzYUi6ffo9aTddc9zwCUVor6otfGvAXH_gQU7wQDbUmCCKzrz_3Nr1vIgcZu19XiDWwFCoxBrELXVgW9Qs7Sow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alt="Описание: https://lh4.googleusercontent.com/5LcG_3GQBj5cnWoptn4y_H2EGYmDh5p221ZGkV3Y14yWCs8InVukbwBYffzYUi6ffo9aTddc9zwCUVor6otfGvAXH_gQU7wQDbUmCCKzrz_3Nr1vIgcZu19XiDWwFCoxBrELXVgW9Qs7Sow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6aDvt9AwAAh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5" name="Прямоугольник 255" descr="https://lh6.googleusercontent.com/A5NwZpz7Edho5k0WAjUgW-1bJzbtyXVTTECeChvpTSouRjXL5Zp1TFDeXubFEWRS7Ojg8LfUSkpIBIyD2DNJK88yL62Q6tu8oLYIDHio5Gzfxi89RtlG1PGwiA0haWYMAEZu9mTkYZFO-d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6" alt="Описание: https://lh6.googleusercontent.com/A5NwZpz7Edho5k0WAjUgW-1bJzbtyXVTTECeChvpTSouRjXL5Zp1TFDeXubFEWRS7Ojg8LfUSkpIBIyD2DNJK88yL62Q6tu8oLYIDHio5Gzfxi89RtlG1PGwiA0haWYMAEZu9mTkYZFO-d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S0nz+AAwAAhw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4" name="Прямоугольник 254" descr="https://lh4.googleusercontent.com/rUGoPy-HnVipFnF-keES6_qSOh1qgsvfxN1IavRU_1NU5vZl1nqEOK4Qv1irw3DqK6SUlZC3Nvn8uw5ydzq9XQEOU9vdkaGawxsGdKUWb_FSZ7yTWi7ar_F_dJgN_bmwXJMxPIFDJ69uJQ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alt="Описание: https://lh4.googleusercontent.com/rUGoPy-HnVipFnF-keES6_qSOh1qgsvfxN1IavRU_1NU5vZl1nqEOK4Qv1irw3DqK6SUlZC3Nvn8uw5ydzq9XQEOU9vdkaGawxsGdKUWb_FSZ7yTWi7ar_F_dJgN_bmwXJMxPIFDJ69uJQ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BK67n8DAACH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0007D6" w:rsidRPr="000007D6" w:rsidRDefault="000007D6" w:rsidP="000007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 ряд распределения случайной величины  — числа выпадений «герба»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148"/>
        <w:gridCol w:w="3148"/>
        <w:gridCol w:w="2674"/>
      </w:tblGrid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7" w:name="1e39eda9152738c394f0c65fe5dbbd3ea497499c"/>
            <w:bookmarkStart w:id="18" w:name="7"/>
            <w:bookmarkEnd w:id="17"/>
            <w:bookmarkEnd w:id="18"/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7D6" w:rsidRPr="000007D6" w:rsidTr="000007D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7D6" w:rsidRPr="000007D6" w:rsidRDefault="000007D6" w:rsidP="000007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</w:tbl>
    <w:p w:rsidR="000007D6" w:rsidRPr="000007D6" w:rsidRDefault="000007D6" w:rsidP="000007D6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дом.  </w:t>
      </w:r>
      <w:proofErr w:type="spell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Гмурман</w:t>
      </w:r>
      <w:proofErr w:type="spell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 «Руководство к решению задач по теории вероятностей и математической статистике»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  №165; опорный конспект.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вариант.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 величина X принимает значения 0; 1; 2; 3. Известно, что вероятности равны.   Написать ряд распределения дискретной случайной величины  X.</w:t>
      </w:r>
    </w:p>
    <w:tbl>
      <w:tblPr>
        <w:tblW w:w="12000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</w:tblGrid>
      <w:tr w:rsidR="000007D6" w:rsidRPr="000007D6" w:rsidTr="000007D6">
        <w:trPr>
          <w:trHeight w:val="44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9" w:name="d9e2717415ebe1151ad535ace826df06af5597ab"/>
            <w:bookmarkStart w:id="20" w:name="8"/>
            <w:bookmarkEnd w:id="19"/>
            <w:bookmarkEnd w:id="20"/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X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0007D6" w:rsidRPr="000007D6" w:rsidTr="000007D6">
        <w:trPr>
          <w:trHeight w:val="40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p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1/4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1/4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Стрелок производит выстрел по мишени с вероятностью попадания 70%.  Написать ряд распределения случайной величины  Z— числа попаданий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было выполнено три выстрела.</w:t>
      </w:r>
    </w:p>
    <w:tbl>
      <w:tblPr>
        <w:tblW w:w="12000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1" w:name="d4fa85e66314fa6505dcf14d55d5f2d6ca8c7676"/>
            <w:bookmarkStart w:id="22" w:name="9"/>
            <w:bookmarkEnd w:id="21"/>
            <w:bookmarkEnd w:id="22"/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Z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0,42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0,49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партии из 20 радиоприемников имеется два неисправных. Для проверки случайным образом отбирают два приемника.  Написать ряд распределения дискретной случайной величины  Y- числа исправных приемников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отобранных.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3" w:name="3eb9618010740be6a2124a644b6b438b6a9e8e50"/>
            <w:bookmarkStart w:id="24" w:name="10"/>
            <w:bookmarkEnd w:id="23"/>
            <w:bookmarkEnd w:id="24"/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Y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0,81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proofErr w:type="gramStart"/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вариант.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 величина Y принимает значения -2; -1; 0; 1; 2. Известно, что вероятности равны.   Написать ряд распределения дискретной случайной величины  Y.</w:t>
      </w:r>
    </w:p>
    <w:tbl>
      <w:tblPr>
        <w:tblW w:w="9817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65"/>
        <w:gridCol w:w="1276"/>
        <w:gridCol w:w="1276"/>
        <w:gridCol w:w="2000"/>
        <w:gridCol w:w="2000"/>
      </w:tblGrid>
      <w:tr w:rsidR="000007D6" w:rsidRPr="000007D6" w:rsidTr="000007D6">
        <w:trPr>
          <w:trHeight w:val="58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5" w:name="c8b1faca60173b3d025f3d4eed3911f925656efd"/>
            <w:bookmarkStart w:id="26" w:name="11"/>
            <w:bookmarkEnd w:id="25"/>
            <w:bookmarkEnd w:id="26"/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Y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0007D6" w:rsidRPr="000007D6" w:rsidTr="000007D6">
        <w:trPr>
          <w:trHeight w:val="54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p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1/5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2.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группе, состоящей из 30 человек, 21 девушек.  Написать ряд распределения случайной величины  X— числа девушек из случайно отобранных трех студентов.</w:t>
      </w:r>
    </w:p>
    <w:tbl>
      <w:tblPr>
        <w:tblW w:w="12000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7" w:name="2ba30944f471b70b2391a602eedd9c488d129142"/>
            <w:bookmarkStart w:id="28" w:name="12"/>
            <w:bookmarkEnd w:id="27"/>
            <w:bookmarkEnd w:id="28"/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0,42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0,49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партии деталей 10% нестандартных. Наудачу отобраны две детали. Написать ряд распределения дискретной случайной величины  Z- числа стандартных деталей </w:t>
      </w:r>
      <w:proofErr w:type="gramStart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000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отобранных.</w:t>
      </w: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tblInd w:w="-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9" w:name="a0f9e443dbeb6643bc844fcde64e2a240af8fd29"/>
            <w:bookmarkStart w:id="30" w:name="13"/>
            <w:bookmarkEnd w:id="29"/>
            <w:bookmarkEnd w:id="30"/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Z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0007D6" w:rsidRPr="000007D6" w:rsidTr="000007D6">
        <w:trPr>
          <w:trHeight w:val="58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p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0,18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7D6" w:rsidRPr="000007D6" w:rsidRDefault="000007D6" w:rsidP="000007D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07D6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  <w:t>0,81</w:t>
            </w:r>
          </w:p>
        </w:tc>
      </w:tr>
    </w:tbl>
    <w:p w:rsidR="000007D6" w:rsidRPr="000007D6" w:rsidRDefault="000007D6" w:rsidP="000007D6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00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716EA2" w:rsidRPr="000007D6" w:rsidRDefault="00A53C5F" w:rsidP="000007D6"/>
    <w:sectPr w:rsidR="00716EA2" w:rsidRPr="0000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943"/>
    <w:multiLevelType w:val="multilevel"/>
    <w:tmpl w:val="E940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7959"/>
    <w:multiLevelType w:val="multilevel"/>
    <w:tmpl w:val="4A00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3BD4"/>
    <w:multiLevelType w:val="multilevel"/>
    <w:tmpl w:val="DE5C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F7BCA"/>
    <w:multiLevelType w:val="multilevel"/>
    <w:tmpl w:val="A47EE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9756A"/>
    <w:multiLevelType w:val="multilevel"/>
    <w:tmpl w:val="5D7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B76B7"/>
    <w:multiLevelType w:val="multilevel"/>
    <w:tmpl w:val="1C48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30A16"/>
    <w:multiLevelType w:val="multilevel"/>
    <w:tmpl w:val="25A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06B01"/>
    <w:multiLevelType w:val="multilevel"/>
    <w:tmpl w:val="C4C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10A67"/>
    <w:multiLevelType w:val="multilevel"/>
    <w:tmpl w:val="A380E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E467D"/>
    <w:multiLevelType w:val="multilevel"/>
    <w:tmpl w:val="B5E0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25264"/>
    <w:multiLevelType w:val="multilevel"/>
    <w:tmpl w:val="F61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01FAF"/>
    <w:multiLevelType w:val="multilevel"/>
    <w:tmpl w:val="444E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1"/>
    <w:rsid w:val="000007D6"/>
    <w:rsid w:val="006707D1"/>
    <w:rsid w:val="00A53C5F"/>
    <w:rsid w:val="00BF6136"/>
    <w:rsid w:val="00F552FB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7D1"/>
    <w:rPr>
      <w:b/>
      <w:bCs/>
    </w:rPr>
  </w:style>
  <w:style w:type="character" w:styleId="a5">
    <w:name w:val="Hyperlink"/>
    <w:basedOn w:val="a0"/>
    <w:uiPriority w:val="99"/>
    <w:semiHidden/>
    <w:unhideWhenUsed/>
    <w:rsid w:val="006707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07D1"/>
    <w:rPr>
      <w:color w:val="800080"/>
      <w:u w:val="single"/>
    </w:rPr>
  </w:style>
  <w:style w:type="character" w:customStyle="1" w:styleId="apple-converted-space">
    <w:name w:val="apple-converted-space"/>
    <w:basedOn w:val="a0"/>
    <w:rsid w:val="006707D1"/>
  </w:style>
  <w:style w:type="character" w:styleId="a7">
    <w:name w:val="Emphasis"/>
    <w:basedOn w:val="a0"/>
    <w:uiPriority w:val="20"/>
    <w:qFormat/>
    <w:rsid w:val="006707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007D6"/>
  </w:style>
  <w:style w:type="paragraph" w:customStyle="1" w:styleId="c32">
    <w:name w:val="c32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007D6"/>
  </w:style>
  <w:style w:type="character" w:customStyle="1" w:styleId="c22">
    <w:name w:val="c22"/>
    <w:basedOn w:val="a0"/>
    <w:rsid w:val="000007D6"/>
  </w:style>
  <w:style w:type="character" w:customStyle="1" w:styleId="c19">
    <w:name w:val="c19"/>
    <w:basedOn w:val="a0"/>
    <w:rsid w:val="000007D6"/>
  </w:style>
  <w:style w:type="paragraph" w:customStyle="1" w:styleId="c12">
    <w:name w:val="c12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7D6"/>
  </w:style>
  <w:style w:type="character" w:customStyle="1" w:styleId="c100">
    <w:name w:val="c100"/>
    <w:basedOn w:val="a0"/>
    <w:rsid w:val="000007D6"/>
  </w:style>
  <w:style w:type="paragraph" w:customStyle="1" w:styleId="c7">
    <w:name w:val="c7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7D6"/>
  </w:style>
  <w:style w:type="paragraph" w:customStyle="1" w:styleId="c25">
    <w:name w:val="c25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0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7D1"/>
    <w:rPr>
      <w:b/>
      <w:bCs/>
    </w:rPr>
  </w:style>
  <w:style w:type="character" w:styleId="a5">
    <w:name w:val="Hyperlink"/>
    <w:basedOn w:val="a0"/>
    <w:uiPriority w:val="99"/>
    <w:semiHidden/>
    <w:unhideWhenUsed/>
    <w:rsid w:val="006707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07D1"/>
    <w:rPr>
      <w:color w:val="800080"/>
      <w:u w:val="single"/>
    </w:rPr>
  </w:style>
  <w:style w:type="character" w:customStyle="1" w:styleId="apple-converted-space">
    <w:name w:val="apple-converted-space"/>
    <w:basedOn w:val="a0"/>
    <w:rsid w:val="006707D1"/>
  </w:style>
  <w:style w:type="character" w:styleId="a7">
    <w:name w:val="Emphasis"/>
    <w:basedOn w:val="a0"/>
    <w:uiPriority w:val="20"/>
    <w:qFormat/>
    <w:rsid w:val="006707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007D6"/>
  </w:style>
  <w:style w:type="paragraph" w:customStyle="1" w:styleId="c32">
    <w:name w:val="c32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007D6"/>
  </w:style>
  <w:style w:type="character" w:customStyle="1" w:styleId="c22">
    <w:name w:val="c22"/>
    <w:basedOn w:val="a0"/>
    <w:rsid w:val="000007D6"/>
  </w:style>
  <w:style w:type="character" w:customStyle="1" w:styleId="c19">
    <w:name w:val="c19"/>
    <w:basedOn w:val="a0"/>
    <w:rsid w:val="000007D6"/>
  </w:style>
  <w:style w:type="paragraph" w:customStyle="1" w:styleId="c12">
    <w:name w:val="c12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7D6"/>
  </w:style>
  <w:style w:type="character" w:customStyle="1" w:styleId="c100">
    <w:name w:val="c100"/>
    <w:basedOn w:val="a0"/>
    <w:rsid w:val="000007D6"/>
  </w:style>
  <w:style w:type="paragraph" w:customStyle="1" w:styleId="c7">
    <w:name w:val="c7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7D6"/>
  </w:style>
  <w:style w:type="paragraph" w:customStyle="1" w:styleId="c25">
    <w:name w:val="c25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0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3</cp:revision>
  <dcterms:created xsi:type="dcterms:W3CDTF">2017-02-25T03:11:00Z</dcterms:created>
  <dcterms:modified xsi:type="dcterms:W3CDTF">2017-08-31T04:11:00Z</dcterms:modified>
</cp:coreProperties>
</file>